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B1" w:rsidRDefault="00274CB1" w:rsidP="00274CB1">
      <w:pPr>
        <w:jc w:val="center"/>
        <w:rPr>
          <w:rFonts w:ascii="Arial" w:hAnsi="Arial" w:cs="Arial"/>
          <w:b/>
          <w:sz w:val="32"/>
          <w:szCs w:val="32"/>
        </w:rPr>
      </w:pPr>
      <w:r w:rsidRPr="00274CB1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274CB1" w:rsidRPr="00274CB1" w:rsidRDefault="00274CB1" w:rsidP="00274CB1">
      <w:pPr>
        <w:jc w:val="center"/>
        <w:rPr>
          <w:rFonts w:ascii="Arial" w:hAnsi="Arial" w:cs="Arial"/>
          <w:b/>
          <w:sz w:val="32"/>
          <w:szCs w:val="32"/>
        </w:rPr>
      </w:pPr>
      <w:r w:rsidRPr="00274CB1">
        <w:rPr>
          <w:rFonts w:ascii="Arial" w:hAnsi="Arial" w:cs="Arial"/>
          <w:b/>
          <w:sz w:val="32"/>
          <w:szCs w:val="32"/>
        </w:rPr>
        <w:t xml:space="preserve">КАМЫШИНСКОГО СЕЛЬСОВЕТА </w:t>
      </w:r>
      <w:r w:rsidRPr="00274CB1">
        <w:rPr>
          <w:rFonts w:ascii="Arial" w:hAnsi="Arial" w:cs="Arial"/>
          <w:b/>
          <w:sz w:val="32"/>
          <w:szCs w:val="32"/>
        </w:rPr>
        <w:br/>
        <w:t>КУРСКОГО РАЙОНА  КУРСКОЙ ОБЛАСТИ</w:t>
      </w:r>
    </w:p>
    <w:p w:rsidR="00274CB1" w:rsidRPr="00274CB1" w:rsidRDefault="00274CB1" w:rsidP="00274CB1">
      <w:pPr>
        <w:jc w:val="center"/>
        <w:rPr>
          <w:rFonts w:ascii="Arial" w:hAnsi="Arial" w:cs="Arial"/>
          <w:b/>
          <w:sz w:val="32"/>
          <w:szCs w:val="32"/>
        </w:rPr>
      </w:pPr>
    </w:p>
    <w:p w:rsidR="00274CB1" w:rsidRPr="00274CB1" w:rsidRDefault="00274CB1" w:rsidP="00274CB1">
      <w:pPr>
        <w:jc w:val="center"/>
        <w:rPr>
          <w:rFonts w:ascii="Arial" w:hAnsi="Arial" w:cs="Arial"/>
          <w:b/>
          <w:sz w:val="32"/>
          <w:szCs w:val="32"/>
        </w:rPr>
      </w:pPr>
    </w:p>
    <w:p w:rsidR="00274CB1" w:rsidRPr="00274CB1" w:rsidRDefault="00274CB1" w:rsidP="00274CB1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r w:rsidRPr="00274CB1">
        <w:rPr>
          <w:rFonts w:ascii="Arial" w:hAnsi="Arial" w:cs="Arial"/>
          <w:b/>
          <w:sz w:val="32"/>
          <w:szCs w:val="32"/>
        </w:rPr>
        <w:t>РЕШЕНИЕ</w:t>
      </w:r>
    </w:p>
    <w:p w:rsidR="00274CB1" w:rsidRPr="00274CB1" w:rsidRDefault="00274CB1" w:rsidP="00274CB1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r w:rsidRPr="00274CB1">
        <w:rPr>
          <w:rFonts w:ascii="Arial" w:hAnsi="Arial" w:cs="Arial"/>
          <w:b/>
          <w:sz w:val="32"/>
          <w:szCs w:val="32"/>
        </w:rPr>
        <w:t>«27» февраля   2017</w:t>
      </w:r>
      <w:r>
        <w:rPr>
          <w:rFonts w:ascii="Arial" w:hAnsi="Arial" w:cs="Arial"/>
          <w:b/>
          <w:sz w:val="32"/>
          <w:szCs w:val="32"/>
        </w:rPr>
        <w:t>г</w:t>
      </w:r>
      <w:r w:rsidRPr="00274CB1">
        <w:rPr>
          <w:rFonts w:ascii="Arial" w:hAnsi="Arial" w:cs="Arial"/>
          <w:b/>
          <w:sz w:val="32"/>
          <w:szCs w:val="32"/>
        </w:rPr>
        <w:t xml:space="preserve">  №</w:t>
      </w:r>
      <w:r w:rsidR="00EF4A8E">
        <w:rPr>
          <w:rFonts w:ascii="Arial" w:hAnsi="Arial" w:cs="Arial"/>
          <w:b/>
          <w:sz w:val="32"/>
          <w:szCs w:val="32"/>
        </w:rPr>
        <w:t xml:space="preserve"> 205-5-66</w:t>
      </w:r>
      <w:bookmarkStart w:id="0" w:name="_GoBack"/>
      <w:bookmarkEnd w:id="0"/>
    </w:p>
    <w:p w:rsidR="00274CB1" w:rsidRPr="00274CB1" w:rsidRDefault="00274CB1" w:rsidP="00274CB1">
      <w:pPr>
        <w:jc w:val="center"/>
        <w:rPr>
          <w:rFonts w:ascii="Arial" w:hAnsi="Arial" w:cs="Arial"/>
          <w:b/>
          <w:sz w:val="32"/>
          <w:szCs w:val="32"/>
        </w:rPr>
      </w:pPr>
    </w:p>
    <w:p w:rsidR="00274CB1" w:rsidRPr="00274CB1" w:rsidRDefault="00274CB1" w:rsidP="00274CB1">
      <w:pPr>
        <w:jc w:val="center"/>
        <w:rPr>
          <w:rFonts w:ascii="Arial" w:hAnsi="Arial" w:cs="Arial"/>
          <w:b/>
          <w:sz w:val="32"/>
          <w:szCs w:val="32"/>
        </w:rPr>
      </w:pPr>
      <w:r w:rsidRPr="00274CB1">
        <w:rPr>
          <w:rFonts w:ascii="Arial" w:hAnsi="Arial" w:cs="Arial"/>
          <w:b/>
          <w:sz w:val="32"/>
          <w:szCs w:val="32"/>
        </w:rPr>
        <w:t>О Главе  Камышинского сельсовета</w:t>
      </w:r>
    </w:p>
    <w:p w:rsidR="00274CB1" w:rsidRPr="00274CB1" w:rsidRDefault="00274CB1" w:rsidP="00274CB1">
      <w:pPr>
        <w:jc w:val="center"/>
        <w:rPr>
          <w:rFonts w:ascii="Arial" w:hAnsi="Arial" w:cs="Arial"/>
          <w:b/>
          <w:sz w:val="32"/>
          <w:szCs w:val="32"/>
        </w:rPr>
      </w:pPr>
      <w:r w:rsidRPr="00274CB1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274CB1" w:rsidRPr="00274CB1" w:rsidRDefault="00274CB1" w:rsidP="00274CB1">
      <w:pPr>
        <w:jc w:val="center"/>
        <w:rPr>
          <w:rFonts w:ascii="Arial" w:hAnsi="Arial" w:cs="Arial"/>
          <w:b/>
          <w:sz w:val="32"/>
          <w:szCs w:val="32"/>
        </w:rPr>
      </w:pPr>
    </w:p>
    <w:p w:rsidR="00274CB1" w:rsidRDefault="00274CB1" w:rsidP="00274CB1">
      <w:pPr>
        <w:rPr>
          <w:sz w:val="28"/>
          <w:szCs w:val="28"/>
        </w:rPr>
      </w:pPr>
    </w:p>
    <w:p w:rsidR="00274CB1" w:rsidRDefault="00274CB1" w:rsidP="00274CB1">
      <w:pPr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274CB1">
        <w:rPr>
          <w:rFonts w:ascii="Arial" w:hAnsi="Arial" w:cs="Arial"/>
        </w:rPr>
        <w:t>На основании протокола № 2 заседания счетной комиссии об избрании Главы Камышинского  сельсовета  Курского района Курской области Собрание депутатов Камышинского  сельсовета  Курского района  Курской области РЕШИЛО:</w:t>
      </w:r>
    </w:p>
    <w:p w:rsidR="00274CB1" w:rsidRDefault="00274CB1" w:rsidP="00274CB1">
      <w:pPr>
        <w:jc w:val="both"/>
        <w:rPr>
          <w:rFonts w:ascii="Arial" w:hAnsi="Arial" w:cs="Arial"/>
        </w:rPr>
      </w:pPr>
    </w:p>
    <w:p w:rsidR="00274CB1" w:rsidRPr="00274CB1" w:rsidRDefault="00274CB1" w:rsidP="00274CB1">
      <w:pPr>
        <w:jc w:val="both"/>
        <w:rPr>
          <w:rFonts w:ascii="Arial" w:hAnsi="Arial" w:cs="Arial"/>
        </w:rPr>
      </w:pPr>
    </w:p>
    <w:p w:rsidR="00274CB1" w:rsidRDefault="00EF4A8E" w:rsidP="00EF4A8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Считать </w:t>
      </w:r>
      <w:proofErr w:type="spellStart"/>
      <w:r>
        <w:rPr>
          <w:rFonts w:ascii="Arial" w:hAnsi="Arial" w:cs="Arial"/>
        </w:rPr>
        <w:t>Бритвина</w:t>
      </w:r>
      <w:proofErr w:type="spellEnd"/>
      <w:r>
        <w:rPr>
          <w:rFonts w:ascii="Arial" w:hAnsi="Arial" w:cs="Arial"/>
        </w:rPr>
        <w:t xml:space="preserve"> Александра Владимировича </w:t>
      </w:r>
      <w:r w:rsidR="00274CB1" w:rsidRPr="00274CB1">
        <w:rPr>
          <w:rFonts w:ascii="Arial" w:hAnsi="Arial" w:cs="Arial"/>
        </w:rPr>
        <w:t>избранным Главой Камышинского  сельсовета Курского  района Курской области.</w:t>
      </w:r>
    </w:p>
    <w:p w:rsidR="00274CB1" w:rsidRPr="00274CB1" w:rsidRDefault="00274CB1" w:rsidP="00274CB1">
      <w:pPr>
        <w:jc w:val="both"/>
        <w:rPr>
          <w:rFonts w:ascii="Arial" w:hAnsi="Arial" w:cs="Arial"/>
        </w:rPr>
      </w:pPr>
    </w:p>
    <w:p w:rsidR="00274CB1" w:rsidRPr="00274CB1" w:rsidRDefault="00274CB1" w:rsidP="00274CB1">
      <w:pPr>
        <w:ind w:firstLine="708"/>
        <w:jc w:val="both"/>
        <w:rPr>
          <w:rFonts w:ascii="Arial" w:hAnsi="Arial" w:cs="Arial"/>
        </w:rPr>
      </w:pPr>
      <w:r w:rsidRPr="00274CB1">
        <w:rPr>
          <w:rFonts w:ascii="Arial" w:hAnsi="Arial" w:cs="Arial"/>
        </w:rPr>
        <w:t>2. Решение вступает в силу со дня его подписания и подлежит официальному опубликованию в районной газете « Сельская Новь».</w:t>
      </w:r>
    </w:p>
    <w:p w:rsidR="00274CB1" w:rsidRPr="00274CB1" w:rsidRDefault="00274CB1" w:rsidP="00274CB1">
      <w:pPr>
        <w:ind w:firstLine="708"/>
        <w:jc w:val="both"/>
        <w:rPr>
          <w:rFonts w:ascii="Arial" w:hAnsi="Arial" w:cs="Arial"/>
        </w:rPr>
      </w:pPr>
    </w:p>
    <w:p w:rsidR="00274CB1" w:rsidRPr="00274CB1" w:rsidRDefault="00274CB1" w:rsidP="00274CB1">
      <w:pPr>
        <w:ind w:firstLine="708"/>
        <w:jc w:val="both"/>
        <w:rPr>
          <w:rFonts w:ascii="Arial" w:hAnsi="Arial" w:cs="Arial"/>
        </w:rPr>
      </w:pPr>
    </w:p>
    <w:p w:rsidR="00274CB1" w:rsidRDefault="00274CB1" w:rsidP="00274CB1">
      <w:pPr>
        <w:ind w:firstLine="708"/>
        <w:jc w:val="both"/>
        <w:rPr>
          <w:rFonts w:ascii="Arial" w:hAnsi="Arial" w:cs="Arial"/>
        </w:rPr>
      </w:pPr>
    </w:p>
    <w:p w:rsidR="00274CB1" w:rsidRDefault="00274CB1" w:rsidP="00274CB1">
      <w:pPr>
        <w:ind w:firstLine="708"/>
        <w:jc w:val="both"/>
        <w:rPr>
          <w:rFonts w:ascii="Arial" w:hAnsi="Arial" w:cs="Arial"/>
        </w:rPr>
      </w:pPr>
    </w:p>
    <w:p w:rsidR="00274CB1" w:rsidRPr="00274CB1" w:rsidRDefault="00274CB1" w:rsidP="00274CB1">
      <w:pPr>
        <w:ind w:firstLine="708"/>
        <w:jc w:val="both"/>
        <w:rPr>
          <w:rFonts w:ascii="Arial" w:hAnsi="Arial" w:cs="Arial"/>
        </w:rPr>
      </w:pPr>
    </w:p>
    <w:p w:rsidR="00274CB1" w:rsidRPr="00274CB1" w:rsidRDefault="00274CB1" w:rsidP="00274CB1">
      <w:pPr>
        <w:ind w:firstLine="708"/>
        <w:jc w:val="both"/>
        <w:rPr>
          <w:rFonts w:ascii="Arial" w:hAnsi="Arial" w:cs="Arial"/>
        </w:rPr>
      </w:pPr>
      <w:r w:rsidRPr="00274CB1">
        <w:rPr>
          <w:rFonts w:ascii="Arial" w:hAnsi="Arial" w:cs="Arial"/>
        </w:rPr>
        <w:t>ВРИО Главы Камышинского сельсовета</w:t>
      </w:r>
    </w:p>
    <w:p w:rsidR="00274CB1" w:rsidRPr="00274CB1" w:rsidRDefault="00274CB1" w:rsidP="00274CB1">
      <w:pPr>
        <w:ind w:firstLine="708"/>
        <w:jc w:val="both"/>
        <w:rPr>
          <w:rFonts w:ascii="Arial" w:hAnsi="Arial" w:cs="Arial"/>
        </w:rPr>
      </w:pPr>
      <w:r w:rsidRPr="00274CB1">
        <w:rPr>
          <w:rFonts w:ascii="Arial" w:hAnsi="Arial" w:cs="Arial"/>
        </w:rPr>
        <w:t xml:space="preserve">Курского района                                                             </w:t>
      </w:r>
      <w:r w:rsidR="00EF4A8E">
        <w:rPr>
          <w:rFonts w:ascii="Arial" w:hAnsi="Arial" w:cs="Arial"/>
        </w:rPr>
        <w:t xml:space="preserve">         </w:t>
      </w:r>
      <w:r w:rsidRPr="00274CB1">
        <w:rPr>
          <w:rFonts w:ascii="Arial" w:hAnsi="Arial" w:cs="Arial"/>
        </w:rPr>
        <w:t xml:space="preserve">  Апатенко Г.Н.</w:t>
      </w:r>
    </w:p>
    <w:p w:rsidR="004E5BA5" w:rsidRDefault="004E5BA5"/>
    <w:sectPr w:rsidR="004E5BA5" w:rsidSect="005B1AC9">
      <w:pgSz w:w="11906" w:h="16838"/>
      <w:pgMar w:top="1247" w:right="1276" w:bottom="124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B1"/>
    <w:rsid w:val="00274CB1"/>
    <w:rsid w:val="004E5BA5"/>
    <w:rsid w:val="00E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dcterms:created xsi:type="dcterms:W3CDTF">2017-02-27T07:43:00Z</dcterms:created>
  <dcterms:modified xsi:type="dcterms:W3CDTF">2017-02-27T13:38:00Z</dcterms:modified>
</cp:coreProperties>
</file>