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38F" w:rsidRDefault="00EC338F" w:rsidP="00EC338F">
      <w:pPr>
        <w:ind w:left="4820"/>
        <w:jc w:val="center"/>
        <w:rPr>
          <w:szCs w:val="28"/>
        </w:rPr>
      </w:pPr>
    </w:p>
    <w:p w:rsidR="00EC338F" w:rsidRPr="002D7947" w:rsidRDefault="00EC338F" w:rsidP="00EC338F">
      <w:pPr>
        <w:ind w:left="4820"/>
        <w:jc w:val="center"/>
        <w:rPr>
          <w:szCs w:val="28"/>
        </w:rPr>
      </w:pPr>
      <w:r w:rsidRPr="002D7947">
        <w:rPr>
          <w:szCs w:val="28"/>
        </w:rPr>
        <w:t>УТВЕРЖДЁН</w:t>
      </w:r>
    </w:p>
    <w:p w:rsidR="00EC338F" w:rsidRPr="002D7947" w:rsidRDefault="00EC338F" w:rsidP="00EC338F">
      <w:pPr>
        <w:ind w:left="4820"/>
        <w:jc w:val="center"/>
        <w:rPr>
          <w:szCs w:val="28"/>
        </w:rPr>
      </w:pPr>
      <w:r w:rsidRPr="002D7947">
        <w:rPr>
          <w:szCs w:val="28"/>
        </w:rPr>
        <w:t>Постановлением Администрации</w:t>
      </w:r>
    </w:p>
    <w:p w:rsidR="00EC338F" w:rsidRPr="002D7947" w:rsidRDefault="00260888" w:rsidP="00EC338F">
      <w:pPr>
        <w:ind w:left="4820"/>
        <w:jc w:val="center"/>
        <w:rPr>
          <w:szCs w:val="28"/>
        </w:rPr>
      </w:pPr>
      <w:r>
        <w:rPr>
          <w:szCs w:val="28"/>
        </w:rPr>
        <w:t>Камышин</w:t>
      </w:r>
      <w:r w:rsidR="00EC338F">
        <w:rPr>
          <w:szCs w:val="28"/>
        </w:rPr>
        <w:t>ского</w:t>
      </w:r>
      <w:r w:rsidR="00EC338F" w:rsidRPr="002D7947">
        <w:rPr>
          <w:szCs w:val="28"/>
        </w:rPr>
        <w:t xml:space="preserve"> се</w:t>
      </w:r>
      <w:r w:rsidR="00EC338F">
        <w:rPr>
          <w:szCs w:val="28"/>
        </w:rPr>
        <w:t>льсовета Курского</w:t>
      </w:r>
      <w:r w:rsidR="00EC338F" w:rsidRPr="002D7947">
        <w:rPr>
          <w:szCs w:val="28"/>
        </w:rPr>
        <w:t xml:space="preserve"> района</w:t>
      </w:r>
    </w:p>
    <w:p w:rsidR="00EC338F" w:rsidRPr="002D7947" w:rsidRDefault="00EC338F" w:rsidP="00EC338F">
      <w:pPr>
        <w:ind w:left="4820"/>
        <w:jc w:val="center"/>
        <w:rPr>
          <w:szCs w:val="28"/>
        </w:rPr>
      </w:pPr>
      <w:r w:rsidRPr="002D7947">
        <w:rPr>
          <w:szCs w:val="28"/>
        </w:rPr>
        <w:t>Курской области</w:t>
      </w:r>
    </w:p>
    <w:p w:rsidR="00EC338F" w:rsidRDefault="00EC338F" w:rsidP="00EC338F">
      <w:pPr>
        <w:ind w:left="4820"/>
        <w:jc w:val="center"/>
        <w:rPr>
          <w:szCs w:val="28"/>
        </w:rPr>
      </w:pPr>
      <w:r w:rsidRPr="002D7947">
        <w:rPr>
          <w:szCs w:val="28"/>
        </w:rPr>
        <w:t xml:space="preserve">от «__»____________ _______ </w:t>
      </w:r>
      <w:proofErr w:type="gramStart"/>
      <w:r w:rsidRPr="002D7947">
        <w:rPr>
          <w:szCs w:val="28"/>
        </w:rPr>
        <w:t>г</w:t>
      </w:r>
      <w:proofErr w:type="gramEnd"/>
      <w:r w:rsidRPr="002D7947">
        <w:rPr>
          <w:szCs w:val="28"/>
        </w:rPr>
        <w:t>. №_________</w:t>
      </w:r>
    </w:p>
    <w:p w:rsidR="00EC338F" w:rsidRDefault="00EC338F" w:rsidP="00EC338F">
      <w:pPr>
        <w:ind w:left="720"/>
        <w:rPr>
          <w:bCs/>
          <w:szCs w:val="28"/>
          <w:lang w:eastAsia="en-US"/>
        </w:rPr>
      </w:pPr>
    </w:p>
    <w:p w:rsidR="00EC338F" w:rsidRPr="00FC3CE1" w:rsidRDefault="00EC338F" w:rsidP="00EC338F">
      <w:pPr>
        <w:jc w:val="center"/>
        <w:rPr>
          <w:b/>
          <w:bCs/>
          <w:szCs w:val="28"/>
          <w:lang w:eastAsia="en-US"/>
        </w:rPr>
      </w:pPr>
      <w:r w:rsidRPr="00FC3CE1">
        <w:rPr>
          <w:bCs/>
          <w:szCs w:val="28"/>
          <w:lang w:eastAsia="en-US"/>
        </w:rPr>
        <w:t>Административный регламе</w:t>
      </w:r>
      <w:r>
        <w:rPr>
          <w:bCs/>
          <w:szCs w:val="28"/>
          <w:lang w:eastAsia="en-US"/>
        </w:rPr>
        <w:t xml:space="preserve">нт Администрации  </w:t>
      </w:r>
      <w:r w:rsidR="00260888">
        <w:rPr>
          <w:bCs/>
          <w:szCs w:val="28"/>
          <w:lang w:eastAsia="en-US"/>
        </w:rPr>
        <w:t>Камышин</w:t>
      </w:r>
      <w:r>
        <w:rPr>
          <w:bCs/>
          <w:szCs w:val="28"/>
          <w:lang w:eastAsia="en-US"/>
        </w:rPr>
        <w:t>ского</w:t>
      </w:r>
      <w:r w:rsidRPr="00FC3CE1">
        <w:rPr>
          <w:b/>
          <w:szCs w:val="28"/>
        </w:rPr>
        <w:t xml:space="preserve"> </w:t>
      </w:r>
      <w:r w:rsidRPr="00FC3CE1">
        <w:rPr>
          <w:szCs w:val="28"/>
        </w:rPr>
        <w:t>сельсовета</w:t>
      </w:r>
      <w:r>
        <w:rPr>
          <w:b/>
          <w:szCs w:val="28"/>
        </w:rPr>
        <w:t xml:space="preserve"> </w:t>
      </w:r>
      <w:r w:rsidRPr="00223558">
        <w:rPr>
          <w:szCs w:val="28"/>
        </w:rPr>
        <w:t>Курского</w:t>
      </w:r>
      <w:r w:rsidRPr="00FC3CE1">
        <w:rPr>
          <w:bCs/>
          <w:szCs w:val="28"/>
          <w:lang w:eastAsia="en-US"/>
        </w:rPr>
        <w:t xml:space="preserve"> района Курской области  по предоставлению муниципальной услуги  </w:t>
      </w:r>
      <w:r w:rsidRPr="00FC3CE1">
        <w:rPr>
          <w:b/>
          <w:bCs/>
          <w:szCs w:val="28"/>
        </w:rPr>
        <w:t>«</w:t>
      </w:r>
      <w:r w:rsidRPr="00FC3CE1">
        <w:rPr>
          <w:b/>
          <w:szCs w:val="28"/>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r w:rsidRPr="00FC3CE1">
        <w:rPr>
          <w:b/>
          <w:bCs/>
          <w:szCs w:val="28"/>
          <w:lang w:eastAsia="en-US"/>
        </w:rPr>
        <w:t>»</w:t>
      </w:r>
    </w:p>
    <w:p w:rsidR="00EC338F" w:rsidRPr="00FC3CE1" w:rsidRDefault="00EC338F" w:rsidP="00EC338F">
      <w:pPr>
        <w:numPr>
          <w:ilvl w:val="0"/>
          <w:numId w:val="2"/>
        </w:numPr>
        <w:tabs>
          <w:tab w:val="clear" w:pos="432"/>
        </w:tabs>
        <w:ind w:left="0" w:firstLine="0"/>
        <w:jc w:val="center"/>
        <w:rPr>
          <w:b/>
          <w:smallCaps/>
          <w:szCs w:val="28"/>
          <w:lang w:eastAsia="en-US"/>
        </w:rPr>
      </w:pPr>
    </w:p>
    <w:p w:rsidR="00EC338F" w:rsidRPr="00FC3CE1" w:rsidRDefault="00EC338F" w:rsidP="00EC338F">
      <w:pPr>
        <w:numPr>
          <w:ilvl w:val="0"/>
          <w:numId w:val="2"/>
        </w:numPr>
        <w:tabs>
          <w:tab w:val="clear" w:pos="432"/>
        </w:tabs>
        <w:ind w:left="0" w:firstLine="0"/>
        <w:jc w:val="center"/>
        <w:rPr>
          <w:b/>
          <w:smallCaps/>
          <w:szCs w:val="28"/>
          <w:lang w:eastAsia="en-US"/>
        </w:rPr>
      </w:pPr>
      <w:r w:rsidRPr="00FC3CE1">
        <w:rPr>
          <w:b/>
          <w:smallCaps/>
          <w:szCs w:val="28"/>
          <w:lang w:eastAsia="en-US"/>
        </w:rPr>
        <w:t>I. ОБЩИЕ ПОЛОЖЕНИЯ</w:t>
      </w:r>
    </w:p>
    <w:p w:rsidR="00EC338F" w:rsidRPr="00FC3CE1" w:rsidRDefault="00EC338F" w:rsidP="00EC338F">
      <w:pPr>
        <w:numPr>
          <w:ilvl w:val="0"/>
          <w:numId w:val="2"/>
        </w:numPr>
        <w:tabs>
          <w:tab w:val="clear" w:pos="432"/>
        </w:tabs>
        <w:ind w:left="0" w:firstLine="0"/>
        <w:jc w:val="center"/>
        <w:rPr>
          <w:b/>
          <w:smallCaps/>
          <w:szCs w:val="28"/>
          <w:lang w:eastAsia="en-US"/>
        </w:rPr>
      </w:pPr>
    </w:p>
    <w:p w:rsidR="00EC338F" w:rsidRPr="00FC3CE1" w:rsidRDefault="00EC338F" w:rsidP="00EC338F">
      <w:pPr>
        <w:pStyle w:val="ab"/>
        <w:numPr>
          <w:ilvl w:val="1"/>
          <w:numId w:val="15"/>
        </w:numPr>
        <w:ind w:left="1271"/>
        <w:jc w:val="center"/>
        <w:rPr>
          <w:rFonts w:ascii="Times New Roman" w:hAnsi="Times New Roman" w:cs="Times New Roman"/>
          <w:b/>
          <w:sz w:val="28"/>
          <w:szCs w:val="28"/>
        </w:rPr>
      </w:pPr>
      <w:r w:rsidRPr="00FC3CE1">
        <w:rPr>
          <w:rFonts w:ascii="Times New Roman" w:hAnsi="Times New Roman" w:cs="Times New Roman"/>
          <w:b/>
          <w:sz w:val="28"/>
          <w:szCs w:val="28"/>
        </w:rPr>
        <w:t>Предмет регулирования административного регламента</w:t>
      </w:r>
    </w:p>
    <w:p w:rsidR="00EC338F" w:rsidRPr="00FC3CE1" w:rsidRDefault="00EC338F" w:rsidP="00EC338F">
      <w:pPr>
        <w:pStyle w:val="2"/>
        <w:keepNext w:val="0"/>
        <w:jc w:val="both"/>
        <w:rPr>
          <w:rFonts w:eastAsia="Calibri"/>
          <w:b/>
          <w:szCs w:val="28"/>
          <w:lang w:eastAsia="ar-SA"/>
        </w:rPr>
      </w:pPr>
    </w:p>
    <w:p w:rsidR="00EC338F" w:rsidRPr="00FC3CE1" w:rsidRDefault="00EC338F" w:rsidP="00EC338F">
      <w:pPr>
        <w:pStyle w:val="2"/>
        <w:keepNext w:val="0"/>
        <w:ind w:firstLine="284"/>
        <w:jc w:val="both"/>
        <w:rPr>
          <w:bCs/>
          <w:szCs w:val="28"/>
          <w:lang w:eastAsia="en-US"/>
        </w:rPr>
      </w:pPr>
      <w:r w:rsidRPr="00FC3CE1">
        <w:rPr>
          <w:bCs/>
          <w:szCs w:val="28"/>
          <w:lang w:eastAsia="en-US"/>
        </w:rPr>
        <w:t xml:space="preserve">Административный регламент Администрации  </w:t>
      </w:r>
      <w:r w:rsidR="00260888">
        <w:rPr>
          <w:bCs/>
          <w:szCs w:val="28"/>
          <w:lang w:eastAsia="en-US"/>
        </w:rPr>
        <w:t>Камышин</w:t>
      </w:r>
      <w:r>
        <w:rPr>
          <w:bCs/>
          <w:szCs w:val="28"/>
          <w:lang w:eastAsia="en-US"/>
        </w:rPr>
        <w:t>ского</w:t>
      </w:r>
      <w:r w:rsidRPr="00FC3CE1">
        <w:rPr>
          <w:bCs/>
          <w:szCs w:val="28"/>
          <w:lang w:eastAsia="en-US"/>
        </w:rPr>
        <w:t xml:space="preserve"> </w:t>
      </w:r>
      <w:r w:rsidRPr="00FC3CE1">
        <w:rPr>
          <w:szCs w:val="28"/>
        </w:rPr>
        <w:t>сельсовета</w:t>
      </w:r>
      <w:r>
        <w:rPr>
          <w:bCs/>
          <w:szCs w:val="28"/>
          <w:lang w:eastAsia="en-US"/>
        </w:rPr>
        <w:t xml:space="preserve"> Курского </w:t>
      </w:r>
      <w:r w:rsidRPr="00FC3CE1">
        <w:rPr>
          <w:bCs/>
          <w:szCs w:val="28"/>
          <w:lang w:eastAsia="en-US"/>
        </w:rPr>
        <w:t xml:space="preserve">района Курской области (далее -  Администрация) по предоставлению муниципальной услуги  </w:t>
      </w:r>
      <w:r w:rsidRPr="00FC3CE1">
        <w:rPr>
          <w:b/>
          <w:bCs/>
          <w:color w:val="000000"/>
          <w:szCs w:val="28"/>
        </w:rPr>
        <w:t>«</w:t>
      </w:r>
      <w:r w:rsidRPr="00484BD0">
        <w:rPr>
          <w:szCs w:val="28"/>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r w:rsidRPr="00FC3CE1">
        <w:rPr>
          <w:b/>
          <w:bCs/>
          <w:szCs w:val="28"/>
          <w:lang w:eastAsia="en-US"/>
        </w:rPr>
        <w:t>»</w:t>
      </w:r>
      <w:r w:rsidRPr="00FC3CE1">
        <w:rPr>
          <w:bCs/>
          <w:szCs w:val="28"/>
          <w:lang w:eastAsia="en-US"/>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FC3CE1">
        <w:rPr>
          <w:bCs/>
          <w:szCs w:val="28"/>
          <w:lang w:eastAsia="en-US"/>
        </w:rPr>
        <w:t>контроля за</w:t>
      </w:r>
      <w:proofErr w:type="gramEnd"/>
      <w:r w:rsidRPr="00FC3CE1">
        <w:rPr>
          <w:bCs/>
          <w:szCs w:val="28"/>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EC338F" w:rsidRPr="00FC3CE1" w:rsidRDefault="00EC338F" w:rsidP="00EC338F">
      <w:pPr>
        <w:rPr>
          <w:szCs w:val="28"/>
          <w:lang w:eastAsia="en-US"/>
        </w:rPr>
      </w:pPr>
    </w:p>
    <w:p w:rsidR="00EC338F" w:rsidRPr="00FC3CE1" w:rsidRDefault="00EC338F" w:rsidP="00EC338F">
      <w:pPr>
        <w:pStyle w:val="ab"/>
        <w:numPr>
          <w:ilvl w:val="1"/>
          <w:numId w:val="15"/>
        </w:numPr>
        <w:ind w:left="1271"/>
        <w:jc w:val="center"/>
        <w:rPr>
          <w:rFonts w:ascii="Times New Roman" w:hAnsi="Times New Roman" w:cs="Times New Roman"/>
          <w:b/>
          <w:sz w:val="28"/>
          <w:szCs w:val="28"/>
        </w:rPr>
      </w:pPr>
      <w:r w:rsidRPr="00FC3CE1">
        <w:rPr>
          <w:rFonts w:ascii="Times New Roman" w:hAnsi="Times New Roman" w:cs="Times New Roman"/>
          <w:b/>
          <w:sz w:val="28"/>
          <w:szCs w:val="28"/>
        </w:rPr>
        <w:t>Круг заявителей</w:t>
      </w:r>
    </w:p>
    <w:p w:rsidR="00EC338F" w:rsidRPr="00FC3CE1" w:rsidRDefault="00EC338F" w:rsidP="00EC338F">
      <w:pPr>
        <w:rPr>
          <w:szCs w:val="28"/>
          <w:lang w:eastAsia="en-US"/>
        </w:rPr>
      </w:pPr>
    </w:p>
    <w:p w:rsidR="00EC338F" w:rsidRPr="00FC3CE1" w:rsidRDefault="00EC338F" w:rsidP="00EC338F">
      <w:pPr>
        <w:autoSpaceDE w:val="0"/>
        <w:autoSpaceDN w:val="0"/>
        <w:adjustRightInd w:val="0"/>
        <w:ind w:firstLine="540"/>
        <w:jc w:val="both"/>
        <w:rPr>
          <w:szCs w:val="28"/>
        </w:rPr>
      </w:pPr>
      <w:r w:rsidRPr="00FC3CE1">
        <w:rPr>
          <w:szCs w:val="28"/>
        </w:rPr>
        <w:t>1.2.1. 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EC338F" w:rsidRPr="00FC3CE1" w:rsidRDefault="00EC338F" w:rsidP="00EC338F">
      <w:pPr>
        <w:autoSpaceDE w:val="0"/>
        <w:autoSpaceDN w:val="0"/>
        <w:adjustRightInd w:val="0"/>
        <w:ind w:firstLine="540"/>
        <w:jc w:val="both"/>
        <w:rPr>
          <w:szCs w:val="28"/>
        </w:rPr>
      </w:pPr>
      <w:r w:rsidRPr="00FC3CE1">
        <w:rPr>
          <w:szCs w:val="28"/>
        </w:rPr>
        <w:t>а) право хозяйственного ведения;</w:t>
      </w:r>
    </w:p>
    <w:p w:rsidR="00EC338F" w:rsidRPr="00FC3CE1" w:rsidRDefault="00EC338F" w:rsidP="00EC338F">
      <w:pPr>
        <w:autoSpaceDE w:val="0"/>
        <w:autoSpaceDN w:val="0"/>
        <w:adjustRightInd w:val="0"/>
        <w:ind w:firstLine="540"/>
        <w:jc w:val="both"/>
        <w:rPr>
          <w:szCs w:val="28"/>
        </w:rPr>
      </w:pPr>
      <w:r w:rsidRPr="00FC3CE1">
        <w:rPr>
          <w:szCs w:val="28"/>
        </w:rPr>
        <w:t>б) право оперативного управления;</w:t>
      </w:r>
    </w:p>
    <w:p w:rsidR="00EC338F" w:rsidRPr="00FC3CE1" w:rsidRDefault="00EC338F" w:rsidP="00EC338F">
      <w:pPr>
        <w:autoSpaceDE w:val="0"/>
        <w:autoSpaceDN w:val="0"/>
        <w:adjustRightInd w:val="0"/>
        <w:ind w:firstLine="540"/>
        <w:jc w:val="both"/>
        <w:rPr>
          <w:szCs w:val="28"/>
        </w:rPr>
      </w:pPr>
      <w:r w:rsidRPr="00FC3CE1">
        <w:rPr>
          <w:szCs w:val="28"/>
        </w:rPr>
        <w:t>в) право пожизненно наследуемого владения;</w:t>
      </w:r>
    </w:p>
    <w:p w:rsidR="00EC338F" w:rsidRPr="00FC3CE1" w:rsidRDefault="00EC338F" w:rsidP="00EC338F">
      <w:pPr>
        <w:autoSpaceDE w:val="0"/>
        <w:autoSpaceDN w:val="0"/>
        <w:adjustRightInd w:val="0"/>
        <w:ind w:firstLine="540"/>
        <w:jc w:val="both"/>
        <w:rPr>
          <w:szCs w:val="28"/>
        </w:rPr>
      </w:pPr>
      <w:r w:rsidRPr="00FC3CE1">
        <w:rPr>
          <w:szCs w:val="28"/>
        </w:rPr>
        <w:t>г) право постоянного (бессрочного) пользования.</w:t>
      </w:r>
    </w:p>
    <w:p w:rsidR="00EC338F" w:rsidRPr="00CB09C3" w:rsidRDefault="00EC338F" w:rsidP="00EC338F">
      <w:pPr>
        <w:autoSpaceDE w:val="0"/>
        <w:autoSpaceDN w:val="0"/>
        <w:adjustRightInd w:val="0"/>
        <w:ind w:firstLine="540"/>
        <w:jc w:val="both"/>
        <w:rPr>
          <w:szCs w:val="28"/>
        </w:rPr>
      </w:pPr>
      <w:r w:rsidRPr="00FC3CE1">
        <w:rPr>
          <w:szCs w:val="28"/>
        </w:rPr>
        <w:t xml:space="preserve">1.2.2. </w:t>
      </w:r>
      <w:proofErr w:type="gramStart"/>
      <w:r w:rsidRPr="00FC3CE1">
        <w:rPr>
          <w:szCs w:val="28"/>
        </w:rPr>
        <w:t xml:space="preserve">С заявлением вправе обратиться </w:t>
      </w:r>
      <w:hyperlink r:id="rId8" w:history="1">
        <w:r w:rsidRPr="00CB09C3">
          <w:rPr>
            <w:szCs w:val="28"/>
          </w:rPr>
          <w:t>представители</w:t>
        </w:r>
      </w:hyperlink>
      <w:r w:rsidRPr="00CB09C3">
        <w:rPr>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EC338F" w:rsidRPr="00CB09C3" w:rsidRDefault="00EC338F" w:rsidP="00EC338F">
      <w:pPr>
        <w:autoSpaceDE w:val="0"/>
        <w:autoSpaceDN w:val="0"/>
        <w:adjustRightInd w:val="0"/>
        <w:ind w:firstLine="540"/>
        <w:jc w:val="both"/>
        <w:rPr>
          <w:szCs w:val="28"/>
        </w:rPr>
      </w:pPr>
      <w:r w:rsidRPr="00CB09C3">
        <w:rPr>
          <w:szCs w:val="28"/>
        </w:rPr>
        <w:lastRenderedPageBreak/>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history="1">
        <w:r w:rsidRPr="00CB09C3">
          <w:rPr>
            <w:szCs w:val="28"/>
          </w:rPr>
          <w:t>законодательством</w:t>
        </w:r>
      </w:hyperlink>
      <w:r w:rsidRPr="00CB09C3">
        <w:rPr>
          <w:szCs w:val="28"/>
        </w:rPr>
        <w:t xml:space="preserve"> Российской Федерации порядке решением общего собрания указанных собственников.</w:t>
      </w:r>
    </w:p>
    <w:p w:rsidR="00EC338F" w:rsidRPr="00FC3CE1" w:rsidRDefault="00EC338F" w:rsidP="00EC338F">
      <w:pPr>
        <w:autoSpaceDE w:val="0"/>
        <w:autoSpaceDN w:val="0"/>
        <w:adjustRightInd w:val="0"/>
        <w:ind w:firstLine="540"/>
        <w:jc w:val="both"/>
        <w:rPr>
          <w:szCs w:val="28"/>
        </w:rPr>
      </w:pPr>
      <w:proofErr w:type="gramStart"/>
      <w:r w:rsidRPr="00CB09C3">
        <w:rPr>
          <w:szCs w:val="28"/>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10" w:history="1">
        <w:r w:rsidRPr="00CB09C3">
          <w:rPr>
            <w:szCs w:val="28"/>
          </w:rPr>
          <w:t>законодательством</w:t>
        </w:r>
      </w:hyperlink>
      <w:r w:rsidRPr="00CB09C3">
        <w:rPr>
          <w:szCs w:val="28"/>
        </w:rPr>
        <w:t xml:space="preserve"> Российской Федерации порядке решением общего собрания членов такого некоммерческого объеди</w:t>
      </w:r>
      <w:r w:rsidRPr="00FC3CE1">
        <w:rPr>
          <w:szCs w:val="28"/>
        </w:rPr>
        <w:t>нения.</w:t>
      </w:r>
      <w:proofErr w:type="gramEnd"/>
    </w:p>
    <w:p w:rsidR="00EC338F" w:rsidRPr="00FC3CE1" w:rsidRDefault="00EC338F" w:rsidP="00EC338F">
      <w:pPr>
        <w:rPr>
          <w:szCs w:val="28"/>
          <w:lang w:eastAsia="en-US"/>
        </w:rPr>
      </w:pPr>
    </w:p>
    <w:p w:rsidR="00EC338F" w:rsidRPr="00FC3CE1" w:rsidRDefault="00EC338F" w:rsidP="00EC338F">
      <w:pPr>
        <w:pStyle w:val="consplusnormal1"/>
        <w:spacing w:before="0" w:beforeAutospacing="0" w:after="0" w:afterAutospacing="0"/>
        <w:jc w:val="both"/>
        <w:rPr>
          <w:b/>
          <w:sz w:val="28"/>
          <w:szCs w:val="28"/>
        </w:rPr>
      </w:pPr>
      <w:r w:rsidRPr="00FC3CE1">
        <w:rPr>
          <w:sz w:val="28"/>
          <w:szCs w:val="28"/>
        </w:rPr>
        <w:tab/>
      </w:r>
      <w:r w:rsidRPr="00FC3CE1">
        <w:rPr>
          <w:b/>
          <w:sz w:val="28"/>
          <w:szCs w:val="28"/>
        </w:rPr>
        <w:t>Требования к порядку информирования о предоставлении</w:t>
      </w:r>
    </w:p>
    <w:p w:rsidR="00EC338F" w:rsidRPr="00FC3CE1" w:rsidRDefault="00EC338F" w:rsidP="00EC338F">
      <w:pPr>
        <w:pStyle w:val="ab"/>
        <w:ind w:left="1271"/>
        <w:jc w:val="center"/>
        <w:rPr>
          <w:rFonts w:ascii="Times New Roman" w:hAnsi="Times New Roman" w:cs="Times New Roman"/>
          <w:b/>
          <w:sz w:val="28"/>
          <w:szCs w:val="28"/>
        </w:rPr>
      </w:pPr>
      <w:r w:rsidRPr="00FC3CE1">
        <w:rPr>
          <w:rFonts w:ascii="Times New Roman" w:hAnsi="Times New Roman" w:cs="Times New Roman"/>
          <w:b/>
          <w:sz w:val="28"/>
          <w:szCs w:val="28"/>
        </w:rPr>
        <w:t>муниципальной услуги</w:t>
      </w:r>
    </w:p>
    <w:p w:rsidR="00EC338F" w:rsidRPr="00FC3CE1" w:rsidRDefault="00EC338F" w:rsidP="00EC338F">
      <w:pPr>
        <w:shd w:val="clear" w:color="auto" w:fill="FFFFFF"/>
        <w:jc w:val="both"/>
        <w:rPr>
          <w:bCs/>
          <w:szCs w:val="28"/>
          <w:lang w:eastAsia="en-US"/>
        </w:rPr>
      </w:pPr>
    </w:p>
    <w:p w:rsidR="00EC338F" w:rsidRPr="00FC3CE1" w:rsidRDefault="00EC338F" w:rsidP="00EC338F">
      <w:pPr>
        <w:ind w:firstLine="709"/>
        <w:jc w:val="both"/>
        <w:rPr>
          <w:color w:val="000000"/>
          <w:szCs w:val="28"/>
          <w:lang w:eastAsia="en-US"/>
        </w:rPr>
      </w:pPr>
      <w:r w:rsidRPr="00FC3CE1">
        <w:rPr>
          <w:color w:val="000000"/>
          <w:szCs w:val="28"/>
          <w:lang w:eastAsia="en-US"/>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EC338F" w:rsidRPr="00FC3CE1" w:rsidRDefault="00EC338F" w:rsidP="00EC338F">
      <w:pPr>
        <w:ind w:firstLine="709"/>
        <w:jc w:val="both"/>
        <w:rPr>
          <w:color w:val="000000"/>
          <w:szCs w:val="28"/>
          <w:lang w:eastAsia="en-US"/>
        </w:rPr>
      </w:pPr>
      <w:r>
        <w:rPr>
          <w:color w:val="000000"/>
          <w:szCs w:val="28"/>
          <w:lang w:eastAsia="en-US"/>
        </w:rPr>
        <w:t xml:space="preserve">Администрация </w:t>
      </w:r>
      <w:r w:rsidR="00260888">
        <w:rPr>
          <w:color w:val="000000"/>
          <w:szCs w:val="28"/>
          <w:lang w:eastAsia="en-US"/>
        </w:rPr>
        <w:t>Камышин</w:t>
      </w:r>
      <w:r>
        <w:rPr>
          <w:color w:val="000000"/>
          <w:szCs w:val="28"/>
          <w:lang w:eastAsia="en-US"/>
        </w:rPr>
        <w:t>ского сельсовета Курского</w:t>
      </w:r>
      <w:r w:rsidRPr="00FC3CE1">
        <w:rPr>
          <w:color w:val="000000"/>
          <w:szCs w:val="28"/>
          <w:lang w:eastAsia="en-US"/>
        </w:rPr>
        <w:t xml:space="preserve"> района:</w:t>
      </w:r>
    </w:p>
    <w:p w:rsidR="00EC338F" w:rsidRPr="00FC3CE1" w:rsidRDefault="00EC338F" w:rsidP="00EC338F">
      <w:pPr>
        <w:ind w:firstLine="709"/>
        <w:jc w:val="both"/>
        <w:rPr>
          <w:color w:val="000000"/>
          <w:szCs w:val="28"/>
          <w:lang w:eastAsia="en-US"/>
        </w:rPr>
      </w:pPr>
      <w:r w:rsidRPr="00FC3CE1">
        <w:rPr>
          <w:color w:val="000000"/>
          <w:szCs w:val="28"/>
          <w:lang w:eastAsia="en-US"/>
        </w:rPr>
        <w:t>Росс</w:t>
      </w:r>
      <w:r>
        <w:rPr>
          <w:color w:val="000000"/>
          <w:szCs w:val="28"/>
          <w:lang w:eastAsia="en-US"/>
        </w:rPr>
        <w:t xml:space="preserve">ия, Курская область, Курский район, </w:t>
      </w:r>
      <w:r w:rsidR="00260888">
        <w:rPr>
          <w:color w:val="000000"/>
          <w:szCs w:val="28"/>
          <w:lang w:eastAsia="en-US"/>
        </w:rPr>
        <w:t>п. Камыши д.3</w:t>
      </w:r>
    </w:p>
    <w:p w:rsidR="00EC338F" w:rsidRPr="00FC3CE1" w:rsidRDefault="00EC338F" w:rsidP="00EC338F">
      <w:pPr>
        <w:ind w:firstLine="709"/>
        <w:jc w:val="both"/>
        <w:rPr>
          <w:b/>
          <w:bCs/>
          <w:color w:val="000000"/>
          <w:szCs w:val="28"/>
          <w:lang w:eastAsia="en-US"/>
        </w:rPr>
      </w:pPr>
      <w:r w:rsidRPr="00FC3CE1">
        <w:rPr>
          <w:b/>
          <w:bCs/>
          <w:color w:val="000000"/>
          <w:szCs w:val="28"/>
          <w:lang w:eastAsia="en-US"/>
        </w:rPr>
        <w:t>График работы:</w:t>
      </w:r>
    </w:p>
    <w:p w:rsidR="00EC338F" w:rsidRDefault="00EC338F" w:rsidP="00EC338F">
      <w:pPr>
        <w:ind w:firstLine="709"/>
        <w:jc w:val="both"/>
        <w:rPr>
          <w:color w:val="000000"/>
          <w:szCs w:val="28"/>
          <w:lang w:eastAsia="en-US"/>
        </w:rPr>
      </w:pPr>
    </w:p>
    <w:tbl>
      <w:tblPr>
        <w:tblW w:w="9365" w:type="dxa"/>
        <w:tblLayout w:type="fixed"/>
        <w:tblLook w:val="00A0" w:firstRow="1" w:lastRow="0" w:firstColumn="1" w:lastColumn="0" w:noHBand="0" w:noVBand="0"/>
      </w:tblPr>
      <w:tblGrid>
        <w:gridCol w:w="4692"/>
        <w:gridCol w:w="4673"/>
      </w:tblGrid>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snapToGrid w:val="0"/>
              <w:ind w:firstLine="709"/>
              <w:jc w:val="both"/>
              <w:rPr>
                <w:rFonts w:ascii="Arial" w:hAnsi="Arial" w:cs="Arial"/>
                <w:sz w:val="24"/>
                <w:szCs w:val="24"/>
                <w:lang w:val="en-US" w:eastAsia="en-US"/>
              </w:rPr>
            </w:pPr>
            <w:proofErr w:type="spellStart"/>
            <w:r w:rsidRPr="00223558">
              <w:rPr>
                <w:rFonts w:ascii="Arial" w:hAnsi="Arial" w:cs="Arial"/>
                <w:sz w:val="24"/>
                <w:szCs w:val="24"/>
                <w:lang w:val="en-US" w:eastAsia="zh-CN"/>
              </w:rPr>
              <w:t>Понедельник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spacing w:line="276" w:lineRule="auto"/>
              <w:ind w:firstLine="709"/>
              <w:jc w:val="both"/>
              <w:rPr>
                <w:rFonts w:ascii="Arial" w:hAnsi="Arial" w:cs="Arial"/>
                <w:sz w:val="24"/>
                <w:szCs w:val="24"/>
                <w:lang w:val="en-US" w:eastAsia="zh-CN"/>
              </w:rPr>
            </w:pPr>
            <w:r w:rsidRPr="00223558">
              <w:rPr>
                <w:rFonts w:ascii="Arial" w:hAnsi="Arial" w:cs="Arial"/>
                <w:sz w:val="24"/>
                <w:szCs w:val="24"/>
                <w:lang w:val="en-US" w:eastAsia="zh-CN"/>
              </w:rPr>
              <w:t xml:space="preserve">с 8.00 ч  </w:t>
            </w:r>
            <w:proofErr w:type="spellStart"/>
            <w:r w:rsidRPr="00223558">
              <w:rPr>
                <w:rFonts w:ascii="Arial" w:hAnsi="Arial" w:cs="Arial"/>
                <w:sz w:val="24"/>
                <w:szCs w:val="24"/>
                <w:lang w:val="en-US" w:eastAsia="zh-CN"/>
              </w:rPr>
              <w:t>до</w:t>
            </w:r>
            <w:proofErr w:type="spellEnd"/>
            <w:r w:rsidRPr="00223558">
              <w:rPr>
                <w:rFonts w:ascii="Arial" w:hAnsi="Arial" w:cs="Arial"/>
                <w:sz w:val="24"/>
                <w:szCs w:val="24"/>
                <w:lang w:val="en-US" w:eastAsia="zh-CN"/>
              </w:rPr>
              <w:t xml:space="preserve"> 17.00 ч </w:t>
            </w:r>
          </w:p>
          <w:p w:rsidR="00EC338F" w:rsidRPr="00223558" w:rsidRDefault="00EC338F" w:rsidP="008C084A">
            <w:pPr>
              <w:spacing w:line="276" w:lineRule="auto"/>
              <w:ind w:firstLine="709"/>
              <w:jc w:val="both"/>
              <w:rPr>
                <w:rFonts w:ascii="Arial" w:hAnsi="Arial" w:cs="Arial"/>
                <w:sz w:val="24"/>
                <w:szCs w:val="24"/>
                <w:lang w:val="en-US" w:eastAsia="zh-CN"/>
              </w:rPr>
            </w:pP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snapToGrid w:val="0"/>
              <w:ind w:firstLine="709"/>
              <w:jc w:val="both"/>
              <w:rPr>
                <w:rFonts w:ascii="Arial" w:hAnsi="Arial" w:cs="Arial"/>
                <w:sz w:val="24"/>
                <w:szCs w:val="24"/>
                <w:lang w:val="en-US" w:eastAsia="en-US"/>
              </w:rPr>
            </w:pPr>
            <w:proofErr w:type="spellStart"/>
            <w:r w:rsidRPr="00223558">
              <w:rPr>
                <w:rFonts w:ascii="Arial" w:hAnsi="Arial" w:cs="Arial"/>
                <w:sz w:val="24"/>
                <w:szCs w:val="24"/>
                <w:lang w:val="en-US" w:eastAsia="zh-CN"/>
              </w:rPr>
              <w:t>Вторник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260888">
            <w:pPr>
              <w:spacing w:line="276" w:lineRule="auto"/>
              <w:ind w:firstLine="709"/>
              <w:jc w:val="both"/>
              <w:rPr>
                <w:rFonts w:ascii="Arial" w:hAnsi="Arial" w:cs="Arial"/>
                <w:sz w:val="24"/>
                <w:szCs w:val="24"/>
                <w:lang w:val="en-US" w:eastAsia="zh-CN"/>
              </w:rPr>
            </w:pPr>
            <w:r w:rsidRPr="00223558">
              <w:rPr>
                <w:rFonts w:ascii="Arial" w:hAnsi="Arial" w:cs="Arial"/>
                <w:sz w:val="24"/>
                <w:szCs w:val="24"/>
                <w:lang w:val="en-US" w:eastAsia="zh-CN"/>
              </w:rPr>
              <w:t xml:space="preserve">с 8.00 ч  </w:t>
            </w:r>
            <w:proofErr w:type="spellStart"/>
            <w:r w:rsidRPr="00223558">
              <w:rPr>
                <w:rFonts w:ascii="Arial" w:hAnsi="Arial" w:cs="Arial"/>
                <w:sz w:val="24"/>
                <w:szCs w:val="24"/>
                <w:lang w:val="en-US" w:eastAsia="zh-CN"/>
              </w:rPr>
              <w:t>до</w:t>
            </w:r>
            <w:proofErr w:type="spellEnd"/>
            <w:r w:rsidRPr="00223558">
              <w:rPr>
                <w:rFonts w:ascii="Arial" w:hAnsi="Arial" w:cs="Arial"/>
                <w:sz w:val="24"/>
                <w:szCs w:val="24"/>
                <w:lang w:val="en-US" w:eastAsia="zh-CN"/>
              </w:rPr>
              <w:t xml:space="preserve"> 1</w:t>
            </w:r>
            <w:r w:rsidR="00260888">
              <w:rPr>
                <w:rFonts w:ascii="Arial" w:hAnsi="Arial" w:cs="Arial"/>
                <w:sz w:val="24"/>
                <w:szCs w:val="24"/>
                <w:lang w:eastAsia="zh-CN"/>
              </w:rPr>
              <w:t>6</w:t>
            </w:r>
            <w:r w:rsidRPr="00223558">
              <w:rPr>
                <w:rFonts w:ascii="Arial" w:hAnsi="Arial" w:cs="Arial"/>
                <w:sz w:val="24"/>
                <w:szCs w:val="24"/>
                <w:lang w:val="en-US" w:eastAsia="zh-CN"/>
              </w:rPr>
              <w:t>.00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snapToGrid w:val="0"/>
              <w:ind w:firstLine="709"/>
              <w:jc w:val="both"/>
              <w:rPr>
                <w:rFonts w:ascii="Arial" w:hAnsi="Arial" w:cs="Arial"/>
                <w:sz w:val="24"/>
                <w:szCs w:val="24"/>
                <w:lang w:val="en-US" w:eastAsia="en-US"/>
              </w:rPr>
            </w:pPr>
            <w:proofErr w:type="spellStart"/>
            <w:r w:rsidRPr="00223558">
              <w:rPr>
                <w:rFonts w:ascii="Arial" w:hAnsi="Arial" w:cs="Arial"/>
                <w:sz w:val="24"/>
                <w:szCs w:val="24"/>
                <w:lang w:val="en-US" w:eastAsia="zh-CN"/>
              </w:rPr>
              <w:t>Среда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260888">
            <w:pPr>
              <w:spacing w:line="276" w:lineRule="auto"/>
              <w:ind w:firstLine="709"/>
              <w:jc w:val="both"/>
              <w:rPr>
                <w:rFonts w:ascii="Arial" w:hAnsi="Arial" w:cs="Arial"/>
                <w:sz w:val="24"/>
                <w:szCs w:val="24"/>
                <w:lang w:val="en-US" w:eastAsia="zh-CN"/>
              </w:rPr>
            </w:pPr>
            <w:r w:rsidRPr="00223558">
              <w:rPr>
                <w:rFonts w:ascii="Arial" w:hAnsi="Arial" w:cs="Arial"/>
                <w:sz w:val="24"/>
                <w:szCs w:val="24"/>
                <w:lang w:val="en-US" w:eastAsia="zh-CN"/>
              </w:rPr>
              <w:t xml:space="preserve">с 8.00 ч  </w:t>
            </w:r>
            <w:proofErr w:type="spellStart"/>
            <w:r w:rsidRPr="00223558">
              <w:rPr>
                <w:rFonts w:ascii="Arial" w:hAnsi="Arial" w:cs="Arial"/>
                <w:sz w:val="24"/>
                <w:szCs w:val="24"/>
                <w:lang w:val="en-US" w:eastAsia="zh-CN"/>
              </w:rPr>
              <w:t>до</w:t>
            </w:r>
            <w:proofErr w:type="spellEnd"/>
            <w:r w:rsidRPr="00223558">
              <w:rPr>
                <w:rFonts w:ascii="Arial" w:hAnsi="Arial" w:cs="Arial"/>
                <w:sz w:val="24"/>
                <w:szCs w:val="24"/>
                <w:lang w:val="en-US" w:eastAsia="zh-CN"/>
              </w:rPr>
              <w:t xml:space="preserve"> 1</w:t>
            </w:r>
            <w:r w:rsidR="00260888">
              <w:rPr>
                <w:rFonts w:ascii="Arial" w:hAnsi="Arial" w:cs="Arial"/>
                <w:sz w:val="24"/>
                <w:szCs w:val="24"/>
                <w:lang w:eastAsia="zh-CN"/>
              </w:rPr>
              <w:t>6</w:t>
            </w:r>
            <w:r w:rsidRPr="00223558">
              <w:rPr>
                <w:rFonts w:ascii="Arial" w:hAnsi="Arial" w:cs="Arial"/>
                <w:sz w:val="24"/>
                <w:szCs w:val="24"/>
                <w:lang w:val="en-US" w:eastAsia="zh-CN"/>
              </w:rPr>
              <w:t>.00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snapToGrid w:val="0"/>
              <w:ind w:firstLine="709"/>
              <w:jc w:val="both"/>
              <w:rPr>
                <w:rFonts w:ascii="Arial" w:hAnsi="Arial" w:cs="Arial"/>
                <w:sz w:val="24"/>
                <w:szCs w:val="24"/>
                <w:lang w:val="en-US" w:eastAsia="en-US"/>
              </w:rPr>
            </w:pPr>
            <w:proofErr w:type="spellStart"/>
            <w:r w:rsidRPr="00223558">
              <w:rPr>
                <w:rFonts w:ascii="Arial" w:hAnsi="Arial" w:cs="Arial"/>
                <w:sz w:val="24"/>
                <w:szCs w:val="24"/>
                <w:lang w:val="en-US" w:eastAsia="zh-CN"/>
              </w:rPr>
              <w:t>Четверг</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260888">
            <w:pPr>
              <w:spacing w:line="276" w:lineRule="auto"/>
              <w:ind w:firstLine="709"/>
              <w:jc w:val="both"/>
              <w:rPr>
                <w:rFonts w:ascii="Arial" w:hAnsi="Arial" w:cs="Arial"/>
                <w:sz w:val="24"/>
                <w:szCs w:val="24"/>
                <w:lang w:val="en-US" w:eastAsia="zh-CN"/>
              </w:rPr>
            </w:pPr>
            <w:r w:rsidRPr="00223558">
              <w:rPr>
                <w:rFonts w:ascii="Arial" w:hAnsi="Arial" w:cs="Arial"/>
                <w:sz w:val="24"/>
                <w:szCs w:val="24"/>
                <w:lang w:val="en-US" w:eastAsia="zh-CN"/>
              </w:rPr>
              <w:t xml:space="preserve">с 8.00 ч  </w:t>
            </w:r>
            <w:proofErr w:type="spellStart"/>
            <w:r w:rsidRPr="00223558">
              <w:rPr>
                <w:rFonts w:ascii="Arial" w:hAnsi="Arial" w:cs="Arial"/>
                <w:sz w:val="24"/>
                <w:szCs w:val="24"/>
                <w:lang w:val="en-US" w:eastAsia="zh-CN"/>
              </w:rPr>
              <w:t>до</w:t>
            </w:r>
            <w:proofErr w:type="spellEnd"/>
            <w:r w:rsidRPr="00223558">
              <w:rPr>
                <w:rFonts w:ascii="Arial" w:hAnsi="Arial" w:cs="Arial"/>
                <w:sz w:val="24"/>
                <w:szCs w:val="24"/>
                <w:lang w:val="en-US" w:eastAsia="zh-CN"/>
              </w:rPr>
              <w:t xml:space="preserve"> 1</w:t>
            </w:r>
            <w:r w:rsidR="00260888">
              <w:rPr>
                <w:rFonts w:ascii="Arial" w:hAnsi="Arial" w:cs="Arial"/>
                <w:sz w:val="24"/>
                <w:szCs w:val="24"/>
                <w:lang w:eastAsia="zh-CN"/>
              </w:rPr>
              <w:t>6</w:t>
            </w:r>
            <w:r w:rsidRPr="00223558">
              <w:rPr>
                <w:rFonts w:ascii="Arial" w:hAnsi="Arial" w:cs="Arial"/>
                <w:sz w:val="24"/>
                <w:szCs w:val="24"/>
                <w:lang w:val="en-US" w:eastAsia="zh-CN"/>
              </w:rPr>
              <w:t>.00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snapToGrid w:val="0"/>
              <w:ind w:firstLine="709"/>
              <w:jc w:val="both"/>
              <w:rPr>
                <w:rFonts w:ascii="Arial" w:hAnsi="Arial" w:cs="Arial"/>
                <w:sz w:val="24"/>
                <w:szCs w:val="24"/>
                <w:lang w:val="en-US" w:eastAsia="en-US"/>
              </w:rPr>
            </w:pPr>
            <w:proofErr w:type="spellStart"/>
            <w:r w:rsidRPr="00223558">
              <w:rPr>
                <w:rFonts w:ascii="Arial" w:hAnsi="Arial" w:cs="Arial"/>
                <w:sz w:val="24"/>
                <w:szCs w:val="24"/>
                <w:lang w:val="en-US" w:eastAsia="zh-CN"/>
              </w:rPr>
              <w:t>Пятница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260888">
            <w:pPr>
              <w:spacing w:line="276" w:lineRule="auto"/>
              <w:ind w:firstLine="709"/>
              <w:jc w:val="both"/>
              <w:rPr>
                <w:rFonts w:ascii="Arial" w:hAnsi="Arial" w:cs="Arial"/>
                <w:sz w:val="24"/>
                <w:szCs w:val="24"/>
                <w:lang w:val="en-US" w:eastAsia="zh-CN"/>
              </w:rPr>
            </w:pPr>
            <w:r w:rsidRPr="00223558">
              <w:rPr>
                <w:rFonts w:ascii="Arial" w:hAnsi="Arial" w:cs="Arial"/>
                <w:sz w:val="24"/>
                <w:szCs w:val="24"/>
                <w:lang w:val="en-US" w:eastAsia="zh-CN"/>
              </w:rPr>
              <w:t xml:space="preserve">с 8.00 ч  </w:t>
            </w:r>
            <w:proofErr w:type="spellStart"/>
            <w:r w:rsidRPr="00223558">
              <w:rPr>
                <w:rFonts w:ascii="Arial" w:hAnsi="Arial" w:cs="Arial"/>
                <w:sz w:val="24"/>
                <w:szCs w:val="24"/>
                <w:lang w:val="en-US" w:eastAsia="zh-CN"/>
              </w:rPr>
              <w:t>до</w:t>
            </w:r>
            <w:proofErr w:type="spellEnd"/>
            <w:r w:rsidRPr="00223558">
              <w:rPr>
                <w:rFonts w:ascii="Arial" w:hAnsi="Arial" w:cs="Arial"/>
                <w:sz w:val="24"/>
                <w:szCs w:val="24"/>
                <w:lang w:val="en-US" w:eastAsia="zh-CN"/>
              </w:rPr>
              <w:t xml:space="preserve"> 1</w:t>
            </w:r>
            <w:r w:rsidR="00260888">
              <w:rPr>
                <w:rFonts w:ascii="Arial" w:hAnsi="Arial" w:cs="Arial"/>
                <w:sz w:val="24"/>
                <w:szCs w:val="24"/>
                <w:lang w:eastAsia="zh-CN"/>
              </w:rPr>
              <w:t>6</w:t>
            </w:r>
            <w:r w:rsidRPr="00223558">
              <w:rPr>
                <w:rFonts w:ascii="Arial" w:hAnsi="Arial" w:cs="Arial"/>
                <w:sz w:val="24"/>
                <w:szCs w:val="24"/>
                <w:lang w:val="en-US" w:eastAsia="zh-CN"/>
              </w:rPr>
              <w:t>.00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snapToGrid w:val="0"/>
              <w:ind w:firstLine="709"/>
              <w:jc w:val="both"/>
              <w:rPr>
                <w:rFonts w:ascii="Arial" w:hAnsi="Arial" w:cs="Arial"/>
                <w:sz w:val="24"/>
                <w:szCs w:val="24"/>
                <w:lang w:val="en-US" w:eastAsia="en-US"/>
              </w:rPr>
            </w:pPr>
            <w:proofErr w:type="spellStart"/>
            <w:r w:rsidRPr="00223558">
              <w:rPr>
                <w:rFonts w:ascii="Arial" w:hAnsi="Arial" w:cs="Arial"/>
                <w:sz w:val="24"/>
                <w:szCs w:val="24"/>
                <w:lang w:val="en-US" w:eastAsia="zh-CN"/>
              </w:rPr>
              <w:t>Суббота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spacing w:line="276" w:lineRule="auto"/>
              <w:ind w:firstLine="709"/>
              <w:jc w:val="both"/>
              <w:rPr>
                <w:rFonts w:ascii="Arial" w:hAnsi="Arial" w:cs="Arial"/>
                <w:sz w:val="24"/>
                <w:szCs w:val="24"/>
                <w:lang w:val="en-US" w:eastAsia="zh-CN"/>
              </w:rPr>
            </w:pPr>
            <w:proofErr w:type="spellStart"/>
            <w:r w:rsidRPr="00223558">
              <w:rPr>
                <w:rFonts w:ascii="Arial" w:hAnsi="Arial" w:cs="Arial"/>
                <w:sz w:val="24"/>
                <w:szCs w:val="24"/>
                <w:lang w:val="en-US" w:eastAsia="zh-CN"/>
              </w:rPr>
              <w:t>выходной</w:t>
            </w:r>
            <w:proofErr w:type="spellEnd"/>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snapToGrid w:val="0"/>
              <w:ind w:firstLine="709"/>
              <w:jc w:val="both"/>
              <w:rPr>
                <w:rFonts w:ascii="Arial" w:hAnsi="Arial" w:cs="Arial"/>
                <w:sz w:val="24"/>
                <w:szCs w:val="24"/>
                <w:lang w:val="en-US" w:eastAsia="en-US"/>
              </w:rPr>
            </w:pPr>
            <w:proofErr w:type="spellStart"/>
            <w:r w:rsidRPr="00223558">
              <w:rPr>
                <w:rFonts w:ascii="Arial" w:hAnsi="Arial" w:cs="Arial"/>
                <w:sz w:val="24"/>
                <w:szCs w:val="24"/>
                <w:lang w:val="en-US" w:eastAsia="zh-CN"/>
              </w:rPr>
              <w:t>Воскресенье</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spacing w:line="276" w:lineRule="auto"/>
              <w:ind w:firstLine="709"/>
              <w:jc w:val="both"/>
              <w:rPr>
                <w:rFonts w:ascii="Arial" w:hAnsi="Arial" w:cs="Arial"/>
                <w:sz w:val="24"/>
                <w:szCs w:val="24"/>
                <w:lang w:val="en-US" w:eastAsia="zh-CN"/>
              </w:rPr>
            </w:pPr>
            <w:proofErr w:type="spellStart"/>
            <w:r w:rsidRPr="00223558">
              <w:rPr>
                <w:rFonts w:ascii="Arial" w:hAnsi="Arial" w:cs="Arial"/>
                <w:sz w:val="24"/>
                <w:szCs w:val="24"/>
                <w:lang w:val="en-US" w:eastAsia="zh-CN"/>
              </w:rPr>
              <w:t>выходной</w:t>
            </w:r>
            <w:proofErr w:type="spellEnd"/>
          </w:p>
        </w:tc>
      </w:tr>
    </w:tbl>
    <w:p w:rsidR="00EC338F" w:rsidRPr="00223558" w:rsidRDefault="00EC338F" w:rsidP="00EC338F">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Перерыв с 12.00 ч до 13.00 ч</w:t>
      </w:r>
    </w:p>
    <w:p w:rsidR="00EC338F" w:rsidRPr="00FC3CE1" w:rsidRDefault="00EC338F" w:rsidP="00EC338F">
      <w:pPr>
        <w:ind w:firstLine="709"/>
        <w:jc w:val="both"/>
        <w:rPr>
          <w:color w:val="000000"/>
          <w:szCs w:val="28"/>
          <w:lang w:eastAsia="en-US"/>
        </w:rPr>
      </w:pPr>
    </w:p>
    <w:p w:rsidR="00EC338F" w:rsidRPr="00FC3CE1" w:rsidRDefault="00EC338F" w:rsidP="00EC338F">
      <w:pPr>
        <w:ind w:firstLine="709"/>
        <w:jc w:val="both"/>
        <w:rPr>
          <w:color w:val="000000"/>
          <w:szCs w:val="28"/>
          <w:lang w:eastAsia="en-US"/>
        </w:rPr>
      </w:pPr>
      <w:r w:rsidRPr="00FC3CE1">
        <w:rPr>
          <w:color w:val="000000"/>
          <w:szCs w:val="28"/>
          <w:lang w:eastAsia="en-US"/>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EC338F" w:rsidRPr="00FC3CE1" w:rsidRDefault="00EC338F" w:rsidP="00EC338F">
      <w:pPr>
        <w:ind w:firstLine="709"/>
        <w:jc w:val="both"/>
        <w:rPr>
          <w:color w:val="000000"/>
          <w:szCs w:val="28"/>
          <w:lang w:eastAsia="en-US"/>
        </w:rPr>
      </w:pPr>
      <w:r>
        <w:rPr>
          <w:color w:val="000000"/>
          <w:szCs w:val="28"/>
          <w:lang w:eastAsia="en-US"/>
        </w:rPr>
        <w:t xml:space="preserve">Филиал ОБУ «МФЦ» Курского </w:t>
      </w:r>
      <w:r w:rsidRPr="00FC3CE1">
        <w:rPr>
          <w:color w:val="000000"/>
          <w:szCs w:val="28"/>
          <w:lang w:eastAsia="en-US"/>
        </w:rPr>
        <w:t xml:space="preserve">района (далее </w:t>
      </w:r>
      <w:r>
        <w:rPr>
          <w:color w:val="000000"/>
          <w:szCs w:val="28"/>
          <w:lang w:eastAsia="en-US"/>
        </w:rPr>
        <w:t xml:space="preserve"> </w:t>
      </w:r>
      <w:r w:rsidRPr="00484BD0">
        <w:rPr>
          <w:color w:val="000000"/>
          <w:szCs w:val="28"/>
          <w:highlight w:val="green"/>
          <w:lang w:eastAsia="en-US"/>
        </w:rPr>
        <w:t>-</w:t>
      </w:r>
      <w:r>
        <w:rPr>
          <w:color w:val="000000"/>
          <w:szCs w:val="28"/>
          <w:lang w:eastAsia="en-US"/>
        </w:rPr>
        <w:t xml:space="preserve"> </w:t>
      </w:r>
      <w:r w:rsidRPr="00FC3CE1">
        <w:rPr>
          <w:color w:val="000000"/>
          <w:szCs w:val="28"/>
          <w:lang w:eastAsia="en-US"/>
        </w:rPr>
        <w:t xml:space="preserve">МФЦ): </w:t>
      </w:r>
    </w:p>
    <w:p w:rsidR="00EC338F" w:rsidRPr="00223558" w:rsidRDefault="00EC338F" w:rsidP="00EC338F">
      <w:pPr>
        <w:ind w:firstLine="709"/>
        <w:jc w:val="both"/>
        <w:rPr>
          <w:bCs/>
          <w:color w:val="000000"/>
          <w:szCs w:val="28"/>
          <w:lang w:eastAsia="en-US"/>
        </w:rPr>
      </w:pPr>
      <w:r w:rsidRPr="00223558">
        <w:rPr>
          <w:bCs/>
          <w:color w:val="000000"/>
          <w:szCs w:val="28"/>
          <w:lang w:eastAsia="en-US"/>
        </w:rPr>
        <w:t>Г. Курск, ул. Щепкина, д.3</w:t>
      </w:r>
    </w:p>
    <w:p w:rsidR="00EC338F" w:rsidRDefault="00EC338F" w:rsidP="00EC338F">
      <w:pPr>
        <w:ind w:firstLine="709"/>
        <w:jc w:val="both"/>
        <w:rPr>
          <w:b/>
          <w:bCs/>
          <w:color w:val="000000"/>
          <w:szCs w:val="28"/>
          <w:lang w:eastAsia="en-US"/>
        </w:rPr>
      </w:pPr>
      <w:r w:rsidRPr="00FC3CE1">
        <w:rPr>
          <w:b/>
          <w:bCs/>
          <w:color w:val="000000"/>
          <w:szCs w:val="28"/>
          <w:lang w:eastAsia="en-US"/>
        </w:rPr>
        <w:t>График работы:</w:t>
      </w:r>
    </w:p>
    <w:p w:rsidR="00EC338F" w:rsidRPr="00223558" w:rsidRDefault="00EC338F" w:rsidP="00EC338F">
      <w:pPr>
        <w:ind w:firstLine="709"/>
        <w:jc w:val="both"/>
        <w:rPr>
          <w:color w:val="000000"/>
          <w:szCs w:val="28"/>
          <w:lang w:eastAsia="en-US"/>
        </w:rPr>
      </w:pPr>
    </w:p>
    <w:tbl>
      <w:tblPr>
        <w:tblW w:w="0" w:type="auto"/>
        <w:tblLayout w:type="fixed"/>
        <w:tblLook w:val="00A0" w:firstRow="1" w:lastRow="0" w:firstColumn="1" w:lastColumn="0" w:noHBand="0" w:noVBand="0"/>
      </w:tblPr>
      <w:tblGrid>
        <w:gridCol w:w="4692"/>
        <w:gridCol w:w="4673"/>
      </w:tblGrid>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с 9.00 ч до 18.00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Вторник</w:t>
            </w:r>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с 9.00 ч до 18.00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Среда</w:t>
            </w:r>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с 9.00 ч до 18.00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с 9.00 ч до 20.00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с 9.00 ч до 18.00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lastRenderedPageBreak/>
              <w:t>Суббота</w:t>
            </w:r>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с 9.00 ч до 16.00 ч</w:t>
            </w:r>
          </w:p>
        </w:tc>
      </w:tr>
      <w:tr w:rsidR="00EC338F" w:rsidRPr="00223558" w:rsidTr="008C084A">
        <w:tc>
          <w:tcPr>
            <w:tcW w:w="4692" w:type="dxa"/>
            <w:tcBorders>
              <w:top w:val="single" w:sz="4" w:space="0" w:color="000000"/>
              <w:left w:val="single" w:sz="4" w:space="0" w:color="000000"/>
              <w:bottom w:val="single" w:sz="4" w:space="0" w:color="000000"/>
              <w:right w:val="nil"/>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EC338F" w:rsidRPr="00223558" w:rsidRDefault="00EC338F" w:rsidP="008C084A">
            <w:pPr>
              <w:ind w:firstLine="709"/>
              <w:jc w:val="both"/>
              <w:rPr>
                <w:rFonts w:ascii="Arial" w:hAnsi="Arial" w:cs="Arial"/>
                <w:color w:val="000000"/>
                <w:sz w:val="24"/>
                <w:szCs w:val="24"/>
                <w:lang w:eastAsia="en-US"/>
              </w:rPr>
            </w:pPr>
            <w:r w:rsidRPr="00223558">
              <w:rPr>
                <w:rFonts w:ascii="Arial" w:hAnsi="Arial" w:cs="Arial"/>
                <w:color w:val="000000"/>
                <w:sz w:val="24"/>
                <w:szCs w:val="24"/>
                <w:lang w:eastAsia="en-US"/>
              </w:rPr>
              <w:t>выходной</w:t>
            </w:r>
          </w:p>
        </w:tc>
      </w:tr>
    </w:tbl>
    <w:p w:rsidR="00EC338F" w:rsidRPr="00FC3CE1" w:rsidRDefault="00EC338F" w:rsidP="00EC338F">
      <w:pPr>
        <w:ind w:firstLine="709"/>
        <w:jc w:val="both"/>
        <w:rPr>
          <w:color w:val="000000"/>
          <w:szCs w:val="28"/>
          <w:lang w:eastAsia="en-US"/>
        </w:rPr>
      </w:pPr>
    </w:p>
    <w:p w:rsidR="00EC338F" w:rsidRPr="00FC3CE1" w:rsidRDefault="00EC338F" w:rsidP="00EC338F">
      <w:pPr>
        <w:ind w:firstLine="709"/>
        <w:jc w:val="both"/>
        <w:rPr>
          <w:color w:val="000000"/>
          <w:szCs w:val="28"/>
          <w:lang w:eastAsia="en-US"/>
        </w:rPr>
      </w:pPr>
      <w:r w:rsidRPr="00FC3CE1">
        <w:rPr>
          <w:color w:val="000000"/>
          <w:szCs w:val="28"/>
          <w:lang w:eastAsia="en-US"/>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EC338F" w:rsidRPr="00FC3CE1" w:rsidRDefault="00EC338F" w:rsidP="00EC338F">
      <w:pPr>
        <w:ind w:firstLine="709"/>
        <w:jc w:val="both"/>
        <w:rPr>
          <w:color w:val="000000"/>
          <w:szCs w:val="28"/>
          <w:lang w:eastAsia="en-US"/>
        </w:rPr>
      </w:pPr>
      <w:r w:rsidRPr="00FC3CE1">
        <w:rPr>
          <w:color w:val="000000"/>
          <w:szCs w:val="28"/>
          <w:lang w:eastAsia="en-US"/>
        </w:rPr>
        <w:t>Т</w:t>
      </w:r>
      <w:r>
        <w:rPr>
          <w:color w:val="000000"/>
          <w:szCs w:val="28"/>
          <w:lang w:eastAsia="en-US"/>
        </w:rPr>
        <w:t xml:space="preserve">елефон Администрации </w:t>
      </w:r>
      <w:r w:rsidR="00260888">
        <w:rPr>
          <w:color w:val="000000"/>
          <w:szCs w:val="28"/>
          <w:lang w:eastAsia="en-US"/>
        </w:rPr>
        <w:t>Камышин</w:t>
      </w:r>
      <w:r>
        <w:rPr>
          <w:color w:val="000000"/>
          <w:szCs w:val="28"/>
          <w:lang w:eastAsia="en-US"/>
        </w:rPr>
        <w:t xml:space="preserve">ского сельсовета Курского района: </w:t>
      </w:r>
      <w:r w:rsidR="00260888">
        <w:rPr>
          <w:color w:val="000000"/>
          <w:szCs w:val="28"/>
          <w:lang w:eastAsia="en-US"/>
        </w:rPr>
        <w:t>8 (</w:t>
      </w:r>
      <w:r>
        <w:rPr>
          <w:color w:val="000000"/>
          <w:szCs w:val="28"/>
          <w:lang w:eastAsia="en-US"/>
        </w:rPr>
        <w:t>4712</w:t>
      </w:r>
      <w:r w:rsidR="00260888">
        <w:rPr>
          <w:color w:val="000000"/>
          <w:szCs w:val="28"/>
          <w:lang w:eastAsia="en-US"/>
        </w:rPr>
        <w:t>) 78-79-42</w:t>
      </w:r>
    </w:p>
    <w:p w:rsidR="00EC338F" w:rsidRPr="00FC3CE1" w:rsidRDefault="00EC338F" w:rsidP="00EC338F">
      <w:pPr>
        <w:ind w:firstLine="709"/>
        <w:jc w:val="both"/>
        <w:rPr>
          <w:color w:val="000000"/>
          <w:szCs w:val="28"/>
          <w:lang w:eastAsia="en-US"/>
        </w:rPr>
      </w:pPr>
      <w:r w:rsidRPr="00FC3CE1">
        <w:rPr>
          <w:color w:val="000000"/>
          <w:szCs w:val="28"/>
          <w:lang w:eastAsia="en-US"/>
        </w:rPr>
        <w:t>Справочные  телефон</w:t>
      </w:r>
      <w:r>
        <w:rPr>
          <w:color w:val="000000"/>
          <w:szCs w:val="28"/>
          <w:lang w:eastAsia="en-US"/>
        </w:rPr>
        <w:t>ы ОБУ «МФЦ»:</w:t>
      </w:r>
      <w:r w:rsidRPr="00223558">
        <w:rPr>
          <w:rFonts w:ascii="Arial" w:hAnsi="Arial" w:cs="Arial"/>
          <w:color w:val="00000A"/>
          <w:kern w:val="1"/>
          <w:sz w:val="24"/>
          <w:szCs w:val="24"/>
          <w:lang w:eastAsia="ar-SA"/>
        </w:rPr>
        <w:t xml:space="preserve"> </w:t>
      </w:r>
      <w:r w:rsidRPr="00237CDC">
        <w:rPr>
          <w:rFonts w:ascii="Arial" w:hAnsi="Arial" w:cs="Arial"/>
          <w:color w:val="00000A"/>
          <w:kern w:val="1"/>
          <w:sz w:val="24"/>
          <w:szCs w:val="24"/>
          <w:lang w:eastAsia="ar-SA"/>
        </w:rPr>
        <w:t>8 (4712) 74-14-80.</w:t>
      </w:r>
    </w:p>
    <w:p w:rsidR="00EC338F" w:rsidRPr="00FC3CE1" w:rsidRDefault="00EC338F" w:rsidP="00EC338F">
      <w:pPr>
        <w:ind w:firstLine="709"/>
        <w:jc w:val="both"/>
        <w:rPr>
          <w:color w:val="000000"/>
          <w:szCs w:val="28"/>
          <w:lang w:eastAsia="en-US"/>
        </w:rPr>
      </w:pPr>
      <w:r w:rsidRPr="00FC3CE1">
        <w:rPr>
          <w:color w:val="000000"/>
          <w:szCs w:val="28"/>
          <w:lang w:eastAsia="en-US"/>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C338F" w:rsidRPr="00FC3CE1" w:rsidRDefault="00EC338F" w:rsidP="00EC338F">
      <w:pPr>
        <w:ind w:firstLine="709"/>
        <w:jc w:val="both"/>
        <w:rPr>
          <w:color w:val="000000"/>
          <w:szCs w:val="28"/>
          <w:lang w:eastAsia="en-US"/>
        </w:rPr>
      </w:pPr>
      <w:r w:rsidRPr="00FC3CE1">
        <w:rPr>
          <w:color w:val="000000"/>
          <w:szCs w:val="28"/>
          <w:lang w:eastAsia="en-US"/>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C338F" w:rsidRPr="00223558" w:rsidRDefault="00EC338F" w:rsidP="00EC338F">
      <w:pPr>
        <w:widowControl w:val="0"/>
        <w:tabs>
          <w:tab w:val="left" w:pos="709"/>
        </w:tabs>
        <w:suppressAutoHyphens/>
        <w:autoSpaceDE w:val="0"/>
        <w:autoSpaceDN w:val="0"/>
        <w:adjustRightInd w:val="0"/>
        <w:ind w:firstLine="709"/>
        <w:jc w:val="both"/>
        <w:rPr>
          <w:color w:val="00000A"/>
          <w:kern w:val="1"/>
          <w:szCs w:val="28"/>
        </w:rPr>
      </w:pPr>
      <w:r w:rsidRPr="00223558">
        <w:rPr>
          <w:szCs w:val="28"/>
          <w:lang w:eastAsia="ar-SA"/>
        </w:rPr>
        <w:t xml:space="preserve">Адрес официального  сайта </w:t>
      </w:r>
      <w:r w:rsidRPr="00223558">
        <w:rPr>
          <w:color w:val="000000"/>
          <w:kern w:val="1"/>
          <w:szCs w:val="28"/>
          <w:lang w:eastAsia="ar-SA"/>
        </w:rPr>
        <w:t xml:space="preserve">Администрации </w:t>
      </w:r>
      <w:r w:rsidR="00260888">
        <w:rPr>
          <w:color w:val="000000"/>
          <w:kern w:val="1"/>
          <w:szCs w:val="28"/>
          <w:lang w:eastAsia="ar-SA"/>
        </w:rPr>
        <w:t>Камышин</w:t>
      </w:r>
      <w:r w:rsidRPr="00223558">
        <w:rPr>
          <w:color w:val="000000"/>
          <w:kern w:val="1"/>
          <w:szCs w:val="28"/>
          <w:lang w:eastAsia="ar-SA"/>
        </w:rPr>
        <w:t>ского сельсовета Курского района Курской области (http://www.</w:t>
      </w:r>
      <w:proofErr w:type="spellStart"/>
      <w:r w:rsidR="00260888">
        <w:rPr>
          <w:color w:val="000000"/>
          <w:kern w:val="1"/>
          <w:szCs w:val="28"/>
          <w:lang w:val="en-US" w:eastAsia="ar-SA"/>
        </w:rPr>
        <w:t>kamish</w:t>
      </w:r>
      <w:proofErr w:type="spellEnd"/>
      <w:r w:rsidRPr="00223558">
        <w:rPr>
          <w:color w:val="000000"/>
          <w:kern w:val="1"/>
          <w:szCs w:val="28"/>
          <w:lang w:eastAsia="ar-SA"/>
        </w:rPr>
        <w:t>.</w:t>
      </w:r>
      <w:proofErr w:type="spellStart"/>
      <w:r w:rsidRPr="00223558">
        <w:rPr>
          <w:color w:val="000000"/>
          <w:kern w:val="1"/>
          <w:szCs w:val="28"/>
          <w:lang w:val="en-US" w:eastAsia="ar-SA"/>
        </w:rPr>
        <w:t>rkursk</w:t>
      </w:r>
      <w:proofErr w:type="spellEnd"/>
      <w:r w:rsidRPr="00223558">
        <w:rPr>
          <w:color w:val="000000"/>
          <w:kern w:val="1"/>
          <w:szCs w:val="28"/>
          <w:lang w:eastAsia="ar-SA"/>
        </w:rPr>
        <w:t>.</w:t>
      </w:r>
      <w:proofErr w:type="spellStart"/>
      <w:r w:rsidRPr="00223558">
        <w:rPr>
          <w:color w:val="000000"/>
          <w:kern w:val="1"/>
          <w:szCs w:val="28"/>
          <w:lang w:eastAsia="ar-SA"/>
        </w:rPr>
        <w:t>ru</w:t>
      </w:r>
      <w:proofErr w:type="spellEnd"/>
      <w:r w:rsidRPr="00223558">
        <w:rPr>
          <w:color w:val="000000"/>
          <w:kern w:val="1"/>
          <w:szCs w:val="28"/>
          <w:lang w:eastAsia="ar-SA"/>
        </w:rPr>
        <w:t>);</w:t>
      </w:r>
    </w:p>
    <w:p w:rsidR="00EC338F" w:rsidRPr="00223558" w:rsidRDefault="00EC338F" w:rsidP="00EC338F">
      <w:pPr>
        <w:widowControl w:val="0"/>
        <w:tabs>
          <w:tab w:val="left" w:pos="709"/>
        </w:tabs>
        <w:suppressAutoHyphens/>
        <w:autoSpaceDE w:val="0"/>
        <w:autoSpaceDN w:val="0"/>
        <w:adjustRightInd w:val="0"/>
        <w:ind w:firstLine="709"/>
        <w:jc w:val="both"/>
        <w:rPr>
          <w:color w:val="00000A"/>
          <w:kern w:val="1"/>
          <w:szCs w:val="28"/>
        </w:rPr>
      </w:pPr>
      <w:r w:rsidRPr="00223558">
        <w:rPr>
          <w:color w:val="00000A"/>
          <w:kern w:val="1"/>
          <w:szCs w:val="28"/>
        </w:rPr>
        <w:t>Электронная почта</w:t>
      </w:r>
      <w:r w:rsidRPr="00223558">
        <w:rPr>
          <w:color w:val="00000A"/>
          <w:kern w:val="1"/>
          <w:szCs w:val="28"/>
          <w:lang w:eastAsia="ar-SA"/>
        </w:rPr>
        <w:t xml:space="preserve">: </w:t>
      </w:r>
      <w:proofErr w:type="spellStart"/>
      <w:r w:rsidR="00260888">
        <w:rPr>
          <w:color w:val="00000A"/>
          <w:kern w:val="1"/>
          <w:szCs w:val="28"/>
          <w:lang w:val="en-US" w:eastAsia="ar-SA"/>
        </w:rPr>
        <w:t>adm</w:t>
      </w:r>
      <w:proofErr w:type="spellEnd"/>
      <w:r w:rsidR="00260888" w:rsidRPr="00260888">
        <w:rPr>
          <w:color w:val="00000A"/>
          <w:kern w:val="1"/>
          <w:szCs w:val="28"/>
          <w:lang w:eastAsia="ar-SA"/>
        </w:rPr>
        <w:t>.</w:t>
      </w:r>
      <w:proofErr w:type="spellStart"/>
      <w:r w:rsidR="00260888">
        <w:rPr>
          <w:color w:val="00000A"/>
          <w:kern w:val="1"/>
          <w:szCs w:val="28"/>
          <w:lang w:val="en-US" w:eastAsia="ar-SA"/>
        </w:rPr>
        <w:t>kamishi</w:t>
      </w:r>
      <w:proofErr w:type="spellEnd"/>
      <w:r w:rsidRPr="00223558">
        <w:rPr>
          <w:color w:val="00000A"/>
          <w:kern w:val="1"/>
          <w:szCs w:val="28"/>
          <w:lang w:eastAsia="ar-SA"/>
        </w:rPr>
        <w:t>@mail.ru</w:t>
      </w:r>
    </w:p>
    <w:p w:rsidR="00EC338F" w:rsidRPr="00FC3CE1" w:rsidRDefault="00EC338F" w:rsidP="00EC338F">
      <w:pPr>
        <w:ind w:firstLine="709"/>
        <w:jc w:val="both"/>
        <w:rPr>
          <w:color w:val="000000"/>
          <w:szCs w:val="28"/>
          <w:lang w:eastAsia="en-US"/>
        </w:rPr>
      </w:pPr>
    </w:p>
    <w:p w:rsidR="00EC338F" w:rsidRPr="00FC3CE1" w:rsidRDefault="00EC338F" w:rsidP="00EC338F">
      <w:pPr>
        <w:ind w:firstLine="709"/>
        <w:jc w:val="both"/>
        <w:rPr>
          <w:color w:val="000000"/>
          <w:szCs w:val="28"/>
          <w:lang w:eastAsia="en-US"/>
        </w:rPr>
      </w:pPr>
      <w:r w:rsidRPr="00FC3CE1">
        <w:rPr>
          <w:color w:val="000000"/>
          <w:szCs w:val="28"/>
          <w:lang w:eastAsia="en-US"/>
        </w:rPr>
        <w:t>Адрес официального сайта МФЦ: www.mfc-kursk.ru.</w:t>
      </w:r>
    </w:p>
    <w:p w:rsidR="00EC338F" w:rsidRPr="00FC3CE1" w:rsidRDefault="00EC338F" w:rsidP="00EC338F">
      <w:pPr>
        <w:ind w:firstLine="709"/>
        <w:jc w:val="both"/>
        <w:rPr>
          <w:color w:val="000000"/>
          <w:szCs w:val="28"/>
          <w:lang w:eastAsia="en-US"/>
        </w:rPr>
      </w:pPr>
      <w:r w:rsidRPr="00FC3CE1">
        <w:rPr>
          <w:color w:val="000000"/>
          <w:szCs w:val="28"/>
          <w:lang w:eastAsia="en-US"/>
        </w:rPr>
        <w:t xml:space="preserve">Электронная почта МФЦ: </w:t>
      </w:r>
      <w:smartTag w:uri="urn:schemas-microsoft-com:office:smarttags" w:element="PersonName">
        <w:r w:rsidRPr="00FC3CE1">
          <w:rPr>
            <w:color w:val="000000"/>
            <w:szCs w:val="28"/>
            <w:lang w:eastAsia="en-US"/>
          </w:rPr>
          <w:t>mfc@rkursk.ru</w:t>
        </w:r>
      </w:smartTag>
      <w:r w:rsidRPr="00FC3CE1">
        <w:rPr>
          <w:color w:val="000000"/>
          <w:szCs w:val="28"/>
          <w:lang w:eastAsia="en-US"/>
        </w:rPr>
        <w:t>.</w:t>
      </w:r>
    </w:p>
    <w:p w:rsidR="00EC338F" w:rsidRPr="00FC3CE1" w:rsidRDefault="00EC338F" w:rsidP="00EC338F">
      <w:pPr>
        <w:ind w:firstLine="709"/>
        <w:jc w:val="both"/>
        <w:rPr>
          <w:color w:val="000000"/>
          <w:szCs w:val="28"/>
          <w:lang w:eastAsia="en-US"/>
        </w:rPr>
      </w:pPr>
      <w:r w:rsidRPr="00FC3CE1">
        <w:rPr>
          <w:color w:val="000000"/>
          <w:szCs w:val="28"/>
          <w:lang w:eastAsia="en-US"/>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EC338F" w:rsidRPr="00FC3CE1" w:rsidRDefault="00EC338F" w:rsidP="00EC338F">
      <w:pPr>
        <w:ind w:firstLine="709"/>
        <w:jc w:val="both"/>
        <w:rPr>
          <w:color w:val="000000"/>
          <w:szCs w:val="28"/>
          <w:lang w:eastAsia="en-US"/>
        </w:rPr>
      </w:pPr>
      <w:r w:rsidRPr="00FC3CE1">
        <w:rPr>
          <w:color w:val="000000"/>
          <w:szCs w:val="28"/>
          <w:lang w:eastAsia="en-US"/>
        </w:rPr>
        <w:t>1.3.5. Информация об услуге, порядке ее оказания предоставляется заявителям на безвозмездной основе.</w:t>
      </w:r>
    </w:p>
    <w:p w:rsidR="00EC338F" w:rsidRPr="00FC3CE1" w:rsidRDefault="00EC338F" w:rsidP="00EC338F">
      <w:pPr>
        <w:ind w:firstLine="709"/>
        <w:jc w:val="both"/>
        <w:rPr>
          <w:color w:val="000000"/>
          <w:szCs w:val="28"/>
          <w:lang w:eastAsia="en-US"/>
        </w:rPr>
      </w:pPr>
      <w:r w:rsidRPr="00FC3CE1">
        <w:rPr>
          <w:color w:val="000000"/>
          <w:szCs w:val="28"/>
          <w:lang w:eastAsia="en-US"/>
        </w:rPr>
        <w:t>1.3.6. Информирование заявителей организуется следующим образом:</w:t>
      </w:r>
    </w:p>
    <w:p w:rsidR="00EC338F" w:rsidRPr="00FC3CE1" w:rsidRDefault="00EC338F" w:rsidP="00EC338F">
      <w:pPr>
        <w:ind w:firstLine="709"/>
        <w:jc w:val="both"/>
        <w:rPr>
          <w:color w:val="000000"/>
          <w:szCs w:val="28"/>
          <w:lang w:eastAsia="en-US"/>
        </w:rPr>
      </w:pPr>
      <w:r w:rsidRPr="00FC3CE1">
        <w:rPr>
          <w:color w:val="000000"/>
          <w:szCs w:val="28"/>
          <w:lang w:eastAsia="en-US"/>
        </w:rPr>
        <w:t>индивидуальное информирование (устное, письменное);</w:t>
      </w:r>
    </w:p>
    <w:p w:rsidR="00EC338F" w:rsidRPr="00FC3CE1" w:rsidRDefault="00EC338F" w:rsidP="00EC338F">
      <w:pPr>
        <w:ind w:firstLine="709"/>
        <w:jc w:val="both"/>
        <w:rPr>
          <w:color w:val="000000"/>
          <w:szCs w:val="28"/>
          <w:lang w:eastAsia="en-US"/>
        </w:rPr>
      </w:pPr>
      <w:r w:rsidRPr="00FC3CE1">
        <w:rPr>
          <w:color w:val="000000"/>
          <w:szCs w:val="28"/>
          <w:lang w:eastAsia="en-US"/>
        </w:rPr>
        <w:t>публичное информирование (средства массовой информации, сеть «Интернет»).</w:t>
      </w:r>
    </w:p>
    <w:p w:rsidR="00EC338F" w:rsidRPr="00FC3CE1" w:rsidRDefault="00EC338F" w:rsidP="00EC338F">
      <w:pPr>
        <w:ind w:firstLine="709"/>
        <w:jc w:val="both"/>
        <w:rPr>
          <w:color w:val="000000"/>
          <w:szCs w:val="28"/>
          <w:lang w:eastAsia="en-US"/>
        </w:rPr>
      </w:pPr>
      <w:r w:rsidRPr="00FC3CE1">
        <w:rPr>
          <w:color w:val="000000"/>
          <w:szCs w:val="28"/>
          <w:lang w:eastAsia="en-US"/>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EC338F" w:rsidRPr="00FC3CE1" w:rsidRDefault="00EC338F" w:rsidP="00EC338F">
      <w:pPr>
        <w:ind w:firstLine="709"/>
        <w:jc w:val="both"/>
        <w:rPr>
          <w:color w:val="000000"/>
          <w:szCs w:val="28"/>
          <w:lang w:eastAsia="en-US"/>
        </w:rPr>
      </w:pPr>
      <w:r w:rsidRPr="00FC3CE1">
        <w:rPr>
          <w:color w:val="000000"/>
          <w:szCs w:val="28"/>
          <w:lang w:eastAsia="en-US"/>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1" w:history="1">
        <w:r w:rsidRPr="00260888">
          <w:rPr>
            <w:szCs w:val="28"/>
            <w:lang w:eastAsia="en-US"/>
          </w:rPr>
          <w:t>сайте</w:t>
        </w:r>
      </w:hyperlink>
      <w:r>
        <w:rPr>
          <w:color w:val="000000"/>
          <w:szCs w:val="28"/>
          <w:lang w:eastAsia="en-US"/>
        </w:rPr>
        <w:t xml:space="preserve"> администрации </w:t>
      </w:r>
      <w:r w:rsidR="00260888">
        <w:rPr>
          <w:color w:val="000000"/>
          <w:szCs w:val="28"/>
          <w:lang w:eastAsia="en-US"/>
        </w:rPr>
        <w:t>Камышин</w:t>
      </w:r>
      <w:r>
        <w:rPr>
          <w:color w:val="000000"/>
          <w:szCs w:val="28"/>
          <w:lang w:eastAsia="en-US"/>
        </w:rPr>
        <w:t>ского сельсовета Курского</w:t>
      </w:r>
      <w:r w:rsidRPr="00FC3CE1">
        <w:rPr>
          <w:color w:val="000000"/>
          <w:szCs w:val="28"/>
          <w:lang w:eastAsia="en-US"/>
        </w:rPr>
        <w:t xml:space="preserve"> района и на информационном стенде.</w:t>
      </w:r>
    </w:p>
    <w:p w:rsidR="00EC338F" w:rsidRPr="00FC3CE1" w:rsidRDefault="00EC338F" w:rsidP="00EC338F">
      <w:pPr>
        <w:ind w:firstLine="709"/>
        <w:jc w:val="both"/>
        <w:rPr>
          <w:color w:val="000000"/>
          <w:szCs w:val="28"/>
          <w:lang w:eastAsia="en-US"/>
        </w:rPr>
      </w:pPr>
      <w:r w:rsidRPr="00FC3CE1">
        <w:rPr>
          <w:color w:val="000000"/>
          <w:szCs w:val="28"/>
          <w:lang w:eastAsia="en-US"/>
        </w:rPr>
        <w:lastRenderedPageBreak/>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C338F" w:rsidRPr="00FC3CE1" w:rsidRDefault="00EC338F" w:rsidP="00EC338F">
      <w:pPr>
        <w:ind w:firstLine="709"/>
        <w:jc w:val="both"/>
        <w:rPr>
          <w:color w:val="000000"/>
          <w:szCs w:val="28"/>
          <w:lang w:eastAsia="en-US"/>
        </w:rPr>
      </w:pPr>
      <w:r w:rsidRPr="00FC3CE1">
        <w:rPr>
          <w:color w:val="000000"/>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EC338F" w:rsidRPr="00FC3CE1" w:rsidRDefault="00EC338F" w:rsidP="00EC338F">
      <w:pPr>
        <w:ind w:firstLine="709"/>
        <w:jc w:val="both"/>
        <w:rPr>
          <w:color w:val="000000"/>
          <w:szCs w:val="28"/>
          <w:lang w:eastAsia="en-US"/>
        </w:rPr>
      </w:pPr>
      <w:r w:rsidRPr="00FC3CE1">
        <w:rPr>
          <w:color w:val="000000"/>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C338F" w:rsidRPr="00FC3CE1" w:rsidRDefault="00EC338F" w:rsidP="00EC338F">
      <w:pPr>
        <w:ind w:firstLine="709"/>
        <w:jc w:val="both"/>
        <w:rPr>
          <w:color w:val="000000"/>
          <w:szCs w:val="28"/>
          <w:lang w:eastAsia="en-US"/>
        </w:rPr>
      </w:pPr>
      <w:r w:rsidRPr="00FC3CE1">
        <w:rPr>
          <w:color w:val="000000"/>
          <w:szCs w:val="28"/>
          <w:lang w:eastAsia="en-US"/>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EC338F" w:rsidRPr="00FC3CE1" w:rsidRDefault="00EC338F" w:rsidP="00EC338F">
      <w:pPr>
        <w:ind w:firstLine="709"/>
        <w:jc w:val="both"/>
        <w:rPr>
          <w:color w:val="000000"/>
          <w:szCs w:val="28"/>
          <w:lang w:eastAsia="en-US"/>
        </w:rPr>
      </w:pPr>
      <w:r w:rsidRPr="00FC3CE1">
        <w:rPr>
          <w:color w:val="000000"/>
          <w:szCs w:val="28"/>
          <w:lang w:eastAsia="en-US"/>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EC338F" w:rsidRPr="00FC3CE1" w:rsidRDefault="00EC338F" w:rsidP="00EC338F">
      <w:pPr>
        <w:ind w:firstLine="709"/>
        <w:jc w:val="both"/>
        <w:rPr>
          <w:color w:val="000000"/>
          <w:szCs w:val="28"/>
          <w:lang w:eastAsia="en-US"/>
        </w:rPr>
      </w:pPr>
      <w:r w:rsidRPr="00FC3CE1">
        <w:rPr>
          <w:color w:val="000000"/>
          <w:szCs w:val="28"/>
          <w:lang w:eastAsia="en-US"/>
        </w:rPr>
        <w:t>При ответах на телефонные звонки и устные обращения специалисты должны соблюдать правила служебной этики.</w:t>
      </w:r>
    </w:p>
    <w:p w:rsidR="00EC338F" w:rsidRPr="00FC3CE1" w:rsidRDefault="00EC338F" w:rsidP="00EC338F">
      <w:pPr>
        <w:ind w:firstLine="709"/>
        <w:jc w:val="both"/>
        <w:rPr>
          <w:color w:val="000000"/>
          <w:szCs w:val="28"/>
          <w:lang w:eastAsia="en-US"/>
        </w:rPr>
      </w:pPr>
      <w:r w:rsidRPr="00FC3CE1">
        <w:rPr>
          <w:color w:val="000000"/>
          <w:szCs w:val="28"/>
          <w:lang w:eastAsia="en-US"/>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EC338F" w:rsidRPr="00FC3CE1" w:rsidRDefault="00EC338F" w:rsidP="00EC338F">
      <w:pPr>
        <w:ind w:firstLine="709"/>
        <w:jc w:val="both"/>
        <w:rPr>
          <w:color w:val="000000"/>
          <w:szCs w:val="28"/>
          <w:lang w:eastAsia="en-US"/>
        </w:rPr>
      </w:pPr>
      <w:r w:rsidRPr="00FC3CE1">
        <w:rPr>
          <w:color w:val="000000"/>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EC338F" w:rsidRPr="00FC3CE1" w:rsidRDefault="00EC338F" w:rsidP="00EC338F">
      <w:pPr>
        <w:ind w:firstLine="709"/>
        <w:jc w:val="both"/>
        <w:rPr>
          <w:color w:val="000000"/>
          <w:szCs w:val="28"/>
          <w:lang w:eastAsia="en-US"/>
        </w:rPr>
      </w:pPr>
      <w:r w:rsidRPr="00FC3CE1">
        <w:rPr>
          <w:color w:val="000000"/>
          <w:szCs w:val="28"/>
          <w:lang w:eastAsia="en-US"/>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C338F" w:rsidRPr="00FC3CE1" w:rsidRDefault="00EC338F" w:rsidP="00EC338F">
      <w:pPr>
        <w:ind w:firstLine="709"/>
        <w:jc w:val="both"/>
        <w:rPr>
          <w:color w:val="000000"/>
          <w:szCs w:val="28"/>
          <w:lang w:eastAsia="en-US"/>
        </w:rPr>
      </w:pPr>
      <w:r w:rsidRPr="00FC3CE1">
        <w:rPr>
          <w:color w:val="000000"/>
          <w:szCs w:val="28"/>
          <w:lang w:eastAsia="en-US"/>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C338F" w:rsidRPr="00FC3CE1" w:rsidRDefault="00EC338F" w:rsidP="00EC338F">
      <w:pPr>
        <w:tabs>
          <w:tab w:val="left" w:pos="1134"/>
          <w:tab w:val="left" w:pos="1273"/>
          <w:tab w:val="left" w:pos="1541"/>
        </w:tabs>
        <w:spacing w:line="360" w:lineRule="auto"/>
        <w:jc w:val="center"/>
        <w:rPr>
          <w:b/>
          <w:szCs w:val="28"/>
        </w:rPr>
      </w:pPr>
    </w:p>
    <w:p w:rsidR="00EC338F" w:rsidRPr="00FC3CE1" w:rsidRDefault="00EC338F" w:rsidP="00EC338F">
      <w:pPr>
        <w:jc w:val="center"/>
        <w:rPr>
          <w:b/>
          <w:smallCaps/>
          <w:szCs w:val="28"/>
          <w:lang w:eastAsia="en-US"/>
        </w:rPr>
      </w:pPr>
      <w:r w:rsidRPr="00FC3CE1">
        <w:rPr>
          <w:b/>
          <w:smallCaps/>
          <w:szCs w:val="28"/>
          <w:lang w:eastAsia="en-US"/>
        </w:rPr>
        <w:t>II. СТАНДАРТ ПРЕДОСТАВЛЕНИЯ МУНИЦИ</w:t>
      </w:r>
      <w:r w:rsidRPr="00FC3CE1">
        <w:rPr>
          <w:b/>
          <w:smallCaps/>
          <w:szCs w:val="28"/>
          <w:lang w:eastAsia="en-US"/>
        </w:rPr>
        <w:softHyphen/>
        <w:t>ПАЛЬНОЙ УСЛУГИ</w:t>
      </w:r>
    </w:p>
    <w:p w:rsidR="00EC338F" w:rsidRPr="00FC3CE1" w:rsidRDefault="00EC338F" w:rsidP="00EC338F">
      <w:pPr>
        <w:tabs>
          <w:tab w:val="left" w:pos="1134"/>
          <w:tab w:val="left" w:pos="1541"/>
        </w:tabs>
        <w:ind w:left="-30" w:firstLine="739"/>
        <w:jc w:val="center"/>
        <w:rPr>
          <w:b/>
          <w:szCs w:val="28"/>
        </w:rPr>
      </w:pP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2.1. Наименование муниципальной услуги</w:t>
      </w:r>
    </w:p>
    <w:p w:rsidR="00EC338F" w:rsidRPr="00FC3CE1" w:rsidRDefault="00EC338F" w:rsidP="00EC338F">
      <w:pPr>
        <w:pStyle w:val="ab"/>
        <w:jc w:val="center"/>
        <w:rPr>
          <w:rFonts w:ascii="Times New Roman" w:hAnsi="Times New Roman" w:cs="Times New Roman"/>
          <w:bCs/>
          <w:sz w:val="28"/>
          <w:szCs w:val="28"/>
        </w:rPr>
      </w:pPr>
    </w:p>
    <w:p w:rsidR="00EC338F" w:rsidRPr="00B13F53" w:rsidRDefault="00EC338F" w:rsidP="00EC338F">
      <w:pPr>
        <w:ind w:firstLine="284"/>
        <w:jc w:val="both"/>
        <w:rPr>
          <w:bCs/>
          <w:szCs w:val="28"/>
          <w:lang w:eastAsia="en-US"/>
        </w:rPr>
      </w:pPr>
      <w:r w:rsidRPr="00B13F53">
        <w:rPr>
          <w:bCs/>
          <w:szCs w:val="28"/>
          <w:lang w:eastAsia="en-US"/>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p>
    <w:p w:rsidR="00EC338F" w:rsidRPr="00FC3CE1" w:rsidRDefault="00EC338F" w:rsidP="00EC338F">
      <w:pPr>
        <w:ind w:firstLine="284"/>
        <w:jc w:val="center"/>
        <w:rPr>
          <w:kern w:val="1"/>
          <w:szCs w:val="28"/>
        </w:rPr>
      </w:pP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2.2. Наименование органа местного самоуправления, предоставляющего</w:t>
      </w: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 xml:space="preserve">муниципальную услугу </w:t>
      </w:r>
    </w:p>
    <w:p w:rsidR="00EC338F" w:rsidRPr="00FC3CE1" w:rsidRDefault="00EC338F" w:rsidP="00EC338F">
      <w:pPr>
        <w:ind w:firstLine="284"/>
        <w:jc w:val="center"/>
        <w:rPr>
          <w:b/>
          <w:szCs w:val="28"/>
        </w:rPr>
      </w:pPr>
    </w:p>
    <w:p w:rsidR="00EC338F" w:rsidRPr="00FC3CE1" w:rsidRDefault="00EC338F" w:rsidP="00EC338F">
      <w:pPr>
        <w:ind w:firstLine="284"/>
        <w:jc w:val="both"/>
        <w:rPr>
          <w:bCs/>
          <w:szCs w:val="28"/>
          <w:lang w:eastAsia="en-US"/>
        </w:rPr>
      </w:pPr>
      <w:r w:rsidRPr="00FC3CE1">
        <w:rPr>
          <w:bCs/>
          <w:szCs w:val="28"/>
          <w:lang w:eastAsia="en-US"/>
        </w:rPr>
        <w:t xml:space="preserve">2.2.1. Муниципальная  услуга предоставляется Администрацией </w:t>
      </w:r>
      <w:r w:rsidR="00260888">
        <w:rPr>
          <w:bCs/>
          <w:szCs w:val="28"/>
          <w:lang w:eastAsia="en-US"/>
        </w:rPr>
        <w:t>Камышин</w:t>
      </w:r>
      <w:r>
        <w:rPr>
          <w:bCs/>
          <w:szCs w:val="28"/>
          <w:lang w:eastAsia="en-US"/>
        </w:rPr>
        <w:t xml:space="preserve">ского </w:t>
      </w:r>
      <w:r w:rsidRPr="00FC3CE1">
        <w:rPr>
          <w:bCs/>
          <w:szCs w:val="28"/>
          <w:lang w:eastAsia="en-US"/>
        </w:rPr>
        <w:t>сельсовета</w:t>
      </w:r>
      <w:r>
        <w:rPr>
          <w:bCs/>
          <w:szCs w:val="28"/>
          <w:lang w:eastAsia="en-US"/>
        </w:rPr>
        <w:t xml:space="preserve"> Курского  </w:t>
      </w:r>
      <w:r w:rsidRPr="00FC3CE1">
        <w:rPr>
          <w:bCs/>
          <w:szCs w:val="28"/>
          <w:lang w:eastAsia="en-US"/>
        </w:rPr>
        <w:t xml:space="preserve">района Курской области. </w:t>
      </w:r>
    </w:p>
    <w:p w:rsidR="00EC338F" w:rsidRPr="00FC3CE1" w:rsidRDefault="00EC338F" w:rsidP="00EC338F">
      <w:pPr>
        <w:ind w:firstLine="284"/>
        <w:jc w:val="both"/>
        <w:rPr>
          <w:bCs/>
          <w:szCs w:val="28"/>
          <w:lang w:eastAsia="en-US"/>
        </w:rPr>
      </w:pPr>
      <w:r w:rsidRPr="00FC3CE1">
        <w:rPr>
          <w:bCs/>
          <w:szCs w:val="28"/>
          <w:lang w:eastAsia="en-US"/>
        </w:rPr>
        <w:t>2.2.2. В предоставлении муниципальной услуги участвуют:</w:t>
      </w:r>
    </w:p>
    <w:p w:rsidR="00EC338F" w:rsidRPr="00FC3CE1" w:rsidRDefault="00EC338F" w:rsidP="00EC338F">
      <w:pPr>
        <w:ind w:firstLine="540"/>
        <w:jc w:val="both"/>
        <w:rPr>
          <w:bCs/>
          <w:szCs w:val="28"/>
          <w:lang w:eastAsia="en-US"/>
        </w:rPr>
      </w:pPr>
      <w:r>
        <w:rPr>
          <w:bCs/>
          <w:szCs w:val="28"/>
          <w:lang w:eastAsia="en-US"/>
        </w:rPr>
        <w:t>Курский</w:t>
      </w:r>
      <w:r w:rsidRPr="00FC3CE1">
        <w:rPr>
          <w:bCs/>
          <w:szCs w:val="28"/>
          <w:lang w:eastAsia="en-US"/>
        </w:rPr>
        <w:t xml:space="preserve"> межрайонный отдел </w:t>
      </w:r>
      <w:proofErr w:type="spellStart"/>
      <w:r w:rsidRPr="00FC3CE1">
        <w:rPr>
          <w:bCs/>
          <w:szCs w:val="28"/>
          <w:lang w:eastAsia="en-US"/>
        </w:rPr>
        <w:t>Росреестра</w:t>
      </w:r>
      <w:proofErr w:type="spellEnd"/>
      <w:r w:rsidRPr="00FC3CE1">
        <w:rPr>
          <w:bCs/>
          <w:szCs w:val="28"/>
          <w:lang w:eastAsia="en-US"/>
        </w:rPr>
        <w:t xml:space="preserve"> по </w:t>
      </w:r>
      <w:r>
        <w:rPr>
          <w:bCs/>
          <w:szCs w:val="28"/>
          <w:lang w:eastAsia="en-US"/>
        </w:rPr>
        <w:t>Курскому</w:t>
      </w:r>
      <w:r w:rsidRPr="00FC3CE1">
        <w:rPr>
          <w:bCs/>
          <w:szCs w:val="28"/>
          <w:lang w:eastAsia="en-US"/>
        </w:rPr>
        <w:t xml:space="preserve"> району;</w:t>
      </w:r>
    </w:p>
    <w:p w:rsidR="00EC338F" w:rsidRPr="00FC3CE1" w:rsidRDefault="00EC338F" w:rsidP="00EC338F">
      <w:pPr>
        <w:ind w:firstLine="540"/>
        <w:jc w:val="both"/>
        <w:rPr>
          <w:bCs/>
          <w:szCs w:val="28"/>
          <w:lang w:eastAsia="en-US"/>
        </w:rPr>
      </w:pPr>
      <w:r w:rsidRPr="00FC3CE1">
        <w:rPr>
          <w:bCs/>
          <w:szCs w:val="28"/>
          <w:lang w:eastAsia="en-US"/>
        </w:rPr>
        <w:t xml:space="preserve">филиал областного бюджетного учреждения «Многофункциональный центр по предоставлению государственных и муниципальных услуг» по </w:t>
      </w:r>
      <w:r>
        <w:rPr>
          <w:bCs/>
          <w:szCs w:val="28"/>
          <w:lang w:eastAsia="en-US"/>
        </w:rPr>
        <w:t xml:space="preserve">Курскому </w:t>
      </w:r>
      <w:r w:rsidRPr="00FC3CE1">
        <w:rPr>
          <w:bCs/>
          <w:szCs w:val="28"/>
          <w:lang w:eastAsia="en-US"/>
        </w:rPr>
        <w:t>району.</w:t>
      </w:r>
    </w:p>
    <w:p w:rsidR="00EC338F" w:rsidRPr="00FC3CE1" w:rsidRDefault="00EC338F" w:rsidP="00EC338F">
      <w:pPr>
        <w:ind w:firstLine="284"/>
        <w:jc w:val="both"/>
        <w:rPr>
          <w:bCs/>
          <w:szCs w:val="28"/>
          <w:lang w:eastAsia="en-US"/>
        </w:rPr>
      </w:pPr>
      <w:r w:rsidRPr="00FC3CE1">
        <w:rPr>
          <w:bCs/>
          <w:szCs w:val="28"/>
          <w:lang w:eastAsia="en-US"/>
        </w:rPr>
        <w:t>2.2.3. В соответствии с пунктом 3 статьи 7 Федерального закона от 27.07.2010 № 210-ФЗ «Об организации предоставления государственных и муниципальных услуг» 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C338F" w:rsidRPr="00FC3CE1" w:rsidRDefault="00EC338F" w:rsidP="00EC338F">
      <w:pPr>
        <w:tabs>
          <w:tab w:val="left" w:pos="1134"/>
          <w:tab w:val="left" w:pos="1541"/>
        </w:tabs>
        <w:ind w:left="-30" w:firstLine="284"/>
        <w:jc w:val="both"/>
        <w:rPr>
          <w:kern w:val="1"/>
          <w:szCs w:val="28"/>
        </w:rPr>
      </w:pP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2.3. Описание результата предоставления муниципальной услуги</w:t>
      </w:r>
    </w:p>
    <w:p w:rsidR="00EC338F" w:rsidRPr="00FC3CE1" w:rsidRDefault="00EC338F" w:rsidP="00EC338F">
      <w:pPr>
        <w:ind w:firstLine="709"/>
        <w:jc w:val="center"/>
        <w:rPr>
          <w:b/>
          <w:bCs/>
          <w:szCs w:val="28"/>
        </w:rPr>
      </w:pPr>
    </w:p>
    <w:p w:rsidR="00EC338F" w:rsidRPr="00FC3CE1" w:rsidRDefault="00EC338F" w:rsidP="00EC338F">
      <w:pPr>
        <w:ind w:firstLine="284"/>
        <w:jc w:val="both"/>
        <w:rPr>
          <w:bCs/>
          <w:szCs w:val="28"/>
          <w:lang w:eastAsia="en-US"/>
        </w:rPr>
      </w:pPr>
      <w:r w:rsidRPr="00FC3CE1">
        <w:rPr>
          <w:szCs w:val="28"/>
        </w:rPr>
        <w:t xml:space="preserve"> </w:t>
      </w:r>
      <w:r w:rsidRPr="00FC3CE1">
        <w:rPr>
          <w:bCs/>
          <w:szCs w:val="28"/>
          <w:lang w:eastAsia="en-US"/>
        </w:rPr>
        <w:t>Конечными результатами предоставления муниципальной услуги яв</w:t>
      </w:r>
      <w:r w:rsidRPr="00FC3CE1">
        <w:rPr>
          <w:bCs/>
          <w:szCs w:val="28"/>
          <w:lang w:eastAsia="en-US"/>
        </w:rPr>
        <w:softHyphen/>
        <w:t>ляются:</w:t>
      </w:r>
    </w:p>
    <w:p w:rsidR="00EC338F" w:rsidRPr="00FC3CE1" w:rsidRDefault="00EC338F" w:rsidP="00EC338F">
      <w:pPr>
        <w:ind w:firstLine="284"/>
        <w:jc w:val="both"/>
        <w:rPr>
          <w:bCs/>
          <w:szCs w:val="28"/>
          <w:lang w:eastAsia="en-US"/>
        </w:rPr>
      </w:pPr>
      <w:r w:rsidRPr="00FC3CE1">
        <w:rPr>
          <w:bCs/>
          <w:szCs w:val="28"/>
          <w:lang w:eastAsia="en-US"/>
        </w:rPr>
        <w:t xml:space="preserve">- Присвоение (изменение)  наименований улицам, площадям и иным территориям проживания граждан в муниципальном образовании </w:t>
      </w:r>
      <w:r>
        <w:rPr>
          <w:bCs/>
          <w:szCs w:val="28"/>
          <w:lang w:eastAsia="en-US"/>
        </w:rPr>
        <w:t>«</w:t>
      </w:r>
      <w:proofErr w:type="spellStart"/>
      <w:r w:rsidR="00260888">
        <w:rPr>
          <w:bCs/>
          <w:szCs w:val="28"/>
          <w:lang w:eastAsia="en-US"/>
        </w:rPr>
        <w:t>Камышин</w:t>
      </w:r>
      <w:r>
        <w:rPr>
          <w:bCs/>
          <w:szCs w:val="28"/>
          <w:lang w:eastAsia="en-US"/>
        </w:rPr>
        <w:t>ский</w:t>
      </w:r>
      <w:proofErr w:type="spellEnd"/>
      <w:r>
        <w:rPr>
          <w:bCs/>
          <w:szCs w:val="28"/>
          <w:lang w:eastAsia="en-US"/>
        </w:rPr>
        <w:t xml:space="preserve"> сельсовет» Курского района Курской области </w:t>
      </w:r>
      <w:r w:rsidRPr="00FC3CE1">
        <w:rPr>
          <w:bCs/>
          <w:szCs w:val="28"/>
          <w:lang w:eastAsia="en-US"/>
        </w:rPr>
        <w:t>и адресов земельным участкам, установление нумерации домов;</w:t>
      </w:r>
    </w:p>
    <w:p w:rsidR="00EC338F" w:rsidRPr="00FC3CE1" w:rsidRDefault="00EC338F" w:rsidP="00EC338F">
      <w:pPr>
        <w:ind w:firstLine="284"/>
        <w:jc w:val="both"/>
        <w:rPr>
          <w:bCs/>
          <w:szCs w:val="28"/>
          <w:lang w:eastAsia="en-US"/>
        </w:rPr>
      </w:pPr>
      <w:r w:rsidRPr="00FC3CE1">
        <w:rPr>
          <w:bCs/>
          <w:szCs w:val="28"/>
          <w:lang w:eastAsia="en-US"/>
        </w:rPr>
        <w:t>- официальный мотивированный отказ в предоставлении муниципальной услуги.</w:t>
      </w:r>
    </w:p>
    <w:p w:rsidR="00EC338F" w:rsidRPr="00FC3CE1" w:rsidRDefault="00EC338F" w:rsidP="00EC338F">
      <w:pPr>
        <w:pStyle w:val="ab"/>
        <w:ind w:firstLine="284"/>
        <w:jc w:val="both"/>
        <w:rPr>
          <w:rFonts w:ascii="Times New Roman" w:hAnsi="Times New Roman" w:cs="Times New Roman"/>
          <w:sz w:val="28"/>
          <w:szCs w:val="28"/>
        </w:rPr>
      </w:pP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 xml:space="preserve">2.4. Срок предоставления муниципальной услуги </w:t>
      </w:r>
    </w:p>
    <w:p w:rsidR="00EC338F" w:rsidRPr="00FC3CE1" w:rsidRDefault="00EC338F" w:rsidP="00EC338F">
      <w:pPr>
        <w:ind w:firstLine="284"/>
        <w:jc w:val="center"/>
        <w:rPr>
          <w:b/>
          <w:szCs w:val="28"/>
        </w:rPr>
      </w:pPr>
    </w:p>
    <w:p w:rsidR="00EC338F" w:rsidRPr="00FC3CE1" w:rsidRDefault="00EC338F" w:rsidP="00EC338F">
      <w:pPr>
        <w:ind w:firstLine="284"/>
        <w:jc w:val="both"/>
        <w:rPr>
          <w:bCs/>
          <w:szCs w:val="28"/>
          <w:lang w:eastAsia="en-US"/>
        </w:rPr>
      </w:pPr>
      <w:r w:rsidRPr="00FC3CE1">
        <w:rPr>
          <w:bCs/>
          <w:szCs w:val="28"/>
          <w:lang w:eastAsia="en-US"/>
        </w:rPr>
        <w:t xml:space="preserve">Общий срок предоставления муниципальной услуги не должен превышать 18 рабочих дней с момента регистрации обращения заявителя. </w:t>
      </w:r>
    </w:p>
    <w:p w:rsidR="00EC338F" w:rsidRPr="00FC3CE1" w:rsidRDefault="00EC338F" w:rsidP="00EC338F">
      <w:pPr>
        <w:ind w:firstLine="284"/>
        <w:jc w:val="both"/>
        <w:rPr>
          <w:bCs/>
          <w:szCs w:val="28"/>
          <w:lang w:eastAsia="en-US"/>
        </w:rPr>
      </w:pPr>
      <w:r w:rsidRPr="00FC3CE1">
        <w:rPr>
          <w:bCs/>
          <w:szCs w:val="28"/>
          <w:lang w:eastAsia="en-US"/>
        </w:rPr>
        <w:t>Срок приостановления предоставления муниципальной услуги не предусмотрен.</w:t>
      </w:r>
    </w:p>
    <w:p w:rsidR="00EC338F" w:rsidRPr="00FC3CE1" w:rsidRDefault="00EC338F" w:rsidP="00EC338F">
      <w:pPr>
        <w:ind w:firstLine="284"/>
        <w:jc w:val="both"/>
        <w:rPr>
          <w:bCs/>
          <w:szCs w:val="28"/>
          <w:lang w:eastAsia="en-US"/>
        </w:rPr>
      </w:pPr>
      <w:r w:rsidRPr="00FC3CE1">
        <w:rPr>
          <w:bCs/>
          <w:szCs w:val="28"/>
          <w:lang w:eastAsia="en-US"/>
        </w:rPr>
        <w:lastRenderedPageBreak/>
        <w:t xml:space="preserve">Срок выдачи документов, являющихся результатом предоставления муниципальной услуги, составляет  3 рабочих дня. </w:t>
      </w:r>
    </w:p>
    <w:p w:rsidR="00EC338F" w:rsidRPr="00FC3CE1" w:rsidRDefault="00EC338F" w:rsidP="00EC338F">
      <w:pPr>
        <w:ind w:firstLine="284"/>
        <w:jc w:val="both"/>
        <w:rPr>
          <w:bCs/>
          <w:szCs w:val="28"/>
          <w:lang w:eastAsia="en-US"/>
        </w:rPr>
      </w:pP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2.5. Перечень нормативных правовых актов, регулирующих</w:t>
      </w: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отношения, возникающие в связи с предоставлением</w:t>
      </w: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муниципальной услуги</w:t>
      </w:r>
    </w:p>
    <w:p w:rsidR="00EC338F" w:rsidRPr="00FC3CE1" w:rsidRDefault="00EC338F" w:rsidP="00EC338F">
      <w:pPr>
        <w:pStyle w:val="ab"/>
        <w:ind w:left="690"/>
        <w:jc w:val="center"/>
        <w:rPr>
          <w:rFonts w:ascii="Times New Roman" w:hAnsi="Times New Roman" w:cs="Times New Roman"/>
          <w:b/>
          <w:sz w:val="28"/>
          <w:szCs w:val="28"/>
        </w:rPr>
      </w:pPr>
    </w:p>
    <w:p w:rsidR="00EC338F" w:rsidRPr="00FC3CE1" w:rsidRDefault="00EC338F" w:rsidP="00EC338F">
      <w:pPr>
        <w:widowControl w:val="0"/>
        <w:autoSpaceDE w:val="0"/>
        <w:ind w:firstLine="284"/>
        <w:contextualSpacing/>
        <w:jc w:val="both"/>
        <w:rPr>
          <w:bCs/>
          <w:szCs w:val="28"/>
          <w:lang w:eastAsia="en-US"/>
        </w:rPr>
      </w:pPr>
      <w:r w:rsidRPr="00FC3CE1">
        <w:rPr>
          <w:bCs/>
          <w:szCs w:val="28"/>
          <w:lang w:eastAsia="en-US"/>
        </w:rPr>
        <w:t>Предоставление услуги осуществляется в соответствии с:</w:t>
      </w:r>
    </w:p>
    <w:p w:rsidR="00EC338F" w:rsidRPr="00FC3CE1" w:rsidRDefault="00EC338F" w:rsidP="00EC338F">
      <w:pPr>
        <w:ind w:firstLine="284"/>
        <w:jc w:val="both"/>
        <w:rPr>
          <w:bCs/>
          <w:szCs w:val="28"/>
          <w:lang w:eastAsia="en-US"/>
        </w:rPr>
      </w:pPr>
      <w:r w:rsidRPr="00FC3CE1">
        <w:rPr>
          <w:bCs/>
          <w:szCs w:val="28"/>
          <w:lang w:eastAsia="en-US"/>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sidRPr="00FC3CE1">
          <w:rPr>
            <w:bCs/>
            <w:szCs w:val="28"/>
            <w:lang w:eastAsia="en-US"/>
          </w:rPr>
          <w:t>2004 г</w:t>
        </w:r>
      </w:smartTag>
      <w:r w:rsidRPr="00FC3CE1">
        <w:rPr>
          <w:bCs/>
          <w:szCs w:val="28"/>
          <w:lang w:eastAsia="en-US"/>
        </w:rPr>
        <w:t xml:space="preserve">. № 290,  «Парламентская газета» от 14 января </w:t>
      </w:r>
      <w:smartTag w:uri="urn:schemas-microsoft-com:office:smarttags" w:element="metricconverter">
        <w:smartTagPr>
          <w:attr w:name="ProductID" w:val="2005 г"/>
        </w:smartTagPr>
        <w:r w:rsidRPr="00FC3CE1">
          <w:rPr>
            <w:bCs/>
            <w:szCs w:val="28"/>
            <w:lang w:eastAsia="en-US"/>
          </w:rPr>
          <w:t>2005 г</w:t>
        </w:r>
      </w:smartTag>
      <w:r w:rsidRPr="00FC3CE1">
        <w:rPr>
          <w:bCs/>
          <w:szCs w:val="28"/>
          <w:lang w:eastAsia="en-US"/>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Pr="00FC3CE1">
          <w:rPr>
            <w:bCs/>
            <w:szCs w:val="28"/>
            <w:lang w:eastAsia="en-US"/>
          </w:rPr>
          <w:t>2005 г</w:t>
        </w:r>
      </w:smartTag>
      <w:r w:rsidRPr="00FC3CE1">
        <w:rPr>
          <w:bCs/>
          <w:szCs w:val="28"/>
          <w:lang w:eastAsia="en-US"/>
        </w:rPr>
        <w:t>.  №1 (часть I) ст. 16);</w:t>
      </w:r>
    </w:p>
    <w:p w:rsidR="00EC338F" w:rsidRPr="00FC3CE1" w:rsidRDefault="00EC338F" w:rsidP="00EC338F">
      <w:pPr>
        <w:ind w:firstLine="284"/>
        <w:jc w:val="both"/>
        <w:rPr>
          <w:bCs/>
          <w:szCs w:val="28"/>
          <w:lang w:eastAsia="en-US"/>
        </w:rPr>
      </w:pPr>
      <w:r w:rsidRPr="00FC3CE1">
        <w:rPr>
          <w:bCs/>
          <w:szCs w:val="28"/>
          <w:lang w:eastAsia="en-US"/>
        </w:rPr>
        <w:t xml:space="preserve">- Земельным кодексом Российской Федерации от 25 октября 2001 № 136-ФЗ («Российская газета» от 30 октября </w:t>
      </w:r>
      <w:smartTag w:uri="urn:schemas-microsoft-com:office:smarttags" w:element="metricconverter">
        <w:smartTagPr>
          <w:attr w:name="ProductID" w:val="2001 г"/>
        </w:smartTagPr>
        <w:r w:rsidRPr="00FC3CE1">
          <w:rPr>
            <w:bCs/>
            <w:szCs w:val="28"/>
            <w:lang w:eastAsia="en-US"/>
          </w:rPr>
          <w:t>2001 г</w:t>
        </w:r>
      </w:smartTag>
      <w:r w:rsidRPr="00FC3CE1">
        <w:rPr>
          <w:bCs/>
          <w:szCs w:val="28"/>
          <w:lang w:eastAsia="en-US"/>
        </w:rPr>
        <w:t xml:space="preserve">. № 211-212, «Парламентская газета» от 30 октября </w:t>
      </w:r>
      <w:smartTag w:uri="urn:schemas-microsoft-com:office:smarttags" w:element="metricconverter">
        <w:smartTagPr>
          <w:attr w:name="ProductID" w:val="2001 г"/>
        </w:smartTagPr>
        <w:r w:rsidRPr="00FC3CE1">
          <w:rPr>
            <w:bCs/>
            <w:szCs w:val="28"/>
            <w:lang w:eastAsia="en-US"/>
          </w:rPr>
          <w:t>2001 г</w:t>
        </w:r>
      </w:smartTag>
      <w:r w:rsidRPr="00FC3CE1">
        <w:rPr>
          <w:bCs/>
          <w:szCs w:val="28"/>
          <w:lang w:eastAsia="en-US"/>
        </w:rPr>
        <w:t xml:space="preserve">. № 204-205, в Собрании законодательства Российской Федерации от 29 октября </w:t>
      </w:r>
      <w:smartTag w:uri="urn:schemas-microsoft-com:office:smarttags" w:element="metricconverter">
        <w:smartTagPr>
          <w:attr w:name="ProductID" w:val="2001 г"/>
        </w:smartTagPr>
        <w:r w:rsidRPr="00FC3CE1">
          <w:rPr>
            <w:bCs/>
            <w:szCs w:val="28"/>
            <w:lang w:eastAsia="en-US"/>
          </w:rPr>
          <w:t>2001 г</w:t>
        </w:r>
      </w:smartTag>
      <w:r w:rsidRPr="00FC3CE1">
        <w:rPr>
          <w:bCs/>
          <w:szCs w:val="28"/>
          <w:lang w:eastAsia="en-US"/>
        </w:rPr>
        <w:t>. N 44 ст. 4147);</w:t>
      </w:r>
    </w:p>
    <w:p w:rsidR="00EC338F" w:rsidRPr="00B13F53" w:rsidRDefault="00EC338F" w:rsidP="00EC338F">
      <w:pPr>
        <w:ind w:firstLine="708"/>
        <w:jc w:val="both"/>
        <w:rPr>
          <w:rFonts w:eastAsia="Tahoma"/>
          <w:color w:val="000000"/>
          <w:szCs w:val="28"/>
        </w:rPr>
      </w:pPr>
      <w:r w:rsidRPr="00223558">
        <w:rPr>
          <w:rFonts w:eastAsia="Tahoma"/>
          <w:color w:val="000000"/>
          <w:szCs w:val="28"/>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EC338F" w:rsidRPr="00FC3CE1" w:rsidRDefault="00EC338F" w:rsidP="00EC338F">
      <w:pPr>
        <w:ind w:firstLine="284"/>
        <w:jc w:val="both"/>
        <w:rPr>
          <w:bCs/>
          <w:szCs w:val="28"/>
          <w:lang w:eastAsia="en-US"/>
        </w:rPr>
      </w:pPr>
      <w:r w:rsidRPr="00FC3CE1">
        <w:rPr>
          <w:bCs/>
          <w:szCs w:val="28"/>
          <w:lang w:eastAsia="en-US"/>
        </w:rPr>
        <w:t>- Федеральным законом Российской Федерации от 18 июня 2001 года №78-ФЗ «О землеустройстве» («Российская газета», № 118-119,от  23.06.2001);</w:t>
      </w:r>
    </w:p>
    <w:p w:rsidR="00EC338F" w:rsidRPr="00FC3CE1" w:rsidRDefault="00EC338F" w:rsidP="00EC338F">
      <w:pPr>
        <w:ind w:firstLine="284"/>
        <w:jc w:val="both"/>
        <w:rPr>
          <w:bCs/>
          <w:szCs w:val="28"/>
          <w:lang w:eastAsia="en-US"/>
        </w:rPr>
      </w:pPr>
      <w:r w:rsidRPr="00FC3CE1">
        <w:rPr>
          <w:bCs/>
          <w:szCs w:val="28"/>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EC338F" w:rsidRPr="00FC3CE1" w:rsidRDefault="00EC338F" w:rsidP="00EC338F">
      <w:pPr>
        <w:ind w:firstLine="284"/>
        <w:jc w:val="both"/>
        <w:rPr>
          <w:bCs/>
          <w:szCs w:val="28"/>
          <w:lang w:eastAsia="en-US"/>
        </w:rPr>
      </w:pPr>
      <w:r w:rsidRPr="00FC3CE1">
        <w:rPr>
          <w:szCs w:val="28"/>
        </w:rPr>
        <w:t xml:space="preserve">   </w:t>
      </w:r>
      <w:r w:rsidRPr="00FC3CE1">
        <w:rPr>
          <w:bCs/>
          <w:szCs w:val="28"/>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EC338F" w:rsidRPr="00FC3CE1" w:rsidRDefault="00EC338F" w:rsidP="00EC338F">
      <w:pPr>
        <w:pStyle w:val="ConsPlusNormal"/>
        <w:ind w:firstLine="0"/>
        <w:jc w:val="both"/>
        <w:rPr>
          <w:rFonts w:ascii="Times New Roman" w:hAnsi="Times New Roman" w:cs="Times New Roman"/>
          <w:sz w:val="28"/>
          <w:szCs w:val="28"/>
        </w:rPr>
      </w:pPr>
      <w:r w:rsidRPr="00FC3CE1">
        <w:rPr>
          <w:rFonts w:ascii="Times New Roman" w:hAnsi="Times New Roman" w:cs="Times New Roman"/>
          <w:sz w:val="28"/>
          <w:szCs w:val="28"/>
        </w:rPr>
        <w:t xml:space="preserve"> - Федеральный закон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("Собрание законодательства РФ", 30.12.2013, N 52 (часть I), ст. 7008);</w:t>
      </w:r>
    </w:p>
    <w:p w:rsidR="00EC338F" w:rsidRPr="00FC3CE1" w:rsidRDefault="00EC338F" w:rsidP="00EC338F">
      <w:pPr>
        <w:jc w:val="both"/>
        <w:rPr>
          <w:bCs/>
          <w:szCs w:val="28"/>
          <w:lang w:eastAsia="en-US"/>
        </w:rPr>
      </w:pPr>
      <w:r w:rsidRPr="00FC3CE1">
        <w:rPr>
          <w:bCs/>
          <w:szCs w:val="28"/>
          <w:lang w:eastAsia="en-US"/>
        </w:rPr>
        <w:t xml:space="preserve">- Постановлением Правительства Российской Федерации от 24.10.2011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FC3CE1">
          <w:rPr>
            <w:bCs/>
            <w:szCs w:val="28"/>
            <w:lang w:eastAsia="en-US"/>
          </w:rPr>
          <w:t>2011 г</w:t>
        </w:r>
      </w:smartTag>
      <w:r w:rsidRPr="00FC3CE1">
        <w:rPr>
          <w:bCs/>
          <w:szCs w:val="28"/>
          <w:lang w:eastAsia="en-US"/>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FC3CE1">
          <w:rPr>
            <w:bCs/>
            <w:szCs w:val="28"/>
            <w:lang w:eastAsia="en-US"/>
          </w:rPr>
          <w:t>2011 г</w:t>
        </w:r>
      </w:smartTag>
      <w:r w:rsidRPr="00FC3CE1">
        <w:rPr>
          <w:bCs/>
          <w:szCs w:val="28"/>
          <w:lang w:eastAsia="en-US"/>
        </w:rPr>
        <w:t>. № 44 ст. 6274);</w:t>
      </w:r>
    </w:p>
    <w:p w:rsidR="00EC338F" w:rsidRPr="00FC3CE1" w:rsidRDefault="00EC338F" w:rsidP="00EC338F">
      <w:pPr>
        <w:autoSpaceDE w:val="0"/>
        <w:autoSpaceDN w:val="0"/>
        <w:adjustRightInd w:val="0"/>
        <w:jc w:val="both"/>
        <w:rPr>
          <w:szCs w:val="28"/>
        </w:rPr>
      </w:pPr>
      <w:r w:rsidRPr="00FC3CE1">
        <w:rPr>
          <w:szCs w:val="28"/>
        </w:rPr>
        <w:lastRenderedPageBreak/>
        <w:t>Постановление Правительства РФ от 19.11.2014 N 1221 (ред. от 24.04.2015) "Об утверждении Правил присвоения, изменения и аннулирования адресов" ("Собрание законодательства РФ", 01.12.2014, N 48, ст. 6861);</w:t>
      </w:r>
    </w:p>
    <w:p w:rsidR="00EC338F" w:rsidRPr="00FC3CE1" w:rsidRDefault="00EC338F" w:rsidP="00EC338F">
      <w:pPr>
        <w:ind w:firstLine="284"/>
        <w:jc w:val="both"/>
        <w:rPr>
          <w:bCs/>
          <w:szCs w:val="28"/>
          <w:lang w:eastAsia="en-US"/>
        </w:rPr>
      </w:pPr>
      <w:r w:rsidRPr="00FC3CE1">
        <w:rPr>
          <w:bCs/>
          <w:szCs w:val="28"/>
          <w:lang w:eastAsia="en-US"/>
        </w:rPr>
        <w:t xml:space="preserve">- Постановлением Правительства Российской Федерации от 16.08.2012 года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от 22 августа </w:t>
      </w:r>
      <w:smartTag w:uri="urn:schemas-microsoft-com:office:smarttags" w:element="metricconverter">
        <w:smartTagPr>
          <w:attr w:name="ProductID" w:val="2012 г"/>
        </w:smartTagPr>
        <w:r w:rsidRPr="00FC3CE1">
          <w:rPr>
            <w:bCs/>
            <w:szCs w:val="28"/>
            <w:lang w:eastAsia="en-US"/>
          </w:rPr>
          <w:t>2012 г</w:t>
        </w:r>
      </w:smartTag>
      <w:r w:rsidRPr="00FC3CE1">
        <w:rPr>
          <w:bCs/>
          <w:szCs w:val="28"/>
          <w:lang w:eastAsia="en-US"/>
        </w:rPr>
        <w:t xml:space="preserve">. № 192,  Собрание законодательства Российской Федерации от 27 августа </w:t>
      </w:r>
      <w:smartTag w:uri="urn:schemas-microsoft-com:office:smarttags" w:element="metricconverter">
        <w:smartTagPr>
          <w:attr w:name="ProductID" w:val="2012 г"/>
        </w:smartTagPr>
        <w:r w:rsidRPr="00FC3CE1">
          <w:rPr>
            <w:bCs/>
            <w:szCs w:val="28"/>
            <w:lang w:eastAsia="en-US"/>
          </w:rPr>
          <w:t>2012 г</w:t>
        </w:r>
      </w:smartTag>
      <w:r w:rsidRPr="00FC3CE1">
        <w:rPr>
          <w:bCs/>
          <w:szCs w:val="28"/>
          <w:lang w:eastAsia="en-US"/>
        </w:rPr>
        <w:t>. № 35 ст. 4829);</w:t>
      </w:r>
    </w:p>
    <w:p w:rsidR="00EC338F" w:rsidRPr="00FC3CE1" w:rsidRDefault="00EC338F" w:rsidP="00EC338F">
      <w:pPr>
        <w:ind w:firstLine="284"/>
        <w:jc w:val="both"/>
        <w:rPr>
          <w:bCs/>
          <w:szCs w:val="28"/>
          <w:lang w:eastAsia="en-US"/>
        </w:rPr>
      </w:pPr>
      <w:r w:rsidRPr="00FC3CE1">
        <w:rPr>
          <w:bCs/>
          <w:szCs w:val="28"/>
          <w:lang w:eastAsia="en-US"/>
        </w:rPr>
        <w:t xml:space="preserve">- Законом Курской области от 04.01.2003 № 1-ЗКО «Об административных правонарушениях в Курской области» </w:t>
      </w:r>
      <w:r w:rsidRPr="00FC3CE1">
        <w:rPr>
          <w:szCs w:val="28"/>
        </w:rPr>
        <w:t>("</w:t>
      </w:r>
      <w:proofErr w:type="gramStart"/>
      <w:r w:rsidRPr="00FC3CE1">
        <w:rPr>
          <w:szCs w:val="28"/>
        </w:rPr>
        <w:t>Курская</w:t>
      </w:r>
      <w:proofErr w:type="gramEnd"/>
      <w:r w:rsidRPr="00FC3CE1">
        <w:rPr>
          <w:szCs w:val="28"/>
        </w:rPr>
        <w:t xml:space="preserve"> правда", N 4-5, 11.01.2003);</w:t>
      </w:r>
    </w:p>
    <w:p w:rsidR="00260888" w:rsidRPr="003549B4" w:rsidRDefault="00260888" w:rsidP="00260888">
      <w:pPr>
        <w:spacing w:line="228" w:lineRule="auto"/>
        <w:ind w:firstLine="540"/>
        <w:jc w:val="both"/>
        <w:rPr>
          <w:rFonts w:eastAsia="Calibri"/>
          <w:szCs w:val="28"/>
        </w:rPr>
      </w:pPr>
      <w:r w:rsidRPr="003549B4">
        <w:rPr>
          <w:szCs w:val="28"/>
        </w:rPr>
        <w:tab/>
      </w:r>
      <w:r w:rsidRPr="003549B4">
        <w:rPr>
          <w:rFonts w:eastAsia="Calibri"/>
          <w:szCs w:val="28"/>
        </w:rPr>
        <w:t>- Постановлением Администрации Камышинского сельсовета Курского района Курской области от 19.11.2013 г. № 131 «Об утверждении Порядка разработки и утверждения административных регламентов предоставления муниципальных услуг»;</w:t>
      </w:r>
    </w:p>
    <w:p w:rsidR="00260888" w:rsidRPr="003549B4" w:rsidRDefault="00260888" w:rsidP="00260888">
      <w:pPr>
        <w:ind w:firstLine="567"/>
        <w:jc w:val="both"/>
        <w:rPr>
          <w:szCs w:val="28"/>
        </w:rPr>
      </w:pPr>
      <w:proofErr w:type="gramStart"/>
      <w:r>
        <w:rPr>
          <w:rFonts w:eastAsia="Calibri"/>
          <w:szCs w:val="28"/>
        </w:rPr>
        <w:t xml:space="preserve">- </w:t>
      </w:r>
      <w:r w:rsidRPr="003549B4">
        <w:rPr>
          <w:rFonts w:eastAsia="Calibri"/>
          <w:szCs w:val="28"/>
        </w:rPr>
        <w:t>Постановлением Администрации  Камышинского сельсовета Курского района Курской области от 23.06.2015 г №90</w:t>
      </w:r>
      <w:r w:rsidRPr="003549B4">
        <w:rPr>
          <w:szCs w:val="28"/>
        </w:rPr>
        <w:t xml:space="preserve">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260888" w:rsidRPr="003549B4" w:rsidRDefault="00260888" w:rsidP="00260888">
      <w:pPr>
        <w:widowControl w:val="0"/>
        <w:ind w:firstLine="720"/>
        <w:jc w:val="both"/>
        <w:rPr>
          <w:color w:val="FF0000"/>
          <w:szCs w:val="28"/>
        </w:rPr>
      </w:pPr>
      <w:r>
        <w:rPr>
          <w:szCs w:val="28"/>
        </w:rPr>
        <w:t>-</w:t>
      </w:r>
      <w:r w:rsidRPr="003549B4">
        <w:rPr>
          <w:szCs w:val="28"/>
        </w:rPr>
        <w:t xml:space="preserve"> Уставом муниципального образования «</w:t>
      </w:r>
      <w:proofErr w:type="spellStart"/>
      <w:r w:rsidRPr="003549B4">
        <w:rPr>
          <w:szCs w:val="28"/>
        </w:rPr>
        <w:t>Камышинский</w:t>
      </w:r>
      <w:proofErr w:type="spellEnd"/>
      <w:r w:rsidRPr="003549B4">
        <w:rPr>
          <w:szCs w:val="28"/>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3549B4">
        <w:rPr>
          <w:szCs w:val="28"/>
        </w:rPr>
        <w:t>ru</w:t>
      </w:r>
      <w:proofErr w:type="spellEnd"/>
      <w:r w:rsidRPr="003549B4">
        <w:rPr>
          <w:szCs w:val="28"/>
        </w:rPr>
        <w:t>.</w:t>
      </w:r>
      <w:r w:rsidRPr="003549B4">
        <w:rPr>
          <w:color w:val="000000"/>
          <w:szCs w:val="28"/>
        </w:rPr>
        <w:t xml:space="preserve"> 465113062005001</w:t>
      </w:r>
      <w:r w:rsidRPr="003549B4">
        <w:rPr>
          <w:szCs w:val="28"/>
        </w:rPr>
        <w:t>;</w:t>
      </w:r>
    </w:p>
    <w:p w:rsidR="00260888" w:rsidRPr="003549B4" w:rsidRDefault="00260888" w:rsidP="00260888">
      <w:pPr>
        <w:pStyle w:val="a3"/>
        <w:rPr>
          <w:szCs w:val="28"/>
        </w:rPr>
      </w:pPr>
      <w:r w:rsidRPr="003549B4">
        <w:rPr>
          <w:szCs w:val="28"/>
        </w:rPr>
        <w:t xml:space="preserve">             -  настоящим Регламентом.</w:t>
      </w:r>
    </w:p>
    <w:p w:rsidR="00EC338F" w:rsidRPr="00FC3CE1" w:rsidRDefault="00EC338F" w:rsidP="00260888">
      <w:pPr>
        <w:tabs>
          <w:tab w:val="left" w:pos="709"/>
        </w:tabs>
        <w:suppressAutoHyphens/>
        <w:ind w:firstLine="708"/>
        <w:jc w:val="both"/>
        <w:rPr>
          <w:bCs/>
          <w:szCs w:val="28"/>
          <w:lang w:eastAsia="en-US"/>
        </w:rPr>
      </w:pPr>
    </w:p>
    <w:p w:rsidR="00EC338F" w:rsidRPr="00FC3CE1" w:rsidRDefault="00EC338F" w:rsidP="00EC338F">
      <w:pPr>
        <w:autoSpaceDE w:val="0"/>
        <w:autoSpaceDN w:val="0"/>
        <w:adjustRightInd w:val="0"/>
        <w:ind w:firstLine="284"/>
        <w:jc w:val="both"/>
        <w:rPr>
          <w:b/>
          <w:szCs w:val="28"/>
        </w:rPr>
      </w:pP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C338F" w:rsidRPr="00FC3CE1" w:rsidRDefault="00EC338F" w:rsidP="00EC338F">
      <w:pPr>
        <w:autoSpaceDE w:val="0"/>
        <w:autoSpaceDN w:val="0"/>
        <w:adjustRightInd w:val="0"/>
        <w:ind w:firstLine="284"/>
        <w:jc w:val="both"/>
        <w:rPr>
          <w:b/>
          <w:szCs w:val="28"/>
        </w:rPr>
      </w:pPr>
    </w:p>
    <w:p w:rsidR="00EC338F" w:rsidRPr="00FC3CE1" w:rsidRDefault="00EC338F" w:rsidP="00EC338F">
      <w:pPr>
        <w:pStyle w:val="Default"/>
        <w:ind w:firstLine="284"/>
        <w:jc w:val="both"/>
        <w:rPr>
          <w:sz w:val="28"/>
          <w:szCs w:val="28"/>
        </w:rPr>
      </w:pPr>
      <w:r w:rsidRPr="00FC3CE1">
        <w:rPr>
          <w:sz w:val="28"/>
          <w:szCs w:val="28"/>
        </w:rPr>
        <w:t>2.6.1. Для получения муниципальной услуги по п</w:t>
      </w:r>
      <w:r w:rsidRPr="00FC3CE1">
        <w:rPr>
          <w:bCs/>
          <w:sz w:val="28"/>
          <w:szCs w:val="28"/>
          <w:lang w:eastAsia="en-US"/>
        </w:rPr>
        <w:t xml:space="preserve">рисвоению (изменению)  наименований улицам, площадям и иным территориям </w:t>
      </w:r>
      <w:r w:rsidRPr="00FC3CE1">
        <w:rPr>
          <w:bCs/>
          <w:sz w:val="28"/>
          <w:szCs w:val="28"/>
          <w:lang w:eastAsia="en-US"/>
        </w:rPr>
        <w:lastRenderedPageBreak/>
        <w:t>проживания граждан и адресов земельным участкам, установлению нумерации домов</w:t>
      </w:r>
      <w:r w:rsidRPr="00FC3CE1">
        <w:rPr>
          <w:sz w:val="28"/>
          <w:szCs w:val="28"/>
        </w:rPr>
        <w:t xml:space="preserve"> заявителем предоставляется заявление по установленной форме (Приложение № 1).</w:t>
      </w:r>
      <w:r w:rsidRPr="00FC3CE1">
        <w:rPr>
          <w:color w:val="FF00FF"/>
          <w:sz w:val="28"/>
          <w:szCs w:val="28"/>
        </w:rPr>
        <w:t xml:space="preserve"> </w:t>
      </w:r>
    </w:p>
    <w:p w:rsidR="00EC338F" w:rsidRPr="00FC3CE1" w:rsidRDefault="00EC338F" w:rsidP="00EC338F">
      <w:pPr>
        <w:widowControl w:val="0"/>
        <w:autoSpaceDE w:val="0"/>
        <w:ind w:firstLine="284"/>
        <w:contextualSpacing/>
        <w:jc w:val="both"/>
        <w:rPr>
          <w:szCs w:val="28"/>
          <w:lang w:eastAsia="en-US"/>
        </w:rPr>
      </w:pPr>
      <w:r w:rsidRPr="00FC3CE1">
        <w:rPr>
          <w:szCs w:val="28"/>
          <w:lang w:eastAsia="en-US"/>
        </w:rPr>
        <w:t>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EC338F" w:rsidRPr="00FC3CE1" w:rsidRDefault="00EC338F" w:rsidP="00EC338F">
      <w:pPr>
        <w:widowControl w:val="0"/>
        <w:autoSpaceDE w:val="0"/>
        <w:ind w:firstLine="284"/>
        <w:contextualSpacing/>
        <w:jc w:val="both"/>
        <w:rPr>
          <w:szCs w:val="28"/>
          <w:lang w:eastAsia="en-US"/>
        </w:rPr>
      </w:pPr>
      <w:r w:rsidRPr="00FC3CE1">
        <w:rPr>
          <w:szCs w:val="28"/>
          <w:lang w:eastAsia="en-US"/>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EC338F" w:rsidRPr="00A57B8C" w:rsidRDefault="00EC338F" w:rsidP="00EC338F">
      <w:pPr>
        <w:pStyle w:val="Default"/>
        <w:ind w:firstLine="284"/>
        <w:jc w:val="both"/>
        <w:rPr>
          <w:color w:val="auto"/>
          <w:sz w:val="28"/>
          <w:szCs w:val="28"/>
        </w:rPr>
      </w:pPr>
      <w:r w:rsidRPr="00A57B8C">
        <w:rPr>
          <w:color w:val="auto"/>
          <w:sz w:val="28"/>
          <w:szCs w:val="28"/>
        </w:rPr>
        <w:t xml:space="preserve">2.6.3. К заявлению прикладываются следующие документы: </w:t>
      </w:r>
    </w:p>
    <w:p w:rsidR="00EC338F" w:rsidRPr="007039EF" w:rsidRDefault="00EC338F" w:rsidP="00EC338F">
      <w:pPr>
        <w:autoSpaceDE w:val="0"/>
        <w:autoSpaceDN w:val="0"/>
        <w:adjustRightInd w:val="0"/>
        <w:ind w:firstLine="540"/>
        <w:jc w:val="both"/>
        <w:rPr>
          <w:szCs w:val="28"/>
        </w:rPr>
      </w:pPr>
      <w:r>
        <w:rPr>
          <w:szCs w:val="28"/>
        </w:rPr>
        <w:t xml:space="preserve"> </w:t>
      </w:r>
      <w:r w:rsidRPr="00260888">
        <w:rPr>
          <w:szCs w:val="28"/>
        </w:rPr>
        <w:t>а)</w:t>
      </w:r>
      <w:r w:rsidRPr="007039EF">
        <w:rPr>
          <w:szCs w:val="28"/>
        </w:rPr>
        <w:t xml:space="preserve">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C338F" w:rsidRPr="00670BBA" w:rsidRDefault="00EC338F" w:rsidP="00EC338F">
      <w:pPr>
        <w:autoSpaceDE w:val="0"/>
        <w:autoSpaceDN w:val="0"/>
        <w:adjustRightInd w:val="0"/>
        <w:ind w:firstLine="540"/>
        <w:jc w:val="both"/>
        <w:rPr>
          <w:szCs w:val="28"/>
        </w:rPr>
      </w:pPr>
      <w:r w:rsidRPr="00260888">
        <w:rPr>
          <w:szCs w:val="28"/>
        </w:rPr>
        <w:t>б)</w:t>
      </w:r>
      <w:r w:rsidRPr="007039EF">
        <w:rPr>
          <w:szCs w:val="28"/>
        </w:rPr>
        <w:t xml:space="preserve"> кадастровый паспорт объекта адресации (здания, строения) (в случае присвоения адреса объекту адресации, поставленному на кадастровый учет);</w:t>
      </w:r>
    </w:p>
    <w:p w:rsidR="00EC338F" w:rsidRPr="00670BBA" w:rsidRDefault="00EC338F" w:rsidP="00EC338F">
      <w:pPr>
        <w:autoSpaceDE w:val="0"/>
        <w:autoSpaceDN w:val="0"/>
        <w:adjustRightInd w:val="0"/>
        <w:ind w:firstLine="540"/>
        <w:jc w:val="both"/>
        <w:rPr>
          <w:szCs w:val="28"/>
        </w:rPr>
      </w:pP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2.7. Исчерпывающий перечень документов, необходимых</w:t>
      </w: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или муниципальных услуг, способах их получения заявителями, в том числе в электронной форме, и порядке их представления, и которые заявитель вправе представить</w:t>
      </w:r>
    </w:p>
    <w:p w:rsidR="00EC338F" w:rsidRPr="00FC3CE1" w:rsidRDefault="00EC338F" w:rsidP="00EC338F">
      <w:pPr>
        <w:pStyle w:val="ab"/>
        <w:ind w:left="690"/>
        <w:jc w:val="center"/>
        <w:rPr>
          <w:rFonts w:ascii="Times New Roman" w:hAnsi="Times New Roman" w:cs="Times New Roman"/>
          <w:b/>
          <w:sz w:val="28"/>
          <w:szCs w:val="28"/>
        </w:rPr>
      </w:pPr>
      <w:r w:rsidRPr="00FC3CE1">
        <w:rPr>
          <w:rFonts w:ascii="Times New Roman" w:hAnsi="Times New Roman" w:cs="Times New Roman"/>
          <w:b/>
          <w:sz w:val="28"/>
          <w:szCs w:val="28"/>
        </w:rPr>
        <w:t>по собственной инициативе</w:t>
      </w:r>
    </w:p>
    <w:p w:rsidR="00EC338F" w:rsidRPr="00FC3CE1" w:rsidRDefault="00EC338F" w:rsidP="00EC338F">
      <w:pPr>
        <w:pStyle w:val="ab"/>
        <w:rPr>
          <w:rFonts w:ascii="Times New Roman" w:hAnsi="Times New Roman" w:cs="Times New Roman"/>
          <w:b/>
          <w:sz w:val="28"/>
          <w:szCs w:val="28"/>
        </w:rPr>
      </w:pPr>
    </w:p>
    <w:p w:rsidR="00EC338F" w:rsidRDefault="00EC338F" w:rsidP="00EC338F">
      <w:pPr>
        <w:pStyle w:val="ConsPlusNormal"/>
        <w:ind w:firstLine="540"/>
        <w:jc w:val="both"/>
        <w:rPr>
          <w:rFonts w:ascii="Times New Roman" w:hAnsi="Times New Roman" w:cs="Times New Roman"/>
          <w:sz w:val="28"/>
          <w:szCs w:val="28"/>
        </w:rPr>
      </w:pPr>
      <w:r w:rsidRPr="00FC3CE1">
        <w:rPr>
          <w:rFonts w:ascii="Times New Roman" w:hAnsi="Times New Roman" w:cs="Times New Roman"/>
          <w:sz w:val="28"/>
          <w:szCs w:val="28"/>
        </w:rPr>
        <w:t>2.7.1. Администрация сельсовета запрашивает документы</w:t>
      </w:r>
      <w:r>
        <w:rPr>
          <w:rFonts w:ascii="Times New Roman" w:hAnsi="Times New Roman" w:cs="Times New Roman"/>
          <w:sz w:val="28"/>
          <w:szCs w:val="28"/>
        </w:rPr>
        <w:t>:</w:t>
      </w:r>
    </w:p>
    <w:p w:rsidR="00EC338F" w:rsidRDefault="00EC338F" w:rsidP="00EC338F">
      <w:pPr>
        <w:autoSpaceDE w:val="0"/>
        <w:autoSpaceDN w:val="0"/>
        <w:adjustRightInd w:val="0"/>
        <w:ind w:firstLine="540"/>
        <w:jc w:val="both"/>
        <w:rPr>
          <w:szCs w:val="28"/>
          <w:highlight w:val="yellow"/>
        </w:rPr>
      </w:pPr>
    </w:p>
    <w:p w:rsidR="00EC338F" w:rsidRPr="00223558" w:rsidRDefault="00EC338F" w:rsidP="00EC338F">
      <w:pPr>
        <w:autoSpaceDE w:val="0"/>
        <w:autoSpaceDN w:val="0"/>
        <w:adjustRightInd w:val="0"/>
        <w:ind w:firstLine="540"/>
        <w:jc w:val="both"/>
        <w:rPr>
          <w:szCs w:val="28"/>
        </w:rPr>
      </w:pPr>
      <w:r w:rsidRPr="00223558">
        <w:rPr>
          <w:szCs w:val="28"/>
        </w:rPr>
        <w:t xml:space="preserve">а) выписка из Единого государственного реестра недвижимости на объект адресации </w:t>
      </w:r>
    </w:p>
    <w:p w:rsidR="00EC338F" w:rsidRPr="00223558" w:rsidRDefault="00EC338F" w:rsidP="00EC338F">
      <w:pPr>
        <w:autoSpaceDE w:val="0"/>
        <w:autoSpaceDN w:val="0"/>
        <w:adjustRightInd w:val="0"/>
        <w:ind w:firstLine="540"/>
        <w:jc w:val="both"/>
        <w:rPr>
          <w:szCs w:val="28"/>
        </w:rPr>
      </w:pPr>
      <w:r w:rsidRPr="00223558">
        <w:rPr>
          <w:szCs w:val="28"/>
        </w:rPr>
        <w:t>б)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C338F" w:rsidRPr="00223558" w:rsidRDefault="00EC338F" w:rsidP="00EC338F">
      <w:pPr>
        <w:autoSpaceDE w:val="0"/>
        <w:autoSpaceDN w:val="0"/>
        <w:adjustRightInd w:val="0"/>
        <w:ind w:firstLine="540"/>
        <w:jc w:val="both"/>
        <w:rPr>
          <w:szCs w:val="28"/>
        </w:rPr>
      </w:pPr>
      <w:r w:rsidRPr="00223558">
        <w:rPr>
          <w:szCs w:val="28"/>
        </w:rPr>
        <w:t>в)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EC338F" w:rsidRPr="00223558" w:rsidRDefault="00EC338F" w:rsidP="00EC338F">
      <w:pPr>
        <w:autoSpaceDE w:val="0"/>
        <w:autoSpaceDN w:val="0"/>
        <w:adjustRightInd w:val="0"/>
        <w:ind w:firstLine="540"/>
        <w:jc w:val="both"/>
        <w:rPr>
          <w:szCs w:val="28"/>
        </w:rPr>
      </w:pPr>
      <w:r w:rsidRPr="00223558">
        <w:rPr>
          <w:szCs w:val="28"/>
        </w:rPr>
        <w:t xml:space="preserve">г)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w:t>
      </w:r>
      <w:r w:rsidRPr="00223558">
        <w:rPr>
          <w:szCs w:val="28"/>
        </w:rPr>
        <w:lastRenderedPageBreak/>
        <w:t>недвижимости (помещений) с образованием одного и более новых объектов адресации);</w:t>
      </w:r>
    </w:p>
    <w:p w:rsidR="00EC338F" w:rsidRPr="00223558" w:rsidRDefault="00EC338F" w:rsidP="00EC338F">
      <w:pPr>
        <w:autoSpaceDE w:val="0"/>
        <w:autoSpaceDN w:val="0"/>
        <w:adjustRightInd w:val="0"/>
        <w:ind w:firstLine="540"/>
        <w:jc w:val="both"/>
        <w:rPr>
          <w:szCs w:val="28"/>
        </w:rPr>
      </w:pPr>
    </w:p>
    <w:p w:rsidR="00EC338F" w:rsidRPr="00223558" w:rsidRDefault="00EC338F" w:rsidP="00EC338F">
      <w:pPr>
        <w:ind w:firstLine="720"/>
        <w:jc w:val="both"/>
        <w:rPr>
          <w:rFonts w:eastAsia="Calibri"/>
          <w:szCs w:val="28"/>
        </w:rPr>
      </w:pPr>
      <w:r w:rsidRPr="00223558">
        <w:rPr>
          <w:rFonts w:eastAsia="Tahoma"/>
          <w:spacing w:val="3"/>
          <w:szCs w:val="28"/>
        </w:rPr>
        <w:t>В соответствии со статьей 7 Федерального закона №210-ФЗ от 27.07.2010 г. «Об организации предоставления государственных и муниципальных услуг» заявитель вправе по собственной инициативе представить вышеназванные документы.</w:t>
      </w:r>
    </w:p>
    <w:p w:rsidR="00EC338F" w:rsidRDefault="00EC338F" w:rsidP="00EC338F">
      <w:pPr>
        <w:autoSpaceDE w:val="0"/>
        <w:autoSpaceDN w:val="0"/>
        <w:adjustRightInd w:val="0"/>
        <w:ind w:firstLine="540"/>
        <w:jc w:val="both"/>
        <w:rPr>
          <w:rFonts w:eastAsia="Tahoma"/>
          <w:szCs w:val="28"/>
        </w:rPr>
      </w:pPr>
      <w:r w:rsidRPr="00223558">
        <w:rPr>
          <w:rFonts w:eastAsia="Tahoma"/>
          <w:szCs w:val="28"/>
        </w:rPr>
        <w:t>Непредставление заявителем указанных документов не является основанием для отказа заявителю в предоставлении государственной услуги.</w:t>
      </w:r>
    </w:p>
    <w:p w:rsidR="00EC338F" w:rsidRPr="00D315C2" w:rsidRDefault="00EC338F" w:rsidP="00EC338F">
      <w:pPr>
        <w:autoSpaceDE w:val="0"/>
        <w:autoSpaceDN w:val="0"/>
        <w:adjustRightInd w:val="0"/>
        <w:ind w:firstLine="540"/>
        <w:jc w:val="both"/>
        <w:rPr>
          <w:rFonts w:eastAsia="Tahoma"/>
          <w:szCs w:val="28"/>
        </w:rPr>
      </w:pPr>
    </w:p>
    <w:p w:rsidR="00EC338F" w:rsidRPr="00FC3CE1" w:rsidRDefault="00EC338F" w:rsidP="00EC338F">
      <w:pPr>
        <w:ind w:firstLine="284"/>
        <w:jc w:val="center"/>
        <w:outlineLvl w:val="1"/>
        <w:rPr>
          <w:b/>
          <w:szCs w:val="28"/>
          <w:lang w:eastAsia="en-US"/>
        </w:rPr>
      </w:pPr>
      <w:r w:rsidRPr="00FC3CE1">
        <w:rPr>
          <w:b/>
          <w:szCs w:val="28"/>
          <w:lang w:eastAsia="en-US"/>
        </w:rPr>
        <w:t xml:space="preserve">2.8. Указание на запрет требовать от заявителя </w:t>
      </w:r>
    </w:p>
    <w:p w:rsidR="00EC338F" w:rsidRPr="00FC3CE1" w:rsidRDefault="00EC338F" w:rsidP="00EC338F">
      <w:pPr>
        <w:suppressAutoHyphens/>
        <w:ind w:firstLine="284"/>
        <w:jc w:val="both"/>
        <w:rPr>
          <w:rFonts w:eastAsia="Calibri"/>
          <w:szCs w:val="28"/>
          <w:lang w:eastAsia="ar-SA"/>
        </w:rPr>
      </w:pPr>
      <w:bookmarkStart w:id="0" w:name="p1692"/>
      <w:bookmarkStart w:id="1" w:name="p1694"/>
      <w:bookmarkStart w:id="2" w:name="p1696"/>
      <w:bookmarkEnd w:id="0"/>
      <w:bookmarkEnd w:id="1"/>
      <w:bookmarkEnd w:id="2"/>
    </w:p>
    <w:p w:rsidR="00EC338F" w:rsidRPr="00FC3CE1" w:rsidRDefault="00EC338F" w:rsidP="00EC338F">
      <w:pPr>
        <w:suppressAutoHyphens/>
        <w:ind w:firstLine="284"/>
        <w:jc w:val="both"/>
        <w:rPr>
          <w:rFonts w:eastAsia="Calibri"/>
          <w:szCs w:val="28"/>
          <w:lang w:eastAsia="ar-SA"/>
        </w:rPr>
      </w:pPr>
      <w:r w:rsidRPr="00FC3CE1">
        <w:rPr>
          <w:rFonts w:eastAsia="Calibri"/>
          <w:szCs w:val="28"/>
          <w:lang w:eastAsia="ar-SA"/>
        </w:rPr>
        <w:t>Запрещается требовать от заявителя:</w:t>
      </w:r>
    </w:p>
    <w:p w:rsidR="00EC338F" w:rsidRPr="00FC3CE1" w:rsidRDefault="00EC338F" w:rsidP="00EC338F">
      <w:pPr>
        <w:suppressAutoHyphens/>
        <w:ind w:firstLine="284"/>
        <w:jc w:val="both"/>
        <w:rPr>
          <w:rFonts w:eastAsia="Calibri"/>
          <w:szCs w:val="28"/>
          <w:lang w:eastAsia="ar-SA"/>
        </w:rPr>
      </w:pPr>
      <w:r w:rsidRPr="00FC3CE1">
        <w:rPr>
          <w:rFonts w:eastAsia="Calibri"/>
          <w:szCs w:val="28"/>
          <w:lang w:eastAsia="ar-SA"/>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338F" w:rsidRPr="00FC3CE1" w:rsidRDefault="00EC338F" w:rsidP="00EC338F">
      <w:pPr>
        <w:suppressAutoHyphens/>
        <w:ind w:firstLine="284"/>
        <w:jc w:val="both"/>
        <w:rPr>
          <w:rFonts w:eastAsia="Calibri"/>
          <w:szCs w:val="28"/>
          <w:lang w:eastAsia="ar-SA"/>
        </w:rPr>
      </w:pPr>
      <w:r w:rsidRPr="00FC3CE1">
        <w:rPr>
          <w:rFonts w:eastAsia="Calibri"/>
          <w:szCs w:val="28"/>
          <w:lang w:eastAsia="ar-SA"/>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EC338F" w:rsidRPr="00FC3CE1" w:rsidRDefault="00EC338F" w:rsidP="00EC338F">
      <w:pPr>
        <w:ind w:firstLine="284"/>
        <w:jc w:val="center"/>
        <w:outlineLvl w:val="1"/>
        <w:rPr>
          <w:b/>
          <w:szCs w:val="28"/>
          <w:lang w:eastAsia="en-US"/>
        </w:rPr>
      </w:pPr>
    </w:p>
    <w:p w:rsidR="00EC338F" w:rsidRPr="00FC3CE1" w:rsidRDefault="00EC338F" w:rsidP="00EC338F">
      <w:pPr>
        <w:ind w:firstLine="284"/>
        <w:jc w:val="center"/>
        <w:outlineLvl w:val="1"/>
        <w:rPr>
          <w:b/>
          <w:szCs w:val="28"/>
          <w:lang w:eastAsia="en-US"/>
        </w:rPr>
      </w:pPr>
      <w:r w:rsidRPr="00FC3CE1">
        <w:rPr>
          <w:b/>
          <w:szCs w:val="28"/>
          <w:lang w:eastAsia="en-US"/>
        </w:rPr>
        <w:t>2.9. Исчерпывающий перечень оснований для отказа</w:t>
      </w:r>
    </w:p>
    <w:p w:rsidR="00EC338F" w:rsidRPr="00FC3CE1" w:rsidRDefault="00EC338F" w:rsidP="00EC338F">
      <w:pPr>
        <w:ind w:firstLine="284"/>
        <w:jc w:val="center"/>
        <w:outlineLvl w:val="1"/>
        <w:rPr>
          <w:b/>
          <w:szCs w:val="28"/>
          <w:lang w:eastAsia="en-US"/>
        </w:rPr>
      </w:pPr>
      <w:r w:rsidRPr="00FC3CE1">
        <w:rPr>
          <w:b/>
          <w:szCs w:val="28"/>
          <w:lang w:eastAsia="en-US"/>
        </w:rPr>
        <w:t>в приеме документов, необходимых для предоставления</w:t>
      </w:r>
    </w:p>
    <w:p w:rsidR="00EC338F" w:rsidRPr="00FC3CE1" w:rsidRDefault="00EC338F" w:rsidP="00EC338F">
      <w:pPr>
        <w:ind w:firstLine="284"/>
        <w:jc w:val="center"/>
        <w:outlineLvl w:val="1"/>
        <w:rPr>
          <w:b/>
          <w:szCs w:val="28"/>
          <w:lang w:eastAsia="en-US"/>
        </w:rPr>
      </w:pPr>
      <w:r w:rsidRPr="00FC3CE1">
        <w:rPr>
          <w:b/>
          <w:szCs w:val="28"/>
          <w:lang w:eastAsia="en-US"/>
        </w:rPr>
        <w:t>муниципальной услуги</w:t>
      </w:r>
    </w:p>
    <w:p w:rsidR="00EC338F" w:rsidRPr="00FC3CE1" w:rsidRDefault="00EC338F" w:rsidP="00EC338F">
      <w:pPr>
        <w:ind w:firstLine="284"/>
        <w:jc w:val="center"/>
        <w:outlineLvl w:val="1"/>
        <w:rPr>
          <w:b/>
          <w:szCs w:val="28"/>
          <w:lang w:eastAsia="en-US"/>
        </w:rPr>
      </w:pPr>
    </w:p>
    <w:p w:rsidR="00EC338F" w:rsidRPr="00FC3CE1" w:rsidRDefault="00EC338F" w:rsidP="00EC338F">
      <w:pPr>
        <w:pStyle w:val="ab"/>
        <w:ind w:firstLine="284"/>
        <w:jc w:val="both"/>
        <w:rPr>
          <w:rFonts w:ascii="Times New Roman" w:hAnsi="Times New Roman" w:cs="Times New Roman"/>
          <w:sz w:val="28"/>
          <w:szCs w:val="28"/>
        </w:rPr>
      </w:pPr>
      <w:r w:rsidRPr="00FC3CE1">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rsidR="00EC338F" w:rsidRPr="000105CD" w:rsidRDefault="00EC338F" w:rsidP="00EC338F">
      <w:pPr>
        <w:pStyle w:val="ab"/>
        <w:ind w:firstLine="284"/>
        <w:jc w:val="both"/>
        <w:rPr>
          <w:rFonts w:ascii="Times New Roman" w:hAnsi="Times New Roman" w:cs="Times New Roman"/>
          <w:sz w:val="28"/>
          <w:szCs w:val="28"/>
        </w:rPr>
      </w:pPr>
      <w:r w:rsidRPr="000105CD">
        <w:rPr>
          <w:rFonts w:ascii="Times New Roman" w:hAnsi="Times New Roman" w:cs="Times New Roman"/>
          <w:sz w:val="28"/>
          <w:szCs w:val="28"/>
        </w:rPr>
        <w:t>заявление подписано неуполномоченным лицом;</w:t>
      </w:r>
    </w:p>
    <w:p w:rsidR="00EC338F" w:rsidRDefault="00EC338F" w:rsidP="00EC338F">
      <w:pPr>
        <w:pStyle w:val="ab"/>
        <w:ind w:firstLine="284"/>
        <w:jc w:val="both"/>
        <w:rPr>
          <w:rFonts w:ascii="Times New Roman" w:hAnsi="Times New Roman" w:cs="Times New Roman"/>
          <w:sz w:val="28"/>
          <w:szCs w:val="28"/>
        </w:rPr>
      </w:pPr>
      <w:r w:rsidRPr="000105CD">
        <w:rPr>
          <w:rFonts w:ascii="Times New Roman" w:hAnsi="Times New Roman" w:cs="Times New Roman"/>
          <w:sz w:val="28"/>
          <w:szCs w:val="28"/>
        </w:rPr>
        <w:t>непредставление оригиналов документов, предусмотренных пунктом 2.6 настоящего Административного регламента, для сличения, если представленные копии не заверенные нотариально.</w:t>
      </w:r>
    </w:p>
    <w:p w:rsidR="00EC338F" w:rsidRPr="00FC3CE1" w:rsidRDefault="00EC338F" w:rsidP="00EC338F">
      <w:pPr>
        <w:widowControl w:val="0"/>
        <w:ind w:firstLine="709"/>
        <w:jc w:val="both"/>
        <w:rPr>
          <w:rFonts w:eastAsia="Calibri"/>
          <w:szCs w:val="28"/>
          <w:lang w:eastAsia="ar-SA"/>
        </w:rPr>
      </w:pPr>
    </w:p>
    <w:p w:rsidR="00EC338F" w:rsidRPr="00FC3CE1" w:rsidRDefault="00EC338F" w:rsidP="00EC338F">
      <w:pPr>
        <w:ind w:firstLine="284"/>
        <w:jc w:val="center"/>
        <w:outlineLvl w:val="1"/>
        <w:rPr>
          <w:b/>
          <w:szCs w:val="28"/>
          <w:lang w:eastAsia="en-US"/>
        </w:rPr>
      </w:pPr>
      <w:r w:rsidRPr="00FC3CE1">
        <w:rPr>
          <w:b/>
          <w:szCs w:val="28"/>
          <w:lang w:eastAsia="en-US"/>
        </w:rPr>
        <w:t>2.10. Исчерпывающий перечень оснований для приостановления</w:t>
      </w:r>
    </w:p>
    <w:p w:rsidR="00EC338F" w:rsidRPr="00FC3CE1" w:rsidRDefault="00EC338F" w:rsidP="00EC338F">
      <w:pPr>
        <w:ind w:firstLine="284"/>
        <w:jc w:val="center"/>
        <w:outlineLvl w:val="1"/>
        <w:rPr>
          <w:b/>
          <w:szCs w:val="28"/>
          <w:lang w:eastAsia="en-US"/>
        </w:rPr>
      </w:pPr>
      <w:r w:rsidRPr="00FC3CE1">
        <w:rPr>
          <w:b/>
          <w:szCs w:val="28"/>
          <w:lang w:eastAsia="en-US"/>
        </w:rPr>
        <w:t>или отказа в предоставлении муниципальной  услуги</w:t>
      </w:r>
    </w:p>
    <w:p w:rsidR="00EC338F" w:rsidRPr="00FC3CE1" w:rsidRDefault="00EC338F" w:rsidP="00EC338F">
      <w:pPr>
        <w:ind w:firstLine="284"/>
        <w:jc w:val="center"/>
        <w:outlineLvl w:val="1"/>
        <w:rPr>
          <w:b/>
          <w:szCs w:val="28"/>
          <w:lang w:eastAsia="en-US"/>
        </w:rPr>
      </w:pPr>
    </w:p>
    <w:p w:rsidR="00EC338F" w:rsidRPr="00FC3CE1" w:rsidRDefault="00EC338F" w:rsidP="00EC338F">
      <w:pPr>
        <w:pStyle w:val="ab"/>
        <w:ind w:firstLine="284"/>
        <w:jc w:val="both"/>
        <w:rPr>
          <w:rFonts w:ascii="Times New Roman" w:hAnsi="Times New Roman" w:cs="Times New Roman"/>
          <w:sz w:val="28"/>
          <w:szCs w:val="28"/>
        </w:rPr>
      </w:pPr>
      <w:r w:rsidRPr="00FC3CE1">
        <w:rPr>
          <w:rFonts w:ascii="Times New Roman" w:hAnsi="Times New Roman" w:cs="Times New Roman"/>
          <w:sz w:val="28"/>
          <w:szCs w:val="28"/>
        </w:rPr>
        <w:lastRenderedPageBreak/>
        <w:t>2.10.1. Оснований для приостановления предоставления муниципальной услуги законодательством Российской Федерации не предусмотрено.</w:t>
      </w:r>
    </w:p>
    <w:p w:rsidR="00EC338F" w:rsidRPr="00FC3CE1" w:rsidRDefault="00EC338F" w:rsidP="00EC338F">
      <w:pPr>
        <w:pStyle w:val="ab"/>
        <w:ind w:firstLine="284"/>
        <w:jc w:val="both"/>
        <w:rPr>
          <w:rFonts w:ascii="Times New Roman" w:hAnsi="Times New Roman" w:cs="Times New Roman"/>
          <w:sz w:val="28"/>
          <w:szCs w:val="28"/>
        </w:rPr>
      </w:pPr>
      <w:r w:rsidRPr="00FC3CE1">
        <w:rPr>
          <w:rFonts w:ascii="Times New Roman" w:hAnsi="Times New Roman" w:cs="Times New Roman"/>
          <w:sz w:val="28"/>
          <w:szCs w:val="28"/>
        </w:rPr>
        <w:t>2.10.2. В присвоении объекту адресации адреса или аннулировании его адреса может быть отказано в случаях, если:</w:t>
      </w:r>
    </w:p>
    <w:p w:rsidR="00EC338F" w:rsidRPr="00FC3CE1" w:rsidRDefault="00EC338F" w:rsidP="00EC338F">
      <w:pPr>
        <w:autoSpaceDE w:val="0"/>
        <w:autoSpaceDN w:val="0"/>
        <w:adjustRightInd w:val="0"/>
        <w:ind w:firstLine="540"/>
        <w:jc w:val="both"/>
        <w:rPr>
          <w:szCs w:val="28"/>
        </w:rPr>
      </w:pPr>
      <w:r w:rsidRPr="00FC3CE1">
        <w:rPr>
          <w:szCs w:val="28"/>
        </w:rPr>
        <w:t>а) с заявлением о присвоении объекту адресации адреса обратилось лицо, не указанное в</w:t>
      </w:r>
      <w:r w:rsidRPr="00FC3CE1">
        <w:rPr>
          <w:color w:val="FF0000"/>
          <w:szCs w:val="28"/>
        </w:rPr>
        <w:t xml:space="preserve"> </w:t>
      </w:r>
      <w:r w:rsidRPr="00FC3CE1">
        <w:rPr>
          <w:szCs w:val="28"/>
        </w:rPr>
        <w:t>пунктах 1.2.1., 1.2.2.;</w:t>
      </w:r>
    </w:p>
    <w:p w:rsidR="00EC338F" w:rsidRPr="00FC3CE1" w:rsidRDefault="00EC338F" w:rsidP="00EC338F">
      <w:pPr>
        <w:autoSpaceDE w:val="0"/>
        <w:autoSpaceDN w:val="0"/>
        <w:adjustRightInd w:val="0"/>
        <w:ind w:firstLine="540"/>
        <w:jc w:val="both"/>
        <w:rPr>
          <w:szCs w:val="28"/>
        </w:rPr>
      </w:pPr>
      <w:r w:rsidRPr="00FC3CE1">
        <w:rPr>
          <w:szCs w:val="28"/>
        </w:rPr>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C338F" w:rsidRPr="00FC3CE1" w:rsidRDefault="00EC338F" w:rsidP="00EC338F">
      <w:pPr>
        <w:autoSpaceDE w:val="0"/>
        <w:autoSpaceDN w:val="0"/>
        <w:adjustRightInd w:val="0"/>
        <w:ind w:firstLine="540"/>
        <w:jc w:val="both"/>
        <w:rPr>
          <w:szCs w:val="28"/>
        </w:rPr>
      </w:pPr>
      <w:r w:rsidRPr="00FC3CE1">
        <w:rPr>
          <w:szCs w:val="28"/>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C338F" w:rsidRPr="00FC3CE1" w:rsidRDefault="00EC338F" w:rsidP="00EC338F">
      <w:pPr>
        <w:autoSpaceDE w:val="0"/>
        <w:autoSpaceDN w:val="0"/>
        <w:adjustRightInd w:val="0"/>
        <w:ind w:firstLine="540"/>
        <w:jc w:val="both"/>
        <w:rPr>
          <w:szCs w:val="28"/>
        </w:rPr>
      </w:pPr>
      <w:r w:rsidRPr="00FC3CE1">
        <w:rPr>
          <w:szCs w:val="28"/>
        </w:rPr>
        <w:t xml:space="preserve">г) отсутствуют случаи и условия для присвоения объекту адресации адреса или аннулирования его адреса, указанные в </w:t>
      </w:r>
      <w:hyperlink r:id="rId12" w:history="1">
        <w:r w:rsidRPr="00FC3CE1">
          <w:rPr>
            <w:szCs w:val="28"/>
          </w:rPr>
          <w:t>пунктах 5</w:t>
        </w:r>
      </w:hyperlink>
      <w:r w:rsidRPr="00FC3CE1">
        <w:rPr>
          <w:szCs w:val="28"/>
        </w:rPr>
        <w:t xml:space="preserve">, </w:t>
      </w:r>
      <w:hyperlink r:id="rId13" w:history="1">
        <w:r w:rsidRPr="00FC3CE1">
          <w:rPr>
            <w:szCs w:val="28"/>
          </w:rPr>
          <w:t>8</w:t>
        </w:r>
      </w:hyperlink>
      <w:r w:rsidRPr="00FC3CE1">
        <w:rPr>
          <w:szCs w:val="28"/>
        </w:rPr>
        <w:t xml:space="preserve"> - </w:t>
      </w:r>
      <w:hyperlink r:id="rId14" w:history="1">
        <w:r w:rsidRPr="00FC3CE1">
          <w:rPr>
            <w:szCs w:val="28"/>
          </w:rPr>
          <w:t>11</w:t>
        </w:r>
      </w:hyperlink>
      <w:r w:rsidRPr="00FC3CE1">
        <w:rPr>
          <w:szCs w:val="28"/>
        </w:rPr>
        <w:t xml:space="preserve"> и </w:t>
      </w:r>
      <w:hyperlink r:id="rId15" w:history="1">
        <w:r w:rsidRPr="00FC3CE1">
          <w:rPr>
            <w:szCs w:val="28"/>
          </w:rPr>
          <w:t>14</w:t>
        </w:r>
      </w:hyperlink>
      <w:r w:rsidRPr="00FC3CE1">
        <w:rPr>
          <w:szCs w:val="28"/>
        </w:rPr>
        <w:t xml:space="preserve"> - </w:t>
      </w:r>
      <w:hyperlink r:id="rId16" w:history="1">
        <w:r w:rsidRPr="00FC3CE1">
          <w:rPr>
            <w:szCs w:val="28"/>
          </w:rPr>
          <w:t>18</w:t>
        </w:r>
      </w:hyperlink>
      <w:r w:rsidRPr="00FC3CE1">
        <w:rPr>
          <w:szCs w:val="28"/>
        </w:rPr>
        <w:t xml:space="preserve"> Правил.</w:t>
      </w:r>
    </w:p>
    <w:p w:rsidR="00EC338F" w:rsidRPr="00FC3CE1" w:rsidRDefault="00EC338F" w:rsidP="00EC338F">
      <w:pPr>
        <w:rPr>
          <w:b/>
          <w:color w:val="000000"/>
          <w:szCs w:val="28"/>
          <w:lang w:eastAsia="en-US"/>
        </w:rPr>
      </w:pPr>
    </w:p>
    <w:p w:rsidR="00EC338F" w:rsidRPr="00FC3CE1" w:rsidRDefault="00EC338F" w:rsidP="00EC338F">
      <w:pPr>
        <w:ind w:firstLine="284"/>
        <w:jc w:val="center"/>
        <w:rPr>
          <w:b/>
          <w:color w:val="000000"/>
          <w:szCs w:val="28"/>
          <w:lang w:eastAsia="en-US"/>
        </w:rPr>
      </w:pPr>
      <w:r w:rsidRPr="00FC3CE1">
        <w:rPr>
          <w:b/>
          <w:color w:val="000000"/>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C338F" w:rsidRPr="00FC3CE1" w:rsidRDefault="00EC338F" w:rsidP="00EC338F">
      <w:pPr>
        <w:ind w:firstLine="284"/>
        <w:jc w:val="center"/>
        <w:rPr>
          <w:b/>
          <w:color w:val="000000"/>
          <w:szCs w:val="28"/>
          <w:lang w:eastAsia="en-US"/>
        </w:rPr>
      </w:pPr>
    </w:p>
    <w:p w:rsidR="00EC338F" w:rsidRPr="00FC3CE1" w:rsidRDefault="00EC338F" w:rsidP="00EC338F">
      <w:pPr>
        <w:ind w:firstLine="284"/>
        <w:jc w:val="both"/>
        <w:rPr>
          <w:color w:val="000000"/>
          <w:szCs w:val="28"/>
          <w:lang w:eastAsia="en-US"/>
        </w:rPr>
      </w:pPr>
      <w:r w:rsidRPr="00FC3CE1">
        <w:rPr>
          <w:color w:val="000000"/>
          <w:szCs w:val="28"/>
          <w:lang w:eastAsia="en-US"/>
        </w:rPr>
        <w:t>Услуги, которые являются необходимыми и обязательными для предоставления муниципальной услуги не предусмотрены.</w:t>
      </w:r>
    </w:p>
    <w:p w:rsidR="00EC338F" w:rsidRPr="00FC3CE1" w:rsidRDefault="00EC338F" w:rsidP="00EC338F">
      <w:pPr>
        <w:pStyle w:val="ab"/>
        <w:ind w:firstLine="284"/>
        <w:jc w:val="both"/>
        <w:rPr>
          <w:rFonts w:ascii="Times New Roman" w:hAnsi="Times New Roman" w:cs="Times New Roman"/>
          <w:sz w:val="28"/>
          <w:szCs w:val="28"/>
        </w:rPr>
      </w:pPr>
    </w:p>
    <w:p w:rsidR="00EC338F" w:rsidRPr="00FC3CE1" w:rsidRDefault="00EC338F" w:rsidP="00EC338F">
      <w:pPr>
        <w:tabs>
          <w:tab w:val="left" w:pos="400"/>
        </w:tabs>
        <w:ind w:firstLine="284"/>
        <w:jc w:val="center"/>
        <w:rPr>
          <w:b/>
          <w:color w:val="000000"/>
          <w:szCs w:val="28"/>
          <w:lang w:eastAsia="en-US"/>
        </w:rPr>
      </w:pPr>
      <w:r w:rsidRPr="00FC3CE1">
        <w:rPr>
          <w:b/>
          <w:color w:val="000000"/>
          <w:szCs w:val="28"/>
          <w:lang w:eastAsia="en-US"/>
        </w:rPr>
        <w:t xml:space="preserve">2.12. Порядок, размер и основания взимания </w:t>
      </w:r>
      <w:r w:rsidRPr="00FC3CE1">
        <w:rPr>
          <w:b/>
          <w:szCs w:val="28"/>
          <w:lang w:eastAsia="en-US"/>
        </w:rPr>
        <w:t>государственной пошлины или иной платы, взимаемой</w:t>
      </w:r>
      <w:r w:rsidRPr="00FC3CE1">
        <w:rPr>
          <w:b/>
          <w:color w:val="000000"/>
          <w:szCs w:val="28"/>
          <w:lang w:eastAsia="en-US"/>
        </w:rPr>
        <w:t xml:space="preserve"> за предоставление муниципальной услуги</w:t>
      </w:r>
    </w:p>
    <w:p w:rsidR="00EC338F" w:rsidRPr="00FC3CE1" w:rsidRDefault="00EC338F" w:rsidP="00EC338F">
      <w:pPr>
        <w:ind w:firstLine="284"/>
        <w:jc w:val="both"/>
        <w:rPr>
          <w:color w:val="000000"/>
          <w:szCs w:val="28"/>
          <w:lang w:eastAsia="en-US"/>
        </w:rPr>
      </w:pPr>
    </w:p>
    <w:p w:rsidR="00EC338F" w:rsidRPr="00FC3CE1" w:rsidRDefault="00EC338F" w:rsidP="00EC338F">
      <w:pPr>
        <w:tabs>
          <w:tab w:val="left" w:pos="400"/>
        </w:tabs>
        <w:autoSpaceDE w:val="0"/>
        <w:autoSpaceDN w:val="0"/>
        <w:adjustRightInd w:val="0"/>
        <w:ind w:firstLine="284"/>
        <w:jc w:val="both"/>
        <w:rPr>
          <w:color w:val="000000"/>
          <w:szCs w:val="28"/>
          <w:lang w:eastAsia="en-US"/>
        </w:rPr>
      </w:pPr>
      <w:r w:rsidRPr="00FC3CE1">
        <w:rPr>
          <w:color w:val="000000"/>
          <w:szCs w:val="28"/>
          <w:lang w:eastAsia="en-US"/>
        </w:rPr>
        <w:t xml:space="preserve"> Муниципальная услуга предоставляется бесплатно.</w:t>
      </w:r>
    </w:p>
    <w:p w:rsidR="00EC338F" w:rsidRPr="00FC3CE1" w:rsidRDefault="00EC338F" w:rsidP="00EC338F">
      <w:pPr>
        <w:jc w:val="both"/>
        <w:rPr>
          <w:szCs w:val="28"/>
        </w:rPr>
      </w:pPr>
    </w:p>
    <w:p w:rsidR="00EC338F" w:rsidRPr="00FC3CE1" w:rsidRDefault="00EC338F" w:rsidP="00EC338F">
      <w:pPr>
        <w:tabs>
          <w:tab w:val="left" w:pos="400"/>
        </w:tabs>
        <w:ind w:firstLine="284"/>
        <w:jc w:val="center"/>
        <w:rPr>
          <w:b/>
          <w:color w:val="000000"/>
          <w:szCs w:val="28"/>
          <w:lang w:eastAsia="en-US"/>
        </w:rPr>
      </w:pPr>
      <w:r w:rsidRPr="00FC3CE1">
        <w:rPr>
          <w:b/>
          <w:color w:val="000000"/>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EC338F" w:rsidRPr="00FC3CE1" w:rsidRDefault="00EC338F" w:rsidP="00EC338F">
      <w:pPr>
        <w:tabs>
          <w:tab w:val="left" w:pos="400"/>
        </w:tabs>
        <w:ind w:firstLine="284"/>
        <w:jc w:val="center"/>
        <w:rPr>
          <w:b/>
          <w:color w:val="000000"/>
          <w:szCs w:val="28"/>
          <w:lang w:eastAsia="en-US"/>
        </w:rPr>
      </w:pPr>
    </w:p>
    <w:p w:rsidR="00EC338F" w:rsidRPr="00FC3CE1" w:rsidRDefault="00EC338F" w:rsidP="00EC338F">
      <w:pPr>
        <w:tabs>
          <w:tab w:val="left" w:pos="400"/>
        </w:tabs>
        <w:autoSpaceDE w:val="0"/>
        <w:autoSpaceDN w:val="0"/>
        <w:adjustRightInd w:val="0"/>
        <w:spacing w:line="276" w:lineRule="auto"/>
        <w:ind w:firstLine="709"/>
        <w:jc w:val="both"/>
        <w:rPr>
          <w:color w:val="000000"/>
          <w:szCs w:val="28"/>
          <w:lang w:eastAsia="en-US"/>
        </w:rPr>
      </w:pPr>
      <w:r w:rsidRPr="00FC3CE1">
        <w:rPr>
          <w:color w:val="000000"/>
          <w:szCs w:val="28"/>
          <w:lang w:eastAsia="en-US"/>
        </w:rPr>
        <w:t>Оплата услуг не предусмотрена.</w:t>
      </w:r>
    </w:p>
    <w:p w:rsidR="00EC338F" w:rsidRPr="00FC3CE1" w:rsidRDefault="00EC338F" w:rsidP="00EC338F">
      <w:pPr>
        <w:pStyle w:val="ab"/>
        <w:ind w:firstLine="739"/>
        <w:jc w:val="both"/>
        <w:rPr>
          <w:rFonts w:ascii="Times New Roman" w:hAnsi="Times New Roman" w:cs="Times New Roman"/>
          <w:sz w:val="28"/>
          <w:szCs w:val="28"/>
        </w:rPr>
      </w:pPr>
    </w:p>
    <w:p w:rsidR="00EC338F" w:rsidRPr="00FC3CE1" w:rsidRDefault="00EC338F" w:rsidP="00EC338F">
      <w:pPr>
        <w:spacing w:line="276" w:lineRule="auto"/>
        <w:ind w:firstLine="709"/>
        <w:jc w:val="center"/>
        <w:rPr>
          <w:b/>
          <w:color w:val="000000"/>
          <w:szCs w:val="28"/>
          <w:lang w:eastAsia="en-US"/>
        </w:rPr>
      </w:pPr>
      <w:r w:rsidRPr="00FC3CE1">
        <w:rPr>
          <w:b/>
          <w:color w:val="000000"/>
          <w:szCs w:val="28"/>
          <w:lang w:eastAsia="en-US"/>
        </w:rPr>
        <w:t>2.14.  Максимальный срок ожидания в очереди при подаче запроса о предоставлении муниципальной услуги и при получении результата предоставления услуг</w:t>
      </w:r>
      <w:r w:rsidRPr="00FC3CE1">
        <w:rPr>
          <w:b/>
          <w:szCs w:val="28"/>
          <w:lang w:eastAsia="en-US"/>
        </w:rPr>
        <w:t>и</w:t>
      </w:r>
    </w:p>
    <w:p w:rsidR="00EC338F" w:rsidRPr="00FC3CE1" w:rsidRDefault="00EC338F" w:rsidP="00EC338F">
      <w:pPr>
        <w:spacing w:line="276" w:lineRule="auto"/>
        <w:ind w:firstLine="709"/>
        <w:jc w:val="center"/>
        <w:rPr>
          <w:b/>
          <w:color w:val="000000"/>
          <w:szCs w:val="28"/>
          <w:lang w:eastAsia="en-US"/>
        </w:rPr>
      </w:pPr>
    </w:p>
    <w:p w:rsidR="00EC338F" w:rsidRPr="00FC3CE1" w:rsidRDefault="00EC338F" w:rsidP="00EC338F">
      <w:pPr>
        <w:suppressAutoHyphens/>
        <w:ind w:firstLine="284"/>
        <w:jc w:val="both"/>
        <w:rPr>
          <w:rFonts w:eastAsia="Calibri"/>
          <w:szCs w:val="28"/>
          <w:lang w:eastAsia="ar-SA"/>
        </w:rPr>
      </w:pPr>
      <w:r w:rsidRPr="00FC3CE1">
        <w:rPr>
          <w:rFonts w:eastAsia="Calibri"/>
          <w:szCs w:val="28"/>
          <w:lang w:eastAsia="ar-SA"/>
        </w:rPr>
        <w:lastRenderedPageBreak/>
        <w:t>Максимальное время ожидания в очереди при подаче запроса о предоставлении муниципальной услуги в Администрацию и МФЦ не более 15 минут.</w:t>
      </w:r>
    </w:p>
    <w:p w:rsidR="00EC338F" w:rsidRPr="00FC3CE1" w:rsidRDefault="00EC338F" w:rsidP="00EC338F">
      <w:pPr>
        <w:suppressAutoHyphens/>
        <w:ind w:firstLine="284"/>
        <w:jc w:val="both"/>
        <w:rPr>
          <w:rFonts w:eastAsia="Calibri"/>
          <w:szCs w:val="28"/>
          <w:lang w:eastAsia="ar-SA"/>
        </w:rPr>
      </w:pPr>
      <w:r w:rsidRPr="00FC3CE1">
        <w:rPr>
          <w:rFonts w:eastAsia="Calibri"/>
          <w:szCs w:val="28"/>
          <w:lang w:eastAsia="ar-SA"/>
        </w:rPr>
        <w:t>Максимальное время ожидания при получении результата предоставления муниципальной услуги в Администрацию и МФЦ не более 15 минут.</w:t>
      </w:r>
    </w:p>
    <w:p w:rsidR="00EC338F" w:rsidRPr="00FC3CE1" w:rsidRDefault="00EC338F" w:rsidP="00EC338F">
      <w:pPr>
        <w:ind w:firstLine="284"/>
        <w:jc w:val="center"/>
        <w:rPr>
          <w:color w:val="000000"/>
          <w:szCs w:val="28"/>
          <w:lang w:eastAsia="en-US"/>
        </w:rPr>
      </w:pPr>
    </w:p>
    <w:p w:rsidR="00EC338F" w:rsidRPr="00FC3CE1" w:rsidRDefault="00EC338F" w:rsidP="00EC338F">
      <w:pPr>
        <w:ind w:firstLine="284"/>
        <w:jc w:val="center"/>
        <w:rPr>
          <w:b/>
          <w:color w:val="000000"/>
          <w:szCs w:val="28"/>
          <w:lang w:eastAsia="en-US"/>
        </w:rPr>
      </w:pPr>
      <w:r w:rsidRPr="00FC3CE1">
        <w:rPr>
          <w:b/>
          <w:color w:val="000000"/>
          <w:szCs w:val="28"/>
          <w:lang w:eastAsia="en-US"/>
        </w:rPr>
        <w:t xml:space="preserve">2.15. Срок и порядок регистрации запроса заявителя </w:t>
      </w:r>
    </w:p>
    <w:p w:rsidR="00EC338F" w:rsidRPr="00FC3CE1" w:rsidRDefault="00EC338F" w:rsidP="00EC338F">
      <w:pPr>
        <w:ind w:firstLine="284"/>
        <w:jc w:val="center"/>
        <w:rPr>
          <w:b/>
          <w:color w:val="FF0000"/>
          <w:szCs w:val="28"/>
          <w:lang w:eastAsia="en-US"/>
        </w:rPr>
      </w:pPr>
      <w:r w:rsidRPr="00FC3CE1">
        <w:rPr>
          <w:b/>
          <w:color w:val="000000"/>
          <w:szCs w:val="28"/>
          <w:lang w:eastAsia="en-US"/>
        </w:rPr>
        <w:t xml:space="preserve">о предоставлении муниципальной услуги </w:t>
      </w:r>
    </w:p>
    <w:p w:rsidR="00EC338F" w:rsidRPr="00FC3CE1" w:rsidRDefault="00EC338F" w:rsidP="00EC338F">
      <w:pPr>
        <w:shd w:val="clear" w:color="auto" w:fill="FFFFFF"/>
        <w:ind w:firstLine="284"/>
        <w:jc w:val="both"/>
        <w:textAlignment w:val="baseline"/>
        <w:rPr>
          <w:color w:val="000000"/>
          <w:szCs w:val="28"/>
          <w:lang w:eastAsia="en-US"/>
        </w:rPr>
      </w:pPr>
    </w:p>
    <w:p w:rsidR="00EC338F" w:rsidRPr="00FC3CE1" w:rsidRDefault="00EC338F" w:rsidP="00EC338F">
      <w:pPr>
        <w:ind w:firstLine="284"/>
        <w:jc w:val="both"/>
        <w:rPr>
          <w:szCs w:val="28"/>
        </w:rPr>
      </w:pPr>
      <w:r w:rsidRPr="00FC3CE1">
        <w:rPr>
          <w:szCs w:val="28"/>
        </w:rPr>
        <w:t>2.15.1. При непосредственном обращении заявителя лично в Администрацию или МФЦ, максимальный срок регистрации заявления не превышает 15 минут.</w:t>
      </w:r>
    </w:p>
    <w:p w:rsidR="00EC338F" w:rsidRPr="00FC3CE1" w:rsidRDefault="00EC338F" w:rsidP="00EC338F">
      <w:pPr>
        <w:ind w:firstLine="284"/>
        <w:jc w:val="both"/>
        <w:rPr>
          <w:szCs w:val="28"/>
        </w:rPr>
      </w:pPr>
      <w:r w:rsidRPr="00FC3CE1">
        <w:rPr>
          <w:szCs w:val="28"/>
        </w:rPr>
        <w:t>2.15.2. Запрос заявителя о предоставлении муниципальной услуги, представленный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C338F" w:rsidRPr="00FC3CE1" w:rsidRDefault="00EC338F" w:rsidP="00EC338F">
      <w:pPr>
        <w:ind w:firstLine="284"/>
        <w:jc w:val="both"/>
        <w:rPr>
          <w:szCs w:val="28"/>
        </w:rPr>
      </w:pPr>
      <w:r w:rsidRPr="00FC3CE1">
        <w:rPr>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C338F" w:rsidRPr="00FC3CE1" w:rsidRDefault="00EC338F" w:rsidP="00EC338F">
      <w:pPr>
        <w:ind w:firstLine="284"/>
        <w:jc w:val="both"/>
        <w:rPr>
          <w:szCs w:val="28"/>
        </w:rPr>
      </w:pPr>
      <w:r w:rsidRPr="00FC3CE1">
        <w:rPr>
          <w:szCs w:val="28"/>
        </w:rPr>
        <w:t>- проверяет документы согласно представленной описи;</w:t>
      </w:r>
    </w:p>
    <w:p w:rsidR="00EC338F" w:rsidRPr="00FC3CE1" w:rsidRDefault="00EC338F" w:rsidP="00EC338F">
      <w:pPr>
        <w:ind w:firstLine="284"/>
        <w:jc w:val="both"/>
        <w:rPr>
          <w:szCs w:val="28"/>
        </w:rPr>
      </w:pPr>
      <w:r w:rsidRPr="00FC3CE1">
        <w:rPr>
          <w:szCs w:val="28"/>
        </w:rPr>
        <w:t>- регистрирует в установленном порядке заявление;</w:t>
      </w:r>
    </w:p>
    <w:p w:rsidR="00EC338F" w:rsidRPr="00FC3CE1" w:rsidRDefault="00EC338F" w:rsidP="00EC338F">
      <w:pPr>
        <w:ind w:firstLine="284"/>
        <w:jc w:val="both"/>
        <w:rPr>
          <w:szCs w:val="28"/>
        </w:rPr>
      </w:pPr>
      <w:r w:rsidRPr="00FC3CE1">
        <w:rPr>
          <w:szCs w:val="28"/>
        </w:rPr>
        <w:t>- ставит на экземпляр заявления заявителя (при наличии) отметку с номером и датой регистрации заявления;</w:t>
      </w:r>
    </w:p>
    <w:p w:rsidR="00EC338F" w:rsidRPr="00FC3CE1" w:rsidRDefault="00EC338F" w:rsidP="00EC338F">
      <w:pPr>
        <w:ind w:firstLine="284"/>
        <w:jc w:val="both"/>
        <w:rPr>
          <w:szCs w:val="28"/>
        </w:rPr>
      </w:pPr>
      <w:r w:rsidRPr="00FC3CE1">
        <w:rPr>
          <w:szCs w:val="28"/>
        </w:rPr>
        <w:t>- сообщает заявителю о предварительной дате предоставления муниципальной услуги;</w:t>
      </w:r>
    </w:p>
    <w:p w:rsidR="00EC338F" w:rsidRPr="00FC3CE1" w:rsidRDefault="00EC338F" w:rsidP="00EC338F">
      <w:pPr>
        <w:ind w:firstLine="284"/>
        <w:jc w:val="both"/>
        <w:rPr>
          <w:szCs w:val="28"/>
        </w:rPr>
      </w:pPr>
      <w:r w:rsidRPr="00FC3CE1">
        <w:rPr>
          <w:szCs w:val="28"/>
        </w:rPr>
        <w:t xml:space="preserve"> - следит за соблюдением сроков предоставления услуги.</w:t>
      </w:r>
    </w:p>
    <w:p w:rsidR="00EC338F" w:rsidRPr="00FC3CE1" w:rsidRDefault="00EC338F" w:rsidP="00EC338F">
      <w:pPr>
        <w:widowControl w:val="0"/>
        <w:autoSpaceDE w:val="0"/>
        <w:autoSpaceDN w:val="0"/>
        <w:adjustRightInd w:val="0"/>
        <w:jc w:val="both"/>
        <w:rPr>
          <w:szCs w:val="28"/>
        </w:rPr>
      </w:pPr>
    </w:p>
    <w:p w:rsidR="00EC338F" w:rsidRPr="00FC3CE1" w:rsidRDefault="00EC338F" w:rsidP="00EC338F">
      <w:pPr>
        <w:ind w:firstLine="284"/>
        <w:jc w:val="center"/>
        <w:outlineLvl w:val="2"/>
        <w:rPr>
          <w:b/>
          <w:szCs w:val="28"/>
        </w:rPr>
      </w:pPr>
      <w:r w:rsidRPr="00FC3CE1">
        <w:rPr>
          <w:b/>
          <w:szCs w:val="28"/>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услуги</w:t>
      </w:r>
    </w:p>
    <w:p w:rsidR="00EC338F" w:rsidRPr="00FC3CE1" w:rsidRDefault="00EC338F" w:rsidP="00EC338F">
      <w:pPr>
        <w:ind w:firstLine="284"/>
        <w:jc w:val="center"/>
        <w:outlineLvl w:val="2"/>
        <w:rPr>
          <w:b/>
          <w:szCs w:val="28"/>
        </w:rPr>
      </w:pPr>
    </w:p>
    <w:p w:rsidR="00EC338F" w:rsidRPr="00FC3CE1" w:rsidRDefault="00EC338F" w:rsidP="00EC338F">
      <w:pPr>
        <w:ind w:firstLine="284"/>
        <w:jc w:val="both"/>
        <w:rPr>
          <w:szCs w:val="28"/>
        </w:rPr>
      </w:pPr>
      <w:r w:rsidRPr="00FC3CE1">
        <w:rPr>
          <w:szCs w:val="28"/>
        </w:rPr>
        <w:t>2.16.1. Требования к помещениям Администрации, в которых предоставляется муниципальная услуга, к местам ожидания и приема заявителей.</w:t>
      </w:r>
    </w:p>
    <w:p w:rsidR="00EC338F" w:rsidRPr="00FC3CE1" w:rsidRDefault="00EC338F" w:rsidP="00EC338F">
      <w:pPr>
        <w:ind w:firstLine="284"/>
        <w:jc w:val="both"/>
        <w:rPr>
          <w:szCs w:val="28"/>
        </w:rPr>
      </w:pPr>
      <w:r w:rsidRPr="00FC3CE1">
        <w:rPr>
          <w:szCs w:val="28"/>
        </w:rPr>
        <w:t>Здание, в котором расположена Администрации, оборудуется входом для свободного доступа заявителей в помещение, в том числе и для инвалидов.</w:t>
      </w:r>
    </w:p>
    <w:p w:rsidR="00EC338F" w:rsidRPr="00FC3CE1" w:rsidRDefault="00EC338F" w:rsidP="00EC338F">
      <w:pPr>
        <w:ind w:firstLine="284"/>
        <w:jc w:val="both"/>
        <w:rPr>
          <w:szCs w:val="28"/>
        </w:rPr>
      </w:pPr>
      <w:r w:rsidRPr="00FC3CE1">
        <w:rPr>
          <w:szCs w:val="28"/>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EC338F" w:rsidRPr="00FC3CE1" w:rsidRDefault="00EC338F" w:rsidP="00EC338F">
      <w:pPr>
        <w:ind w:firstLine="284"/>
        <w:jc w:val="both"/>
        <w:rPr>
          <w:szCs w:val="28"/>
        </w:rPr>
      </w:pPr>
      <w:r w:rsidRPr="00FC3CE1">
        <w:rPr>
          <w:szCs w:val="28"/>
        </w:rPr>
        <w:t xml:space="preserve">наименование; </w:t>
      </w:r>
    </w:p>
    <w:p w:rsidR="00EC338F" w:rsidRPr="00FC3CE1" w:rsidRDefault="00EC338F" w:rsidP="00EC338F">
      <w:pPr>
        <w:ind w:firstLine="284"/>
        <w:jc w:val="both"/>
        <w:rPr>
          <w:szCs w:val="28"/>
        </w:rPr>
      </w:pPr>
      <w:r w:rsidRPr="00FC3CE1">
        <w:rPr>
          <w:szCs w:val="28"/>
        </w:rPr>
        <w:lastRenderedPageBreak/>
        <w:t>место нахождения;</w:t>
      </w:r>
    </w:p>
    <w:p w:rsidR="00EC338F" w:rsidRPr="00FC3CE1" w:rsidRDefault="00EC338F" w:rsidP="00EC338F">
      <w:pPr>
        <w:ind w:firstLine="284"/>
        <w:jc w:val="both"/>
        <w:rPr>
          <w:szCs w:val="28"/>
        </w:rPr>
      </w:pPr>
      <w:r w:rsidRPr="00FC3CE1">
        <w:rPr>
          <w:szCs w:val="28"/>
        </w:rPr>
        <w:t>график работы.</w:t>
      </w:r>
    </w:p>
    <w:p w:rsidR="00EC338F" w:rsidRPr="00FC3CE1" w:rsidRDefault="00EC338F" w:rsidP="00EC338F">
      <w:pPr>
        <w:ind w:firstLine="284"/>
        <w:jc w:val="both"/>
        <w:rPr>
          <w:szCs w:val="28"/>
        </w:rPr>
      </w:pPr>
      <w:r w:rsidRPr="00FC3CE1">
        <w:rPr>
          <w:szCs w:val="28"/>
        </w:rPr>
        <w:t>Места ожидания должны соответствовать комфортным условиям для заявителей и оптимальным условиям работы специалистов Администрации.</w:t>
      </w:r>
    </w:p>
    <w:p w:rsidR="00EC338F" w:rsidRPr="00FC3CE1" w:rsidRDefault="00EC338F" w:rsidP="00EC338F">
      <w:pPr>
        <w:ind w:firstLine="284"/>
        <w:jc w:val="both"/>
        <w:rPr>
          <w:szCs w:val="28"/>
        </w:rPr>
      </w:pPr>
      <w:r w:rsidRPr="00FC3CE1">
        <w:rPr>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EC338F" w:rsidRPr="00FC3CE1" w:rsidRDefault="00EC338F" w:rsidP="00EC338F">
      <w:pPr>
        <w:ind w:firstLine="284"/>
        <w:jc w:val="both"/>
        <w:rPr>
          <w:szCs w:val="28"/>
        </w:rPr>
      </w:pPr>
      <w:r w:rsidRPr="00FC3CE1">
        <w:rPr>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EC338F" w:rsidRPr="00FC3CE1" w:rsidRDefault="00EC338F" w:rsidP="00EC338F">
      <w:pPr>
        <w:ind w:firstLine="284"/>
        <w:jc w:val="both"/>
        <w:rPr>
          <w:szCs w:val="28"/>
        </w:rPr>
      </w:pPr>
      <w:r w:rsidRPr="00FC3CE1">
        <w:rPr>
          <w:szCs w:val="28"/>
        </w:rPr>
        <w:t>номера кабинета;</w:t>
      </w:r>
    </w:p>
    <w:p w:rsidR="00EC338F" w:rsidRPr="00FC3CE1" w:rsidRDefault="00EC338F" w:rsidP="00EC338F">
      <w:pPr>
        <w:ind w:firstLine="284"/>
        <w:jc w:val="both"/>
        <w:rPr>
          <w:szCs w:val="28"/>
        </w:rPr>
      </w:pPr>
      <w:r w:rsidRPr="00FC3CE1">
        <w:rPr>
          <w:szCs w:val="28"/>
        </w:rPr>
        <w:t>фамилии, имени, отчества и должности специалиста, осуществляющего прием и выдачу документов;</w:t>
      </w:r>
    </w:p>
    <w:p w:rsidR="00EC338F" w:rsidRPr="00FC3CE1" w:rsidRDefault="00EC338F" w:rsidP="00EC338F">
      <w:pPr>
        <w:ind w:firstLine="284"/>
        <w:jc w:val="both"/>
        <w:rPr>
          <w:szCs w:val="28"/>
        </w:rPr>
      </w:pPr>
      <w:r w:rsidRPr="00FC3CE1">
        <w:rPr>
          <w:szCs w:val="28"/>
        </w:rPr>
        <w:t>времени перерыва, технического перерыва.</w:t>
      </w:r>
    </w:p>
    <w:p w:rsidR="00EC338F" w:rsidRPr="00FC3CE1" w:rsidRDefault="00EC338F" w:rsidP="00EC338F">
      <w:pPr>
        <w:ind w:firstLine="284"/>
        <w:jc w:val="both"/>
        <w:rPr>
          <w:szCs w:val="28"/>
        </w:rPr>
      </w:pPr>
      <w:r w:rsidRPr="00FC3CE1">
        <w:rPr>
          <w:szCs w:val="28"/>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EC338F" w:rsidRPr="00FC3CE1" w:rsidRDefault="00EC338F" w:rsidP="00EC338F">
      <w:pPr>
        <w:ind w:firstLine="284"/>
        <w:jc w:val="both"/>
        <w:rPr>
          <w:szCs w:val="28"/>
        </w:rPr>
      </w:pPr>
      <w:r w:rsidRPr="00FC3CE1">
        <w:rPr>
          <w:szCs w:val="28"/>
        </w:rPr>
        <w:t>2.16.2. Требования к размещению и оформлению визуальной, текстовой информации в Администрации:</w:t>
      </w:r>
    </w:p>
    <w:p w:rsidR="00EC338F" w:rsidRPr="00FC3CE1" w:rsidRDefault="00EC338F" w:rsidP="00EC338F">
      <w:pPr>
        <w:ind w:firstLine="284"/>
        <w:jc w:val="both"/>
        <w:rPr>
          <w:szCs w:val="28"/>
        </w:rPr>
      </w:pPr>
      <w:r w:rsidRPr="00FC3CE1">
        <w:rPr>
          <w:szCs w:val="28"/>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EC338F" w:rsidRPr="00FC3CE1" w:rsidRDefault="00EC338F" w:rsidP="00EC338F">
      <w:pPr>
        <w:ind w:firstLine="284"/>
        <w:jc w:val="both"/>
        <w:rPr>
          <w:szCs w:val="28"/>
        </w:rPr>
      </w:pPr>
      <w:r w:rsidRPr="00FC3CE1">
        <w:rPr>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EC338F" w:rsidRPr="00FC3CE1" w:rsidRDefault="00EC338F" w:rsidP="00EC338F">
      <w:pPr>
        <w:ind w:firstLine="284"/>
        <w:jc w:val="both"/>
        <w:rPr>
          <w:szCs w:val="28"/>
        </w:rPr>
      </w:pPr>
      <w:r w:rsidRPr="00FC3CE1">
        <w:rPr>
          <w:szCs w:val="28"/>
        </w:rPr>
        <w:t>информация о размещении работников Администрации;</w:t>
      </w:r>
    </w:p>
    <w:p w:rsidR="00EC338F" w:rsidRPr="00FC3CE1" w:rsidRDefault="00EC338F" w:rsidP="00EC338F">
      <w:pPr>
        <w:ind w:firstLine="284"/>
        <w:jc w:val="both"/>
        <w:rPr>
          <w:szCs w:val="28"/>
        </w:rPr>
      </w:pPr>
      <w:r w:rsidRPr="00FC3CE1">
        <w:rPr>
          <w:szCs w:val="28"/>
        </w:rPr>
        <w:t>перечень услуг, предоставляемых Администрацией, предоставляющей услугу;</w:t>
      </w:r>
    </w:p>
    <w:p w:rsidR="00EC338F" w:rsidRPr="00FC3CE1" w:rsidRDefault="00EC338F" w:rsidP="00EC338F">
      <w:pPr>
        <w:ind w:firstLine="284"/>
        <w:jc w:val="both"/>
        <w:rPr>
          <w:szCs w:val="28"/>
        </w:rPr>
      </w:pPr>
      <w:r w:rsidRPr="00FC3CE1">
        <w:rPr>
          <w:szCs w:val="28"/>
        </w:rPr>
        <w:t>перечень документов, необходимых для предоставления муниципальной услуги, и требования, предъявляемые к документам;</w:t>
      </w:r>
    </w:p>
    <w:p w:rsidR="00EC338F" w:rsidRPr="00FC3CE1" w:rsidRDefault="00EC338F" w:rsidP="00EC338F">
      <w:pPr>
        <w:ind w:firstLine="284"/>
        <w:jc w:val="both"/>
        <w:rPr>
          <w:szCs w:val="28"/>
        </w:rPr>
      </w:pPr>
      <w:r w:rsidRPr="00FC3CE1">
        <w:rPr>
          <w:szCs w:val="28"/>
        </w:rPr>
        <w:t>сроки предоставления муниципальной услуги.</w:t>
      </w:r>
    </w:p>
    <w:p w:rsidR="00EC338F" w:rsidRPr="00FC3CE1" w:rsidRDefault="00EC338F" w:rsidP="00EC338F">
      <w:pPr>
        <w:ind w:firstLine="284"/>
        <w:jc w:val="both"/>
        <w:rPr>
          <w:szCs w:val="28"/>
        </w:rPr>
      </w:pPr>
      <w:r w:rsidRPr="00FC3CE1">
        <w:rPr>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EC338F" w:rsidRPr="00FC3CE1" w:rsidRDefault="00EC338F" w:rsidP="00EC338F">
      <w:pPr>
        <w:pStyle w:val="af4"/>
        <w:spacing w:after="0" w:line="100" w:lineRule="atLeast"/>
        <w:ind w:firstLine="709"/>
        <w:rPr>
          <w:rFonts w:ascii="Times New Roman" w:hAnsi="Times New Roman" w:cs="Times New Roman"/>
          <w:color w:val="auto"/>
          <w:sz w:val="28"/>
          <w:szCs w:val="28"/>
        </w:rPr>
      </w:pPr>
      <w:r w:rsidRPr="00FC3CE1">
        <w:rPr>
          <w:rFonts w:ascii="Times New Roman" w:hAnsi="Times New Roman" w:cs="Times New Roman"/>
          <w:b/>
          <w:bCs/>
          <w:color w:val="auto"/>
          <w:sz w:val="28"/>
          <w:szCs w:val="28"/>
        </w:rPr>
        <w:t>Обеспечение доступности для инвалидов</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возможность беспрепятственного входа в объекты и выхода из них;</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lastRenderedPageBreak/>
        <w:t>содействие со стороны должностных лиц, при необходимости, инвалиду при входе в объект и выходе из него;</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 xml:space="preserve">обеспечение допуска </w:t>
      </w:r>
      <w:proofErr w:type="spellStart"/>
      <w:r w:rsidRPr="00FC3CE1">
        <w:rPr>
          <w:rFonts w:ascii="Times New Roman" w:hAnsi="Times New Roman" w:cs="Times New Roman"/>
          <w:color w:val="auto"/>
          <w:sz w:val="28"/>
          <w:szCs w:val="28"/>
        </w:rPr>
        <w:t>сурдопереводчика</w:t>
      </w:r>
      <w:proofErr w:type="spellEnd"/>
      <w:r w:rsidRPr="00FC3CE1">
        <w:rPr>
          <w:rFonts w:ascii="Times New Roman" w:hAnsi="Times New Roman" w:cs="Times New Roman"/>
          <w:color w:val="auto"/>
          <w:sz w:val="28"/>
          <w:szCs w:val="28"/>
        </w:rPr>
        <w:t xml:space="preserve">, </w:t>
      </w:r>
      <w:proofErr w:type="spellStart"/>
      <w:r w:rsidRPr="00FC3CE1">
        <w:rPr>
          <w:rFonts w:ascii="Times New Roman" w:hAnsi="Times New Roman" w:cs="Times New Roman"/>
          <w:color w:val="auto"/>
          <w:sz w:val="28"/>
          <w:szCs w:val="28"/>
        </w:rPr>
        <w:t>тифлосурдопереводчика</w:t>
      </w:r>
      <w:proofErr w:type="spellEnd"/>
      <w:r w:rsidRPr="00FC3CE1">
        <w:rPr>
          <w:rFonts w:ascii="Times New Roman" w:hAnsi="Times New Roman" w:cs="Times New Roman"/>
          <w:color w:val="auto"/>
          <w:sz w:val="28"/>
          <w:szCs w:val="28"/>
        </w:rPr>
        <w:t>, а также иного лица, владеющего жестовым языком;</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EC338F" w:rsidRPr="00FC3CE1" w:rsidRDefault="00EC338F" w:rsidP="00EC338F">
      <w:pPr>
        <w:pStyle w:val="af4"/>
        <w:spacing w:after="0" w:line="100" w:lineRule="atLeast"/>
        <w:ind w:firstLine="709"/>
        <w:jc w:val="both"/>
        <w:rPr>
          <w:rFonts w:ascii="Times New Roman" w:hAnsi="Times New Roman" w:cs="Times New Roman"/>
          <w:color w:val="auto"/>
          <w:sz w:val="28"/>
          <w:szCs w:val="28"/>
        </w:rPr>
      </w:pPr>
      <w:r w:rsidRPr="00FC3CE1">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EC338F" w:rsidRPr="00FC3CE1" w:rsidRDefault="00EC338F" w:rsidP="00EC338F">
      <w:pPr>
        <w:rPr>
          <w:szCs w:val="28"/>
        </w:rPr>
      </w:pPr>
    </w:p>
    <w:p w:rsidR="00EC338F" w:rsidRPr="00FC3CE1" w:rsidRDefault="00EC338F" w:rsidP="00EC338F">
      <w:pPr>
        <w:ind w:firstLine="284"/>
        <w:jc w:val="both"/>
        <w:rPr>
          <w:color w:val="FF0000"/>
          <w:szCs w:val="28"/>
          <w:lang w:eastAsia="en-US"/>
        </w:rPr>
      </w:pPr>
    </w:p>
    <w:p w:rsidR="00EC338F" w:rsidRPr="00FC3CE1" w:rsidRDefault="00EC338F" w:rsidP="00EC338F">
      <w:pPr>
        <w:shd w:val="clear" w:color="auto" w:fill="FFFFFF"/>
        <w:jc w:val="center"/>
        <w:rPr>
          <w:b/>
          <w:szCs w:val="28"/>
        </w:rPr>
      </w:pPr>
      <w:r w:rsidRPr="00FC3CE1">
        <w:rPr>
          <w:b/>
          <w:szCs w:val="28"/>
        </w:rPr>
        <w:t>2.17.Показатели доступности и качества муниципальной услуги</w:t>
      </w:r>
    </w:p>
    <w:p w:rsidR="00EC338F" w:rsidRPr="00FC3CE1" w:rsidRDefault="00EC338F" w:rsidP="00EC338F">
      <w:pPr>
        <w:shd w:val="clear" w:color="auto" w:fill="FFFFFF"/>
        <w:rPr>
          <w:b/>
          <w:szCs w:val="28"/>
        </w:rPr>
      </w:pPr>
    </w:p>
    <w:p w:rsidR="00EC338F" w:rsidRPr="00FC3CE1" w:rsidRDefault="00EC338F" w:rsidP="00EC338F">
      <w:pPr>
        <w:ind w:firstLine="284"/>
        <w:jc w:val="both"/>
        <w:rPr>
          <w:szCs w:val="28"/>
        </w:rPr>
      </w:pPr>
      <w:r w:rsidRPr="00FC3CE1">
        <w:rPr>
          <w:szCs w:val="28"/>
        </w:rPr>
        <w:t>2.17.1. Показатели доступности муниципальной услуги:</w:t>
      </w:r>
    </w:p>
    <w:p w:rsidR="00EC338F" w:rsidRPr="00FC3CE1" w:rsidRDefault="00EC338F" w:rsidP="00EC338F">
      <w:pPr>
        <w:ind w:firstLine="284"/>
        <w:jc w:val="both"/>
        <w:rPr>
          <w:szCs w:val="28"/>
        </w:rPr>
      </w:pPr>
      <w:r w:rsidRPr="00FC3CE1">
        <w:rPr>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EC338F" w:rsidRPr="00FC3CE1" w:rsidRDefault="00EC338F" w:rsidP="00EC338F">
      <w:pPr>
        <w:ind w:firstLine="284"/>
        <w:jc w:val="both"/>
        <w:rPr>
          <w:szCs w:val="28"/>
        </w:rPr>
      </w:pPr>
      <w:r w:rsidRPr="00FC3CE1">
        <w:rPr>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338F" w:rsidRPr="00FC3CE1" w:rsidRDefault="00EC338F" w:rsidP="00EC338F">
      <w:pPr>
        <w:ind w:firstLine="284"/>
        <w:jc w:val="both"/>
        <w:rPr>
          <w:szCs w:val="28"/>
        </w:rPr>
      </w:pPr>
      <w:r w:rsidRPr="00FC3CE1">
        <w:rPr>
          <w:szCs w:val="28"/>
        </w:rPr>
        <w:t xml:space="preserve">наличие необходимого и достаточного количества специалистов, а также помещений, в которых осуществляется предоставление муниципальной </w:t>
      </w:r>
      <w:r w:rsidRPr="00FC3CE1">
        <w:rPr>
          <w:szCs w:val="28"/>
        </w:rPr>
        <w:lastRenderedPageBreak/>
        <w:t>услуги в целях соблюдения установленных Административным регламентом сроков предоставления муниципальной услуги;</w:t>
      </w:r>
    </w:p>
    <w:p w:rsidR="00EC338F" w:rsidRPr="00FC3CE1" w:rsidRDefault="00EC338F" w:rsidP="00EC338F">
      <w:pPr>
        <w:ind w:firstLine="284"/>
        <w:jc w:val="both"/>
        <w:rPr>
          <w:szCs w:val="28"/>
        </w:rPr>
      </w:pPr>
      <w:r w:rsidRPr="00FC3CE1">
        <w:rPr>
          <w:szCs w:val="28"/>
        </w:rPr>
        <w:t>доступность обращения за предоставлением государственной услуги, в том числе для лиц с ограниченными возможностями здоровья.</w:t>
      </w:r>
    </w:p>
    <w:p w:rsidR="00EC338F" w:rsidRPr="00FC3CE1" w:rsidRDefault="00EC338F" w:rsidP="00EC338F">
      <w:pPr>
        <w:ind w:firstLine="284"/>
        <w:jc w:val="both"/>
        <w:rPr>
          <w:szCs w:val="28"/>
        </w:rPr>
      </w:pPr>
      <w:r w:rsidRPr="00FC3CE1">
        <w:rPr>
          <w:szCs w:val="28"/>
        </w:rPr>
        <w:t>2.17.2. Показатели качества муниципальной услуги:</w:t>
      </w:r>
    </w:p>
    <w:p w:rsidR="00EC338F" w:rsidRPr="00FC3CE1" w:rsidRDefault="00EC338F" w:rsidP="00EC338F">
      <w:pPr>
        <w:ind w:firstLine="284"/>
        <w:jc w:val="both"/>
        <w:rPr>
          <w:szCs w:val="28"/>
        </w:rPr>
      </w:pPr>
      <w:r w:rsidRPr="00FC3CE1">
        <w:rPr>
          <w:szCs w:val="28"/>
        </w:rPr>
        <w:t>полнота и актуальность информации о порядке предоставления муниципальной услуги;</w:t>
      </w:r>
    </w:p>
    <w:p w:rsidR="00EC338F" w:rsidRPr="00FC3CE1" w:rsidRDefault="00EC338F" w:rsidP="00EC338F">
      <w:pPr>
        <w:ind w:firstLine="284"/>
        <w:jc w:val="both"/>
        <w:rPr>
          <w:szCs w:val="28"/>
        </w:rPr>
      </w:pPr>
      <w:r w:rsidRPr="00FC3CE1">
        <w:rPr>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338F" w:rsidRPr="00FC3CE1" w:rsidRDefault="00EC338F" w:rsidP="00EC338F">
      <w:pPr>
        <w:ind w:firstLine="284"/>
        <w:jc w:val="both"/>
        <w:rPr>
          <w:szCs w:val="28"/>
        </w:rPr>
      </w:pPr>
      <w:r w:rsidRPr="00FC3CE1">
        <w:rPr>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C338F" w:rsidRPr="00FC3CE1" w:rsidRDefault="00EC338F" w:rsidP="00EC338F">
      <w:pPr>
        <w:ind w:firstLine="284"/>
        <w:jc w:val="both"/>
        <w:rPr>
          <w:szCs w:val="28"/>
        </w:rPr>
      </w:pPr>
      <w:r w:rsidRPr="00FC3CE1">
        <w:rPr>
          <w:szCs w:val="28"/>
        </w:rPr>
        <w:t>количество взаимодействия заявителя с должностными лицами при предоставлении муниципальной услуги;</w:t>
      </w:r>
    </w:p>
    <w:p w:rsidR="00EC338F" w:rsidRPr="00FC3CE1" w:rsidRDefault="00EC338F" w:rsidP="00EC338F">
      <w:pPr>
        <w:ind w:firstLine="284"/>
        <w:jc w:val="both"/>
        <w:rPr>
          <w:szCs w:val="28"/>
        </w:rPr>
      </w:pPr>
      <w:r w:rsidRPr="00FC3CE1">
        <w:rPr>
          <w:szCs w:val="28"/>
        </w:rPr>
        <w:t>отсутствием очередей при приеме и выдаче документов заявителям;</w:t>
      </w:r>
    </w:p>
    <w:p w:rsidR="00EC338F" w:rsidRPr="00FC3CE1" w:rsidRDefault="00EC338F" w:rsidP="00EC338F">
      <w:pPr>
        <w:ind w:firstLine="284"/>
        <w:jc w:val="both"/>
        <w:rPr>
          <w:szCs w:val="28"/>
        </w:rPr>
      </w:pPr>
      <w:r w:rsidRPr="00FC3CE1">
        <w:rPr>
          <w:szCs w:val="28"/>
        </w:rPr>
        <w:t>отсутствием обоснованных жалоб на действия (бездействие) специалистов и уполномоченных должностных лиц;</w:t>
      </w:r>
    </w:p>
    <w:p w:rsidR="00EC338F" w:rsidRPr="00FC3CE1" w:rsidRDefault="00EC338F" w:rsidP="00EC338F">
      <w:pPr>
        <w:ind w:firstLine="284"/>
        <w:jc w:val="both"/>
        <w:rPr>
          <w:szCs w:val="28"/>
        </w:rPr>
      </w:pPr>
      <w:r w:rsidRPr="00FC3CE1">
        <w:rPr>
          <w:szCs w:val="28"/>
        </w:rPr>
        <w:t>отсутствием  жалоб на некорректное, невнимательное отношение специалистов и уполномоченных должностных лиц к заявителям;</w:t>
      </w:r>
    </w:p>
    <w:p w:rsidR="00EC338F" w:rsidRPr="00FC3CE1" w:rsidRDefault="00EC338F" w:rsidP="00EC338F">
      <w:pPr>
        <w:ind w:firstLine="284"/>
        <w:jc w:val="both"/>
        <w:rPr>
          <w:szCs w:val="28"/>
        </w:rPr>
      </w:pPr>
      <w:r w:rsidRPr="00FC3CE1">
        <w:rPr>
          <w:szCs w:val="28"/>
        </w:rPr>
        <w:t>предоставление возможности получения муниципальной услуги в электронном виде;</w:t>
      </w:r>
    </w:p>
    <w:p w:rsidR="00EC338F" w:rsidRPr="00FC3CE1" w:rsidRDefault="00EC338F" w:rsidP="00EC338F">
      <w:pPr>
        <w:ind w:firstLine="284"/>
        <w:jc w:val="both"/>
        <w:rPr>
          <w:szCs w:val="28"/>
        </w:rPr>
      </w:pPr>
      <w:r w:rsidRPr="00FC3CE1">
        <w:rPr>
          <w:szCs w:val="28"/>
        </w:rPr>
        <w:t>предоставление муниципальной услуги в многофункциональном центре предоставления государственных и муниципальных услуг».</w:t>
      </w:r>
    </w:p>
    <w:p w:rsidR="00EC338F" w:rsidRPr="00FC3CE1" w:rsidRDefault="00EC338F" w:rsidP="00EC338F">
      <w:pPr>
        <w:ind w:firstLine="284"/>
        <w:jc w:val="both"/>
        <w:rPr>
          <w:szCs w:val="28"/>
        </w:rPr>
      </w:pPr>
    </w:p>
    <w:p w:rsidR="00EC338F" w:rsidRPr="00FC3CE1" w:rsidRDefault="00EC338F" w:rsidP="00EC338F">
      <w:pPr>
        <w:ind w:firstLine="284"/>
        <w:jc w:val="center"/>
        <w:rPr>
          <w:b/>
          <w:color w:val="000000"/>
          <w:szCs w:val="28"/>
          <w:lang w:eastAsia="en-US"/>
        </w:rPr>
      </w:pPr>
      <w:r w:rsidRPr="00FC3CE1">
        <w:rPr>
          <w:b/>
          <w:color w:val="000000"/>
          <w:szCs w:val="28"/>
          <w:lang w:eastAsia="en-US"/>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EC338F" w:rsidRPr="00FC3CE1" w:rsidRDefault="00EC338F" w:rsidP="00EC338F">
      <w:pPr>
        <w:ind w:firstLine="600"/>
        <w:jc w:val="both"/>
        <w:rPr>
          <w:color w:val="000000"/>
          <w:szCs w:val="28"/>
          <w:lang w:eastAsia="en-US"/>
        </w:rPr>
      </w:pP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2.18.1. Особенности предоставления муниципальной услуги в МФЦ.</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Предоставление муниципальной услуги в МФЦ осуществляется в соответствии с Федеральным законом от 27.07.2010 № 210-ФЗ «Об организации предоставления государственных и муниципальных услуг» по принципу «одного окна».</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Предоставление муниципальной услуги осуществляется после однократного обращения заявителя с соответствующим запросом в МФЦ.</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Взаимодействие МФЦ с Администрацией осуществляется без участия заявителя в соответствии с нормативными правовыми актами и соглашением о взаимодействии.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Для предоставления муниципальной услуги на базе МФЦ заявителю необходимо подать заявление с комплектом соответствующих документов </w:t>
      </w:r>
      <w:r w:rsidRPr="00FC3CE1">
        <w:rPr>
          <w:color w:val="000000"/>
          <w:szCs w:val="28"/>
          <w:lang w:eastAsia="en-US"/>
        </w:rPr>
        <w:lastRenderedPageBreak/>
        <w:t>и получить результат предоставления муниципальной услуги в установленные настоящим административным регламентом сроки.</w:t>
      </w:r>
    </w:p>
    <w:p w:rsidR="00EC338F" w:rsidRPr="00FC3CE1" w:rsidRDefault="00EC338F" w:rsidP="00EC338F">
      <w:pPr>
        <w:widowControl w:val="0"/>
        <w:autoSpaceDE w:val="0"/>
        <w:autoSpaceDN w:val="0"/>
        <w:adjustRightInd w:val="0"/>
        <w:ind w:firstLine="284"/>
        <w:jc w:val="both"/>
        <w:rPr>
          <w:color w:val="000000"/>
          <w:szCs w:val="28"/>
          <w:lang w:eastAsia="en-US"/>
        </w:rPr>
      </w:pP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2.18.2. Особенности предоставления муниципальной услуги в электронной форме.</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Заявление в электронном виде поступит в Администрацию.</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Уточнить текущее состояние заявления можно в разделе «Мои заявки».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Подача заявления на предоставление муниципальной услуги в электронном виде осуществляется с применением простой электронной подписи.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EC338F" w:rsidRPr="00FC3CE1" w:rsidRDefault="00EC338F" w:rsidP="00EC338F">
      <w:pPr>
        <w:jc w:val="both"/>
        <w:rPr>
          <w:b/>
          <w:szCs w:val="28"/>
        </w:rPr>
      </w:pPr>
    </w:p>
    <w:p w:rsidR="00EC338F" w:rsidRPr="00FC3CE1" w:rsidRDefault="00EC338F" w:rsidP="00EC338F">
      <w:pPr>
        <w:tabs>
          <w:tab w:val="left" w:pos="1134"/>
          <w:tab w:val="left" w:pos="1273"/>
          <w:tab w:val="left" w:pos="1541"/>
        </w:tabs>
        <w:jc w:val="center"/>
        <w:rPr>
          <w:b/>
          <w:kern w:val="32"/>
          <w:szCs w:val="28"/>
        </w:rPr>
      </w:pPr>
      <w:r w:rsidRPr="00FC3CE1">
        <w:rPr>
          <w:b/>
          <w:kern w:val="32"/>
          <w:szCs w:val="28"/>
          <w:lang w:val="en-US"/>
        </w:rPr>
        <w:t>III</w:t>
      </w:r>
      <w:r w:rsidRPr="00FC3CE1">
        <w:rPr>
          <w:b/>
          <w:kern w:val="32"/>
          <w:szCs w:val="28"/>
        </w:rPr>
        <w:t>. СОСТАВ, ПОСЛЕДОВАТЕЛЬНОСТЬ И СРОКИ</w:t>
      </w:r>
      <w:r w:rsidRPr="00FC3CE1">
        <w:rPr>
          <w:b/>
          <w:szCs w:val="28"/>
        </w:rPr>
        <w:t xml:space="preserve"> </w:t>
      </w:r>
      <w:r w:rsidRPr="00FC3CE1">
        <w:rPr>
          <w:b/>
          <w:kern w:val="32"/>
          <w:szCs w:val="28"/>
        </w:rP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EC338F" w:rsidRPr="00FC3CE1" w:rsidRDefault="00EC338F" w:rsidP="00EC338F">
      <w:pPr>
        <w:shd w:val="clear" w:color="auto" w:fill="FFFFFF"/>
        <w:tabs>
          <w:tab w:val="left" w:pos="1282"/>
        </w:tabs>
        <w:ind w:firstLine="284"/>
        <w:jc w:val="both"/>
        <w:rPr>
          <w:b/>
          <w:szCs w:val="28"/>
        </w:rPr>
      </w:pPr>
    </w:p>
    <w:p w:rsidR="00EC338F" w:rsidRPr="00FC3CE1" w:rsidRDefault="00EC338F" w:rsidP="00EC338F">
      <w:pPr>
        <w:ind w:firstLine="284"/>
        <w:jc w:val="center"/>
        <w:rPr>
          <w:b/>
          <w:color w:val="000000"/>
          <w:szCs w:val="28"/>
          <w:lang w:eastAsia="en-US"/>
        </w:rPr>
      </w:pPr>
      <w:r w:rsidRPr="00FC3CE1">
        <w:rPr>
          <w:b/>
          <w:color w:val="000000"/>
          <w:szCs w:val="28"/>
          <w:lang w:eastAsia="en-US"/>
        </w:rPr>
        <w:t xml:space="preserve">   3.1 Исчерпывающий перечень административных процедур</w:t>
      </w:r>
    </w:p>
    <w:p w:rsidR="00EC338F" w:rsidRPr="00FC3CE1" w:rsidRDefault="00EC338F" w:rsidP="00EC338F">
      <w:pPr>
        <w:widowControl w:val="0"/>
        <w:autoSpaceDE w:val="0"/>
        <w:autoSpaceDN w:val="0"/>
        <w:adjustRightInd w:val="0"/>
        <w:jc w:val="both"/>
        <w:rPr>
          <w:b/>
          <w:szCs w:val="28"/>
        </w:rPr>
      </w:pP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1) Прием и регистрация заявления и документов, необходимых для предоставления муниципальной услуги;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2) формирование и направление межведомственных запросов;</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3) оформление результатов муниципальной услуги;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4) выдача результата муниципальной услуги.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Последовательность муниципальной услуги отражена в блок-схеме согласно приложению № 2 к настоящему Административному регламенту.</w:t>
      </w:r>
    </w:p>
    <w:p w:rsidR="00EC338F" w:rsidRPr="00FC3CE1" w:rsidRDefault="00EC338F" w:rsidP="00EC338F">
      <w:pPr>
        <w:widowControl w:val="0"/>
        <w:autoSpaceDE w:val="0"/>
        <w:autoSpaceDN w:val="0"/>
        <w:adjustRightInd w:val="0"/>
        <w:ind w:firstLine="284"/>
        <w:jc w:val="both"/>
        <w:rPr>
          <w:color w:val="000000"/>
          <w:szCs w:val="28"/>
          <w:lang w:eastAsia="en-US"/>
        </w:rPr>
      </w:pPr>
    </w:p>
    <w:p w:rsidR="00EC338F" w:rsidRPr="00FC3CE1" w:rsidRDefault="00EC338F" w:rsidP="00EC338F">
      <w:pPr>
        <w:shd w:val="clear" w:color="auto" w:fill="FFFFFF"/>
        <w:jc w:val="center"/>
        <w:rPr>
          <w:b/>
          <w:szCs w:val="28"/>
        </w:rPr>
      </w:pPr>
      <w:r w:rsidRPr="00FC3CE1">
        <w:rPr>
          <w:b/>
          <w:szCs w:val="28"/>
        </w:rPr>
        <w:t>3.2.</w:t>
      </w:r>
      <w:r w:rsidRPr="00FC3CE1">
        <w:rPr>
          <w:b/>
          <w:szCs w:val="28"/>
        </w:rPr>
        <w:tab/>
        <w:t>Прием и регистрация заявления и документов, необходимых для предоставления муниципальной услуги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Основанием для начала процедуры является прием от заявителя специалистом Администрации или МФЦ заявления и документов, необходимых для предоставления муниципальной услуги в соответствии с п. 2.6. Административного регламента.</w:t>
      </w:r>
    </w:p>
    <w:p w:rsidR="00EC338F" w:rsidRPr="00FC3CE1" w:rsidRDefault="00EC338F" w:rsidP="00EC338F">
      <w:pPr>
        <w:shd w:val="clear" w:color="auto" w:fill="FFFFFF"/>
        <w:ind w:firstLine="284"/>
        <w:jc w:val="both"/>
        <w:rPr>
          <w:color w:val="000000"/>
          <w:szCs w:val="28"/>
          <w:lang w:eastAsia="en-US"/>
        </w:rPr>
      </w:pPr>
      <w:r w:rsidRPr="00FC3CE1">
        <w:rPr>
          <w:color w:val="000000"/>
          <w:szCs w:val="28"/>
          <w:lang w:eastAsia="en-US"/>
        </w:rPr>
        <w:t>Критерием принятия решения о приеме и регистрации заявления является наличие заявления о предоставлении муниципальной услуги.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В случае если в электронной форме (сканированном виде) заявителем направлены не все документы, указанные в пункте 2.6. административного регламента, специалист Администрации информирует заявителя также о представлении (направлении по почте) недостающих документов.</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При личном обращении заявителя в Администрацию или МФЦ, ответственный специалист:</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устанавливает личность заявителя путем проверки документов (паспорт либо документ его заменяющий);</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проводит проверку представленных документов на предмет:</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а) полноты представленных заявителем документов, указанных в п. 2.6. </w:t>
      </w:r>
      <w:r w:rsidRPr="00FC3CE1">
        <w:rPr>
          <w:color w:val="000000"/>
          <w:szCs w:val="28"/>
          <w:lang w:eastAsia="en-US"/>
        </w:rPr>
        <w:lastRenderedPageBreak/>
        <w:t>настоящего Административного регламента;</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б) требований к оформлению документов:</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соответствие представленных документов, по форме или содержанию требованиям действующего законодательства,</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в документе отсутствуют неоговоренные приписки и исправления,</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текст документа написан разборчиво от руки или напечатан при помощи средств электронно-вычислительной техники;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фамилия, имя и отчество заявителя, место жительства, телефон написаны полностью;</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документы не должны быть исполнены карандашом.</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При приеме документов специалист Администрации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FC3CE1">
        <w:rPr>
          <w:color w:val="000000"/>
          <w:szCs w:val="28"/>
          <w:lang w:eastAsia="en-US"/>
        </w:rPr>
        <w:t>заверительную</w:t>
      </w:r>
      <w:proofErr w:type="spellEnd"/>
      <w:r w:rsidRPr="00FC3CE1">
        <w:rPr>
          <w:color w:val="000000"/>
          <w:szCs w:val="28"/>
          <w:lang w:eastAsia="en-US"/>
        </w:rPr>
        <w:t xml:space="preserve"> подпись в штампе «копия верна».</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Срок приема заявлений и документов от заявителей или их представителей не превышает 15 минут.</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Специалист Администрации или МФЦ регистрирует заявление, вносит данные о принятии заявления и документов в информационную систему:</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порядковый номер записи;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дату внесения записи;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данные заявителя (фамилию, имя, отчество);</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фамилию специалиста, ответственного за прием заявления и документов.</w:t>
      </w:r>
    </w:p>
    <w:p w:rsidR="00EC338F" w:rsidRPr="00FC3CE1" w:rsidRDefault="00EC338F" w:rsidP="00EC338F">
      <w:pPr>
        <w:widowControl w:val="0"/>
        <w:autoSpaceDE w:val="0"/>
        <w:autoSpaceDN w:val="0"/>
        <w:adjustRightInd w:val="0"/>
        <w:ind w:firstLine="284"/>
        <w:jc w:val="both"/>
        <w:rPr>
          <w:szCs w:val="28"/>
          <w:lang w:eastAsia="en-US"/>
        </w:rPr>
      </w:pPr>
      <w:r w:rsidRPr="00FC3CE1">
        <w:rPr>
          <w:color w:val="000000"/>
          <w:szCs w:val="28"/>
          <w:lang w:eastAsia="en-US"/>
        </w:rPr>
        <w:t xml:space="preserve">Процедура заканчивается для заявителя получением расписки о приеме документов с указанием их перечня и даты их получения органом, предоставляющим услугу, а также с указанием перечня документов, которые будут получены в соответствии с федеральным законодательством по межведомственным запросам с указанием варианта уведомления заявителя (посредством телефонной, почтовой, электронной связи). </w:t>
      </w:r>
      <w:r w:rsidRPr="00FC3CE1">
        <w:rPr>
          <w:szCs w:val="28"/>
          <w:lang w:eastAsia="en-US"/>
        </w:rPr>
        <w:t xml:space="preserve">Фактом подтверждения получения документа является проставление подписи заявителя в расписке, которая остается в Администрации или МФЦ соответственно. </w:t>
      </w:r>
    </w:p>
    <w:p w:rsidR="00EC338F" w:rsidRPr="00FC3CE1" w:rsidRDefault="00EC338F" w:rsidP="00EC338F">
      <w:pPr>
        <w:ind w:firstLine="360"/>
        <w:jc w:val="both"/>
        <w:rPr>
          <w:szCs w:val="28"/>
        </w:rPr>
      </w:pPr>
      <w:r w:rsidRPr="00FC3CE1">
        <w:rPr>
          <w:szCs w:val="28"/>
        </w:rPr>
        <w:t>Результатом административной процедуры является прием заявления и документов.</w:t>
      </w:r>
    </w:p>
    <w:p w:rsidR="00EC338F" w:rsidRPr="00FC3CE1" w:rsidRDefault="00EC338F" w:rsidP="00EC338F">
      <w:pPr>
        <w:shd w:val="clear" w:color="auto" w:fill="FFFFFF"/>
        <w:ind w:firstLine="284"/>
        <w:jc w:val="both"/>
        <w:rPr>
          <w:szCs w:val="28"/>
          <w:lang w:eastAsia="en-US"/>
        </w:rPr>
      </w:pPr>
      <w:r w:rsidRPr="00FC3CE1">
        <w:rPr>
          <w:szCs w:val="28"/>
        </w:rPr>
        <w:t>Фиксацией результата является регистрация заявления в журнале регистрации заявлений</w:t>
      </w:r>
      <w:r w:rsidRPr="00FC3CE1">
        <w:rPr>
          <w:szCs w:val="28"/>
          <w:lang w:eastAsia="en-US"/>
        </w:rPr>
        <w:t xml:space="preserve"> граждан.</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szCs w:val="28"/>
          <w:lang w:eastAsia="en-US"/>
        </w:rPr>
        <w:t>В случае установления фактов отсутствия необходимых документов, несоответствия представленных документов</w:t>
      </w:r>
      <w:r w:rsidRPr="00FC3CE1">
        <w:rPr>
          <w:color w:val="000000"/>
          <w:szCs w:val="28"/>
          <w:lang w:eastAsia="en-US"/>
        </w:rPr>
        <w:t xml:space="preserve"> требованиям, специалист Администрации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Если при установлении фактов наличия в представленных документах оснований для отказа в приеме документов, указанных в пункте 2.9 </w:t>
      </w:r>
      <w:r w:rsidRPr="00FC3CE1">
        <w:rPr>
          <w:color w:val="000000"/>
          <w:szCs w:val="28"/>
          <w:lang w:eastAsia="en-US"/>
        </w:rPr>
        <w:lastRenderedPageBreak/>
        <w:t>настоящего Административного регламента, заявитель настаивает на приеме заявления и документов для предоставления муниципальной услуги, специалист Администрации,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Контроль за процедурой приема и регистрации заявлений, приема документов осуществляет руководитель Администрации или МФЦ.</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Заявление и документы</w:t>
      </w:r>
      <w:r w:rsidRPr="007039EF">
        <w:rPr>
          <w:color w:val="000000"/>
          <w:szCs w:val="28"/>
          <w:lang w:eastAsia="en-US"/>
        </w:rPr>
        <w:t>,</w:t>
      </w:r>
      <w:r w:rsidRPr="00FC3CE1">
        <w:rPr>
          <w:color w:val="000000"/>
          <w:szCs w:val="28"/>
          <w:lang w:eastAsia="en-US"/>
        </w:rPr>
        <w:t xml:space="preserve"> поступившие в МФЦ</w:t>
      </w:r>
      <w:r>
        <w:rPr>
          <w:color w:val="000000"/>
          <w:szCs w:val="28"/>
          <w:lang w:eastAsia="en-US"/>
        </w:rPr>
        <w:t xml:space="preserve"> </w:t>
      </w:r>
      <w:r w:rsidRPr="00FC3CE1">
        <w:rPr>
          <w:color w:val="000000"/>
          <w:szCs w:val="28"/>
          <w:lang w:eastAsia="en-US"/>
        </w:rPr>
        <w:t xml:space="preserve"> подлежат передаче в Администрацию не позднее дня, следующего за днем их принятия.</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Срок исполнения административной процедуры 1 рабочий день.</w:t>
      </w:r>
    </w:p>
    <w:p w:rsidR="00EC338F" w:rsidRPr="00FC3CE1" w:rsidRDefault="00EC338F" w:rsidP="00EC338F">
      <w:pPr>
        <w:shd w:val="clear" w:color="auto" w:fill="FFFFFF"/>
        <w:spacing w:line="276" w:lineRule="auto"/>
        <w:ind w:firstLine="709"/>
        <w:jc w:val="center"/>
        <w:rPr>
          <w:b/>
          <w:szCs w:val="28"/>
          <w:lang w:eastAsia="en-US"/>
        </w:rPr>
      </w:pPr>
    </w:p>
    <w:p w:rsidR="00EC338F" w:rsidRPr="00FC3CE1" w:rsidRDefault="00EC338F" w:rsidP="00EC338F">
      <w:pPr>
        <w:shd w:val="clear" w:color="auto" w:fill="FFFFFF"/>
        <w:jc w:val="center"/>
        <w:rPr>
          <w:b/>
          <w:szCs w:val="28"/>
        </w:rPr>
      </w:pPr>
      <w:r w:rsidRPr="00FC3CE1">
        <w:rPr>
          <w:b/>
          <w:szCs w:val="28"/>
        </w:rPr>
        <w:t>3.3. Формирование и направление межведомственных запросов</w:t>
      </w:r>
    </w:p>
    <w:p w:rsidR="00EC338F" w:rsidRPr="00FC3CE1" w:rsidRDefault="00EC338F" w:rsidP="00EC338F">
      <w:pPr>
        <w:autoSpaceDE w:val="0"/>
        <w:autoSpaceDN w:val="0"/>
        <w:adjustRightInd w:val="0"/>
        <w:ind w:firstLine="284"/>
        <w:jc w:val="both"/>
        <w:rPr>
          <w:b/>
          <w:szCs w:val="28"/>
        </w:rPr>
      </w:pPr>
    </w:p>
    <w:p w:rsidR="00EC338F" w:rsidRPr="007B7852"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Основанием начала административной процедуры является </w:t>
      </w:r>
      <w:r w:rsidRPr="007B7852">
        <w:rPr>
          <w:szCs w:val="28"/>
        </w:rPr>
        <w:t xml:space="preserve">непредставление заявителем по  собственной инициативе </w:t>
      </w:r>
      <w:r w:rsidRPr="007B7852">
        <w:rPr>
          <w:color w:val="000000"/>
          <w:szCs w:val="28"/>
          <w:lang w:eastAsia="en-US"/>
        </w:rPr>
        <w:t>документов (сведений), указанных в пункте 2.7. настоящего административного регламента.</w:t>
      </w:r>
    </w:p>
    <w:p w:rsidR="00EC338F" w:rsidRPr="00FC3CE1" w:rsidRDefault="00EC338F" w:rsidP="00EC338F">
      <w:pPr>
        <w:ind w:firstLine="708"/>
        <w:rPr>
          <w:color w:val="000000"/>
          <w:szCs w:val="28"/>
          <w:lang w:eastAsia="en-US"/>
        </w:rPr>
      </w:pPr>
      <w:r w:rsidRPr="007B7852">
        <w:rPr>
          <w:color w:val="000000"/>
          <w:szCs w:val="28"/>
          <w:lang w:eastAsia="en-US"/>
        </w:rPr>
        <w:t xml:space="preserve">Критерием принятия решения о направлении межведомственных запросов является </w:t>
      </w:r>
      <w:r w:rsidRPr="007B7852">
        <w:rPr>
          <w:szCs w:val="28"/>
        </w:rPr>
        <w:t>необходимость наличия документов указанных в пункте  2.7.</w:t>
      </w:r>
      <w:r>
        <w:rPr>
          <w:szCs w:val="28"/>
        </w:rPr>
        <w:t xml:space="preserve"> </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Специалист Администрации в течение 2 рабочих дней с момента получения заявления с пакетом документов,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Направление межведомственного запроса осуществляется следующими способами: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курьером;</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с использованием единой системы межведомственного электронного взаимодействия;</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иными способами, не противоречащими законодательству.</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Администрация определяет способ направления запроса и осуществляет его направление.</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При направлении запроса курьером, запрос оформляется в виде документа на бумажном носителе, подписывается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lastRenderedPageBreak/>
        <w:t>Ответ на запрос регистрируется в установленном порядке.</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При получении ответа на запрос специалист Администрации приобщает полученный ответ к документам, представленным заявителем.</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Результат административной процедуры – получение ответа на межведомственный запрос Администрации </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Способ фиксации результата – регистрация ответа на межведомственный запрос в журнале учета входящей корреспонденции</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Срок исполнения административной процедуры 7 рабочих дней.</w:t>
      </w:r>
    </w:p>
    <w:p w:rsidR="00EC338F" w:rsidRPr="00FC3CE1" w:rsidRDefault="00EC338F" w:rsidP="00EC338F">
      <w:pPr>
        <w:shd w:val="clear" w:color="auto" w:fill="FFFFFF"/>
        <w:tabs>
          <w:tab w:val="left" w:pos="403"/>
        </w:tabs>
        <w:ind w:firstLine="284"/>
        <w:jc w:val="both"/>
        <w:rPr>
          <w:b/>
          <w:szCs w:val="28"/>
        </w:rPr>
      </w:pPr>
    </w:p>
    <w:p w:rsidR="00EC338F" w:rsidRPr="00FC3CE1" w:rsidRDefault="00EC338F" w:rsidP="00EC338F">
      <w:pPr>
        <w:shd w:val="clear" w:color="auto" w:fill="FFFFFF"/>
        <w:jc w:val="center"/>
        <w:rPr>
          <w:b/>
          <w:szCs w:val="28"/>
        </w:rPr>
      </w:pPr>
      <w:r w:rsidRPr="00FC3CE1">
        <w:rPr>
          <w:b/>
          <w:szCs w:val="28"/>
        </w:rPr>
        <w:t>3.4.  Оформление результатов муниципальной услуги</w:t>
      </w:r>
    </w:p>
    <w:p w:rsidR="00EC338F" w:rsidRPr="00FC3CE1" w:rsidRDefault="00EC338F" w:rsidP="00EC338F">
      <w:pPr>
        <w:shd w:val="clear" w:color="auto" w:fill="FFFFFF"/>
        <w:jc w:val="center"/>
        <w:rPr>
          <w:b/>
          <w:szCs w:val="28"/>
        </w:rPr>
      </w:pPr>
    </w:p>
    <w:p w:rsidR="00EC338F" w:rsidRPr="00FC3CE1" w:rsidRDefault="00EC338F" w:rsidP="00EC338F">
      <w:pPr>
        <w:widowControl w:val="0"/>
        <w:autoSpaceDE w:val="0"/>
        <w:autoSpaceDN w:val="0"/>
        <w:adjustRightInd w:val="0"/>
        <w:ind w:firstLine="284"/>
        <w:jc w:val="both"/>
        <w:rPr>
          <w:szCs w:val="28"/>
          <w:lang w:eastAsia="en-US"/>
        </w:rPr>
      </w:pPr>
      <w:r w:rsidRPr="00FC3CE1">
        <w:rPr>
          <w:szCs w:val="28"/>
          <w:lang w:eastAsia="en-US"/>
        </w:rPr>
        <w:t xml:space="preserve">Основанием для начала административной процедуры является получение специалистом Администрации документов, представленных заявителем, полученным в ходе межведомственного взаимодействия </w:t>
      </w:r>
    </w:p>
    <w:p w:rsidR="00EC338F" w:rsidRPr="00FC3CE1" w:rsidRDefault="00EC338F" w:rsidP="00EC338F">
      <w:pPr>
        <w:widowControl w:val="0"/>
        <w:autoSpaceDE w:val="0"/>
        <w:autoSpaceDN w:val="0"/>
        <w:adjustRightInd w:val="0"/>
        <w:ind w:firstLine="284"/>
        <w:jc w:val="both"/>
        <w:rPr>
          <w:color w:val="000000"/>
          <w:szCs w:val="28"/>
          <w:lang w:eastAsia="en-US"/>
        </w:rPr>
      </w:pPr>
      <w:r w:rsidRPr="00FC3CE1">
        <w:rPr>
          <w:szCs w:val="28"/>
          <w:lang w:eastAsia="en-US"/>
        </w:rPr>
        <w:t>Критерием принятия решения о предоставлении или об отказе в предоставлении</w:t>
      </w:r>
      <w:r w:rsidRPr="00FC3CE1">
        <w:rPr>
          <w:color w:val="000000"/>
          <w:szCs w:val="28"/>
          <w:lang w:eastAsia="en-US"/>
        </w:rPr>
        <w:t xml:space="preserve">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EC338F" w:rsidRPr="00A57B8C" w:rsidRDefault="00EC338F" w:rsidP="00EC338F">
      <w:pPr>
        <w:widowControl w:val="0"/>
        <w:autoSpaceDE w:val="0"/>
        <w:autoSpaceDN w:val="0"/>
        <w:adjustRightInd w:val="0"/>
        <w:ind w:firstLine="284"/>
        <w:jc w:val="both"/>
        <w:rPr>
          <w:color w:val="000000"/>
          <w:szCs w:val="28"/>
          <w:lang w:eastAsia="en-US"/>
        </w:rPr>
      </w:pPr>
      <w:r w:rsidRPr="00FC3CE1">
        <w:rPr>
          <w:color w:val="000000"/>
          <w:szCs w:val="28"/>
          <w:lang w:eastAsia="en-US"/>
        </w:rPr>
        <w:t xml:space="preserve">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постановления Администрации </w:t>
      </w:r>
      <w:r w:rsidR="00260888">
        <w:rPr>
          <w:color w:val="000000"/>
          <w:szCs w:val="28"/>
          <w:lang w:eastAsia="en-US"/>
        </w:rPr>
        <w:t>Камышин</w:t>
      </w:r>
      <w:r w:rsidRPr="00A57B8C">
        <w:rPr>
          <w:color w:val="000000"/>
          <w:szCs w:val="28"/>
          <w:lang w:eastAsia="en-US"/>
        </w:rPr>
        <w:t>ского сельсовета Курского района Курской области «О присвоении (изменении) наименований улицам, площадям и иным территориям проживания граждан в муниципальном образовании «</w:t>
      </w:r>
      <w:proofErr w:type="spellStart"/>
      <w:r w:rsidR="00260888">
        <w:rPr>
          <w:color w:val="000000"/>
          <w:szCs w:val="28"/>
          <w:lang w:eastAsia="en-US"/>
        </w:rPr>
        <w:t>Камышинс</w:t>
      </w:r>
      <w:r w:rsidRPr="00A57B8C">
        <w:rPr>
          <w:color w:val="000000"/>
          <w:szCs w:val="28"/>
          <w:lang w:eastAsia="en-US"/>
        </w:rPr>
        <w:t>кий</w:t>
      </w:r>
      <w:proofErr w:type="spellEnd"/>
      <w:r w:rsidRPr="00A57B8C">
        <w:rPr>
          <w:color w:val="000000"/>
          <w:szCs w:val="28"/>
          <w:lang w:eastAsia="en-US"/>
        </w:rPr>
        <w:t xml:space="preserve"> сельсовет», и адресов земельным участкам, установлении нумерации домов».</w:t>
      </w:r>
      <w:r w:rsidRPr="00A57B8C">
        <w:rPr>
          <w:bCs/>
          <w:szCs w:val="28"/>
          <w:lang w:eastAsia="en-US"/>
        </w:rPr>
        <w:t xml:space="preserve"> </w:t>
      </w:r>
    </w:p>
    <w:p w:rsidR="00EC338F" w:rsidRPr="00FC3CE1" w:rsidRDefault="00EC338F" w:rsidP="00EC338F">
      <w:pPr>
        <w:pStyle w:val="ab"/>
        <w:ind w:firstLine="284"/>
        <w:jc w:val="both"/>
        <w:rPr>
          <w:rFonts w:ascii="Times New Roman" w:eastAsia="Times New Roman" w:hAnsi="Times New Roman" w:cs="Times New Roman"/>
          <w:color w:val="000000"/>
          <w:sz w:val="28"/>
          <w:szCs w:val="28"/>
          <w:lang w:eastAsia="en-US"/>
        </w:rPr>
      </w:pPr>
      <w:r w:rsidRPr="00A57B8C">
        <w:rPr>
          <w:rFonts w:ascii="Times New Roman" w:eastAsia="Times New Roman" w:hAnsi="Times New Roman" w:cs="Times New Roman"/>
          <w:color w:val="000000"/>
          <w:sz w:val="28"/>
          <w:szCs w:val="28"/>
          <w:lang w:eastAsia="en-US"/>
        </w:rPr>
        <w:t>Согласование проекта указанного постановления  осуществляется  в со</w:t>
      </w:r>
      <w:r w:rsidRPr="00A57B8C">
        <w:rPr>
          <w:rFonts w:ascii="Times New Roman" w:eastAsia="Times New Roman" w:hAnsi="Times New Roman" w:cs="Times New Roman"/>
          <w:color w:val="000000"/>
          <w:sz w:val="28"/>
          <w:szCs w:val="28"/>
          <w:lang w:eastAsia="en-US"/>
        </w:rPr>
        <w:softHyphen/>
        <w:t xml:space="preserve">ответствии с Инструкцией по делопроизводству в Администрации и подписывается Главой Администрации </w:t>
      </w:r>
      <w:r w:rsidR="00260888">
        <w:rPr>
          <w:rFonts w:ascii="Times New Roman" w:eastAsia="Times New Roman" w:hAnsi="Times New Roman" w:cs="Times New Roman"/>
          <w:color w:val="000000"/>
          <w:sz w:val="28"/>
          <w:szCs w:val="28"/>
          <w:lang w:eastAsia="en-US"/>
        </w:rPr>
        <w:t>Камышин</w:t>
      </w:r>
      <w:r w:rsidRPr="00A57B8C">
        <w:rPr>
          <w:rFonts w:ascii="Times New Roman" w:eastAsia="Times New Roman" w:hAnsi="Times New Roman" w:cs="Times New Roman"/>
          <w:color w:val="000000"/>
          <w:sz w:val="28"/>
          <w:szCs w:val="28"/>
          <w:lang w:eastAsia="en-US"/>
        </w:rPr>
        <w:t xml:space="preserve">ского сельсовета </w:t>
      </w:r>
      <w:r>
        <w:rPr>
          <w:rFonts w:ascii="Times New Roman" w:eastAsia="Times New Roman" w:hAnsi="Times New Roman" w:cs="Times New Roman"/>
          <w:color w:val="000000"/>
          <w:sz w:val="28"/>
          <w:szCs w:val="28"/>
          <w:lang w:eastAsia="en-US"/>
        </w:rPr>
        <w:t xml:space="preserve">Курского </w:t>
      </w:r>
      <w:r w:rsidRPr="00FC3CE1">
        <w:rPr>
          <w:rFonts w:ascii="Times New Roman" w:eastAsia="Times New Roman" w:hAnsi="Times New Roman" w:cs="Times New Roman"/>
          <w:color w:val="000000"/>
          <w:sz w:val="28"/>
          <w:szCs w:val="28"/>
          <w:lang w:eastAsia="en-US"/>
        </w:rPr>
        <w:t>района Курской области (далее – Глава Администрации).</w:t>
      </w:r>
    </w:p>
    <w:p w:rsidR="00EC338F" w:rsidRPr="00FC3CE1" w:rsidRDefault="00EC338F" w:rsidP="00EC338F">
      <w:pPr>
        <w:pStyle w:val="ab"/>
        <w:ind w:firstLine="284"/>
        <w:jc w:val="both"/>
        <w:rPr>
          <w:rFonts w:ascii="Times New Roman" w:eastAsia="Times New Roman" w:hAnsi="Times New Roman" w:cs="Times New Roman"/>
          <w:color w:val="000000"/>
          <w:sz w:val="28"/>
          <w:szCs w:val="28"/>
          <w:lang w:eastAsia="en-US"/>
        </w:rPr>
      </w:pPr>
      <w:r w:rsidRPr="00FC3CE1">
        <w:rPr>
          <w:rFonts w:ascii="Times New Roman" w:eastAsia="Times New Roman" w:hAnsi="Times New Roman" w:cs="Times New Roman"/>
          <w:color w:val="000000"/>
          <w:sz w:val="28"/>
          <w:szCs w:val="28"/>
          <w:lang w:eastAsia="en-US"/>
        </w:rPr>
        <w:t xml:space="preserve">Специалист Администрации также готовит уведомление о </w:t>
      </w:r>
      <w:r w:rsidRPr="00FC3CE1">
        <w:rPr>
          <w:rFonts w:ascii="Times New Roman" w:hAnsi="Times New Roman" w:cs="Times New Roman"/>
          <w:color w:val="000000"/>
          <w:sz w:val="28"/>
          <w:szCs w:val="28"/>
          <w:lang w:eastAsia="en-US"/>
        </w:rPr>
        <w:t>присвоении (изменении) наименований улицам, площадям и иным территориям проживания граждан в муниципальном образовании «</w:t>
      </w:r>
      <w:proofErr w:type="spellStart"/>
      <w:r w:rsidR="00260888">
        <w:rPr>
          <w:rFonts w:ascii="Times New Roman" w:hAnsi="Times New Roman" w:cs="Times New Roman"/>
          <w:color w:val="000000"/>
          <w:sz w:val="28"/>
          <w:szCs w:val="28"/>
          <w:lang w:eastAsia="en-US"/>
        </w:rPr>
        <w:t>Камышин</w:t>
      </w:r>
      <w:r>
        <w:rPr>
          <w:rFonts w:ascii="Times New Roman" w:hAnsi="Times New Roman" w:cs="Times New Roman"/>
          <w:color w:val="000000"/>
          <w:sz w:val="28"/>
          <w:szCs w:val="28"/>
          <w:lang w:eastAsia="en-US"/>
        </w:rPr>
        <w:t>ский</w:t>
      </w:r>
      <w:proofErr w:type="spellEnd"/>
      <w:r>
        <w:rPr>
          <w:rFonts w:ascii="Times New Roman" w:hAnsi="Times New Roman" w:cs="Times New Roman"/>
          <w:color w:val="000000"/>
          <w:sz w:val="28"/>
          <w:szCs w:val="28"/>
          <w:lang w:eastAsia="en-US"/>
        </w:rPr>
        <w:t xml:space="preserve"> сельсовет</w:t>
      </w:r>
      <w:r w:rsidRPr="00FC3CE1">
        <w:rPr>
          <w:rFonts w:ascii="Times New Roman" w:hAnsi="Times New Roman" w:cs="Times New Roman"/>
          <w:color w:val="000000"/>
          <w:sz w:val="28"/>
          <w:szCs w:val="28"/>
          <w:lang w:eastAsia="en-US"/>
        </w:rPr>
        <w:t>», и адресов земельным участкам, установлении нумерации домов. Уведомление</w:t>
      </w:r>
      <w:r w:rsidRPr="00FC3CE1">
        <w:rPr>
          <w:rFonts w:ascii="Times New Roman" w:eastAsia="Times New Roman" w:hAnsi="Times New Roman" w:cs="Times New Roman"/>
          <w:color w:val="000000"/>
          <w:sz w:val="28"/>
          <w:szCs w:val="28"/>
          <w:lang w:eastAsia="en-US"/>
        </w:rPr>
        <w:t xml:space="preserve"> подписывается Главой Администрации. </w:t>
      </w:r>
    </w:p>
    <w:p w:rsidR="00EC338F" w:rsidRPr="00FC3CE1" w:rsidRDefault="00EC338F" w:rsidP="00EC338F">
      <w:pPr>
        <w:shd w:val="clear" w:color="auto" w:fill="FFFFFF"/>
        <w:tabs>
          <w:tab w:val="left" w:pos="1046"/>
        </w:tabs>
        <w:ind w:firstLine="284"/>
        <w:jc w:val="both"/>
        <w:rPr>
          <w:color w:val="000000"/>
          <w:szCs w:val="28"/>
          <w:lang w:eastAsia="en-US"/>
        </w:rPr>
      </w:pPr>
      <w:r w:rsidRPr="00FC3CE1">
        <w:rPr>
          <w:color w:val="000000"/>
          <w:szCs w:val="28"/>
          <w:lang w:eastAsia="en-US"/>
        </w:rPr>
        <w:t xml:space="preserve">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FC3CE1">
        <w:rPr>
          <w:rFonts w:eastAsia="Calibri"/>
          <w:color w:val="000000"/>
          <w:szCs w:val="28"/>
          <w:lang w:eastAsia="en-US"/>
        </w:rPr>
        <w:t xml:space="preserve">с мотивированным обоснованием причин отказа </w:t>
      </w:r>
      <w:r w:rsidRPr="00FC3CE1">
        <w:rPr>
          <w:color w:val="000000"/>
          <w:szCs w:val="28"/>
          <w:lang w:eastAsia="en-US"/>
        </w:rPr>
        <w:t xml:space="preserve">подписывает Глава Администрации. </w:t>
      </w:r>
    </w:p>
    <w:p w:rsidR="00EC338F" w:rsidRPr="00FC3CE1" w:rsidRDefault="00EC338F" w:rsidP="00EC338F">
      <w:pPr>
        <w:pStyle w:val="ab"/>
        <w:ind w:firstLine="284"/>
        <w:jc w:val="both"/>
        <w:rPr>
          <w:rFonts w:ascii="Times New Roman" w:hAnsi="Times New Roman" w:cs="Times New Roman"/>
          <w:color w:val="000000"/>
          <w:sz w:val="28"/>
          <w:szCs w:val="28"/>
          <w:lang w:eastAsia="en-US"/>
        </w:rPr>
      </w:pPr>
      <w:proofErr w:type="gramStart"/>
      <w:r w:rsidRPr="00FC3CE1">
        <w:rPr>
          <w:rFonts w:ascii="Times New Roman" w:hAnsi="Times New Roman" w:cs="Times New Roman"/>
          <w:color w:val="000000"/>
          <w:sz w:val="28"/>
          <w:szCs w:val="28"/>
          <w:lang w:eastAsia="en-US"/>
        </w:rPr>
        <w:t xml:space="preserve">Результатом административной процедуры является наличие подписанного Главой  Администрации  постановления «О присвоении (изменении) наименований улицам, площадям и иным территориям </w:t>
      </w:r>
      <w:r w:rsidRPr="00FC3CE1">
        <w:rPr>
          <w:rFonts w:ascii="Times New Roman" w:hAnsi="Times New Roman" w:cs="Times New Roman"/>
          <w:color w:val="000000"/>
          <w:sz w:val="28"/>
          <w:szCs w:val="28"/>
          <w:lang w:eastAsia="en-US"/>
        </w:rPr>
        <w:lastRenderedPageBreak/>
        <w:t>проживания граждан в муниципальном образовании «</w:t>
      </w:r>
      <w:proofErr w:type="spellStart"/>
      <w:r w:rsidR="00260888">
        <w:rPr>
          <w:rFonts w:ascii="Times New Roman" w:hAnsi="Times New Roman" w:cs="Times New Roman"/>
          <w:color w:val="000000"/>
          <w:sz w:val="28"/>
          <w:szCs w:val="28"/>
          <w:lang w:eastAsia="en-US"/>
        </w:rPr>
        <w:t>Камышин</w:t>
      </w:r>
      <w:r>
        <w:rPr>
          <w:rFonts w:ascii="Times New Roman" w:hAnsi="Times New Roman" w:cs="Times New Roman"/>
          <w:color w:val="000000"/>
          <w:sz w:val="28"/>
          <w:szCs w:val="28"/>
          <w:lang w:eastAsia="en-US"/>
        </w:rPr>
        <w:t>ский</w:t>
      </w:r>
      <w:proofErr w:type="spellEnd"/>
      <w:r>
        <w:rPr>
          <w:rFonts w:ascii="Times New Roman" w:hAnsi="Times New Roman" w:cs="Times New Roman"/>
          <w:color w:val="000000"/>
          <w:sz w:val="28"/>
          <w:szCs w:val="28"/>
          <w:lang w:eastAsia="en-US"/>
        </w:rPr>
        <w:t xml:space="preserve"> сельсовет</w:t>
      </w:r>
      <w:r w:rsidRPr="00FC3CE1">
        <w:rPr>
          <w:rFonts w:ascii="Times New Roman" w:hAnsi="Times New Roman" w:cs="Times New Roman"/>
          <w:color w:val="000000"/>
          <w:sz w:val="28"/>
          <w:szCs w:val="28"/>
          <w:lang w:eastAsia="en-US"/>
        </w:rPr>
        <w:t>», и адресов земельным участкам, установлении нумерации домов», уведомления о присвоении (изменении) наименований улицам, площадям и иным территориям проживания граждан в муниципальном образовании «</w:t>
      </w:r>
      <w:proofErr w:type="spellStart"/>
      <w:r w:rsidR="00260888">
        <w:rPr>
          <w:rFonts w:ascii="Times New Roman" w:hAnsi="Times New Roman" w:cs="Times New Roman"/>
          <w:color w:val="000000"/>
          <w:sz w:val="28"/>
          <w:szCs w:val="28"/>
          <w:lang w:eastAsia="en-US"/>
        </w:rPr>
        <w:t>Камышин</w:t>
      </w:r>
      <w:r>
        <w:rPr>
          <w:rFonts w:ascii="Times New Roman" w:hAnsi="Times New Roman" w:cs="Times New Roman"/>
          <w:color w:val="000000"/>
          <w:sz w:val="28"/>
          <w:szCs w:val="28"/>
          <w:lang w:eastAsia="en-US"/>
        </w:rPr>
        <w:t>ский</w:t>
      </w:r>
      <w:proofErr w:type="spellEnd"/>
      <w:r>
        <w:rPr>
          <w:rFonts w:ascii="Times New Roman" w:hAnsi="Times New Roman" w:cs="Times New Roman"/>
          <w:color w:val="000000"/>
          <w:sz w:val="28"/>
          <w:szCs w:val="28"/>
          <w:lang w:eastAsia="en-US"/>
        </w:rPr>
        <w:t xml:space="preserve"> сельсовет</w:t>
      </w:r>
      <w:r w:rsidRPr="00FC3CE1">
        <w:rPr>
          <w:rFonts w:ascii="Times New Roman" w:hAnsi="Times New Roman" w:cs="Times New Roman"/>
          <w:color w:val="000000"/>
          <w:sz w:val="28"/>
          <w:szCs w:val="28"/>
          <w:lang w:eastAsia="en-US"/>
        </w:rPr>
        <w:t>», и адресов земельным участкам, установлении нумерации домов,  либо уведомления, содержащего мотивированный</w:t>
      </w:r>
      <w:proofErr w:type="gramEnd"/>
      <w:r w:rsidRPr="00FC3CE1">
        <w:rPr>
          <w:rFonts w:ascii="Times New Roman" w:hAnsi="Times New Roman" w:cs="Times New Roman"/>
          <w:color w:val="000000"/>
          <w:sz w:val="28"/>
          <w:szCs w:val="28"/>
          <w:lang w:eastAsia="en-US"/>
        </w:rPr>
        <w:t xml:space="preserve"> отказ в предоставлении муниципальной услуги.</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proofErr w:type="gramStart"/>
      <w:r w:rsidRPr="00FC3CE1">
        <w:rPr>
          <w:rFonts w:eastAsia="Calibri"/>
          <w:color w:val="000000"/>
          <w:szCs w:val="28"/>
          <w:lang w:eastAsia="en-US"/>
        </w:rPr>
        <w:t>Способ фиксации результата – регистрация постановления «О присвоении (изменении) наименований улицам, площадям и иным территориям проживания граждан в муниципальном образовании «</w:t>
      </w:r>
      <w:proofErr w:type="spellStart"/>
      <w:r w:rsidR="00260888">
        <w:rPr>
          <w:rFonts w:eastAsia="Calibri"/>
          <w:color w:val="000000"/>
          <w:szCs w:val="28"/>
          <w:lang w:eastAsia="en-US"/>
        </w:rPr>
        <w:t>Камышин</w:t>
      </w:r>
      <w:r>
        <w:rPr>
          <w:rFonts w:eastAsia="Calibri"/>
          <w:color w:val="000000"/>
          <w:szCs w:val="28"/>
          <w:lang w:eastAsia="en-US"/>
        </w:rPr>
        <w:t>ский</w:t>
      </w:r>
      <w:proofErr w:type="spellEnd"/>
      <w:r>
        <w:rPr>
          <w:rFonts w:eastAsia="Calibri"/>
          <w:color w:val="000000"/>
          <w:szCs w:val="28"/>
          <w:lang w:eastAsia="en-US"/>
        </w:rPr>
        <w:t xml:space="preserve"> сельсовет</w:t>
      </w:r>
      <w:r w:rsidRPr="00FC3CE1">
        <w:rPr>
          <w:rFonts w:eastAsia="Calibri"/>
          <w:color w:val="000000"/>
          <w:szCs w:val="28"/>
          <w:lang w:eastAsia="en-US"/>
        </w:rPr>
        <w:t>», и адресов земельным участкам, установлении нумерации домов» в Журнале регистрации постановлений, уведомления о присвоении (изменении) наименований улицам, площадям и иным территориям проживания граждан в муниципальном образовании «</w:t>
      </w:r>
      <w:proofErr w:type="spellStart"/>
      <w:r w:rsidR="00260888">
        <w:rPr>
          <w:rFonts w:eastAsia="Calibri"/>
          <w:color w:val="000000"/>
          <w:szCs w:val="28"/>
          <w:lang w:eastAsia="en-US"/>
        </w:rPr>
        <w:t>Камышин</w:t>
      </w:r>
      <w:r>
        <w:rPr>
          <w:rFonts w:eastAsia="Calibri"/>
          <w:color w:val="000000"/>
          <w:szCs w:val="28"/>
          <w:lang w:eastAsia="en-US"/>
        </w:rPr>
        <w:t>ский</w:t>
      </w:r>
      <w:proofErr w:type="spellEnd"/>
      <w:r>
        <w:rPr>
          <w:rFonts w:eastAsia="Calibri"/>
          <w:color w:val="000000"/>
          <w:szCs w:val="28"/>
          <w:lang w:eastAsia="en-US"/>
        </w:rPr>
        <w:t xml:space="preserve"> сельсовет</w:t>
      </w:r>
      <w:r w:rsidRPr="00FC3CE1">
        <w:rPr>
          <w:rFonts w:eastAsia="Calibri"/>
          <w:color w:val="000000"/>
          <w:szCs w:val="28"/>
          <w:lang w:eastAsia="en-US"/>
        </w:rPr>
        <w:t>», и адресов земельным участкам, установлении нумерации домов – в Журнале регистрации исходящей</w:t>
      </w:r>
      <w:proofErr w:type="gramEnd"/>
      <w:r w:rsidRPr="00FC3CE1">
        <w:rPr>
          <w:rFonts w:eastAsia="Calibri"/>
          <w:color w:val="000000"/>
          <w:szCs w:val="28"/>
          <w:lang w:eastAsia="en-US"/>
        </w:rPr>
        <w:t xml:space="preserve"> корреспонденции, уведомления, содержащего мотивированный отказ в предоставлении муниципальной услуги - в Журнале исходящей корреспонденции.</w:t>
      </w:r>
    </w:p>
    <w:p w:rsidR="00EC338F" w:rsidRPr="00FC3CE1" w:rsidRDefault="00EC338F" w:rsidP="00EC338F">
      <w:pPr>
        <w:widowControl w:val="0"/>
        <w:shd w:val="clear" w:color="auto" w:fill="FFFFFF"/>
        <w:tabs>
          <w:tab w:val="left" w:pos="984"/>
          <w:tab w:val="left" w:pos="8688"/>
        </w:tabs>
        <w:autoSpaceDE w:val="0"/>
        <w:autoSpaceDN w:val="0"/>
        <w:adjustRightInd w:val="0"/>
        <w:ind w:firstLine="284"/>
        <w:jc w:val="both"/>
        <w:rPr>
          <w:spacing w:val="-5"/>
          <w:szCs w:val="28"/>
        </w:rPr>
      </w:pPr>
      <w:r w:rsidRPr="00FC3CE1">
        <w:rPr>
          <w:szCs w:val="28"/>
        </w:rPr>
        <w:t>Максимальный срок выполнения административной процедуры составляет 9 рабочих дней.</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 xml:space="preserve">  </w:t>
      </w:r>
    </w:p>
    <w:p w:rsidR="00EC338F" w:rsidRPr="00FC3CE1" w:rsidRDefault="00EC338F" w:rsidP="00EC338F">
      <w:pPr>
        <w:shd w:val="clear" w:color="auto" w:fill="FFFFFF"/>
        <w:ind w:firstLine="284"/>
        <w:jc w:val="center"/>
        <w:rPr>
          <w:b/>
          <w:bCs/>
          <w:szCs w:val="28"/>
        </w:rPr>
      </w:pPr>
    </w:p>
    <w:p w:rsidR="00EC338F" w:rsidRPr="00FC3CE1" w:rsidRDefault="00EC338F" w:rsidP="00EC338F">
      <w:pPr>
        <w:ind w:firstLine="709"/>
        <w:jc w:val="center"/>
        <w:rPr>
          <w:b/>
          <w:szCs w:val="28"/>
        </w:rPr>
      </w:pPr>
      <w:r w:rsidRPr="00FC3CE1">
        <w:rPr>
          <w:b/>
          <w:szCs w:val="28"/>
        </w:rPr>
        <w:t>3.5. Выдача результата муниципальной услуги</w:t>
      </w:r>
    </w:p>
    <w:p w:rsidR="00EC338F" w:rsidRPr="00FC3CE1" w:rsidRDefault="00EC338F" w:rsidP="00EC338F">
      <w:pPr>
        <w:shd w:val="clear" w:color="auto" w:fill="FFFFFF"/>
        <w:ind w:firstLine="284"/>
        <w:jc w:val="center"/>
        <w:rPr>
          <w:b/>
          <w:szCs w:val="28"/>
        </w:rPr>
      </w:pP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 xml:space="preserve">Основанием для начала административной процедуры является получение специалистом Администрации одного из следующих документов: </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при принятии положительного решения: уведомления о присвоении (изменении) наименований улицам, площадям и иным территориям проживания граждан в муниципальном образовании «</w:t>
      </w:r>
      <w:proofErr w:type="spellStart"/>
      <w:r w:rsidR="00260888">
        <w:rPr>
          <w:rFonts w:eastAsia="Calibri"/>
          <w:color w:val="000000"/>
          <w:szCs w:val="28"/>
          <w:lang w:eastAsia="en-US"/>
        </w:rPr>
        <w:t>Камышин</w:t>
      </w:r>
      <w:r>
        <w:rPr>
          <w:rFonts w:eastAsia="Calibri"/>
          <w:color w:val="000000"/>
          <w:szCs w:val="28"/>
          <w:lang w:eastAsia="en-US"/>
        </w:rPr>
        <w:t>ский</w:t>
      </w:r>
      <w:proofErr w:type="spellEnd"/>
      <w:r>
        <w:rPr>
          <w:rFonts w:eastAsia="Calibri"/>
          <w:color w:val="000000"/>
          <w:szCs w:val="28"/>
          <w:lang w:eastAsia="en-US"/>
        </w:rPr>
        <w:t xml:space="preserve"> сельсовет</w:t>
      </w:r>
      <w:r w:rsidRPr="00FC3CE1">
        <w:rPr>
          <w:rFonts w:eastAsia="Calibri"/>
          <w:color w:val="000000"/>
          <w:szCs w:val="28"/>
          <w:lang w:eastAsia="en-US"/>
        </w:rPr>
        <w:t>», и адресов земельным участкам, установлении нумерации домов.</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при принятии отрицательного решения: уведомления Администрации  об отказе в предоставлении муниципальной услуги с мотивированным обоснованием причин отказа.</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Заявителю, обратившемуся за предоставлением муниципальной услуги в Администрацию, выдача документов осуществляется специалистом Администрации. При этом специалист не позднее следующего дня после оформления указанных документов информирует заявителя о необходимости их получения или не позднее следующего дня после оформления документов передает их в МФЦ для выдачи заявителю.</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В случае, если заявитель обратился за предоставлением муниципальной услуги в МФЦ, специалист Администрации передает результат услуги в МФЦ для выдачи заявителю.</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lastRenderedPageBreak/>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szCs w:val="28"/>
        </w:rPr>
        <w:t xml:space="preserve">Результатом административной процедуры  является </w:t>
      </w:r>
      <w:r w:rsidRPr="00FC3CE1">
        <w:rPr>
          <w:rFonts w:eastAsia="Calibri"/>
          <w:color w:val="000000"/>
          <w:szCs w:val="28"/>
          <w:lang w:eastAsia="en-US"/>
        </w:rPr>
        <w:t>выдача заявителю одного из следующих документов:</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при принятии положительного решения: Постановление о присвоении (изменении) наименований улицам, площадям и иным территориям проживания граждан в муниципальном образовании «</w:t>
      </w:r>
      <w:proofErr w:type="spellStart"/>
      <w:r w:rsidR="00260888">
        <w:rPr>
          <w:rFonts w:eastAsia="Calibri"/>
          <w:color w:val="000000"/>
          <w:szCs w:val="28"/>
          <w:lang w:eastAsia="en-US"/>
        </w:rPr>
        <w:t>Камышин</w:t>
      </w:r>
      <w:r>
        <w:rPr>
          <w:rFonts w:eastAsia="Calibri"/>
          <w:color w:val="000000"/>
          <w:szCs w:val="28"/>
          <w:lang w:eastAsia="en-US"/>
        </w:rPr>
        <w:t>ский</w:t>
      </w:r>
      <w:proofErr w:type="spellEnd"/>
      <w:r>
        <w:rPr>
          <w:rFonts w:eastAsia="Calibri"/>
          <w:color w:val="000000"/>
          <w:szCs w:val="28"/>
          <w:lang w:eastAsia="en-US"/>
        </w:rPr>
        <w:t xml:space="preserve"> сельсовет</w:t>
      </w:r>
      <w:r w:rsidRPr="00FC3CE1">
        <w:rPr>
          <w:rFonts w:eastAsia="Calibri"/>
          <w:color w:val="000000"/>
          <w:szCs w:val="28"/>
          <w:lang w:eastAsia="en-US"/>
        </w:rPr>
        <w:t>», и адресов земельным участкам, установлении нумерации домов;</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при принятии отрицательного решения: уведомления Администрации  об отказе в предоставлении муниципальной услуги с мотивированным обоснованием причин отказа.</w:t>
      </w:r>
    </w:p>
    <w:p w:rsidR="00EC338F" w:rsidRPr="00FC3CE1" w:rsidRDefault="00EC338F" w:rsidP="00EC338F">
      <w:pPr>
        <w:pStyle w:val="af4"/>
        <w:spacing w:after="0" w:line="100" w:lineRule="atLeast"/>
        <w:jc w:val="both"/>
        <w:rPr>
          <w:rFonts w:ascii="Times New Roman" w:eastAsia="Calibri" w:hAnsi="Times New Roman" w:cs="Times New Roman"/>
          <w:sz w:val="28"/>
          <w:szCs w:val="28"/>
          <w:lang w:eastAsia="en-US"/>
        </w:rPr>
      </w:pPr>
      <w:r w:rsidRPr="00FC3CE1">
        <w:rPr>
          <w:rFonts w:ascii="Times New Roman" w:hAnsi="Times New Roman" w:cs="Times New Roman"/>
          <w:sz w:val="28"/>
          <w:szCs w:val="28"/>
        </w:rPr>
        <w:tab/>
        <w:t xml:space="preserve"> Способом фиксации результата </w:t>
      </w:r>
      <w:r w:rsidRPr="00FC3CE1">
        <w:rPr>
          <w:rFonts w:ascii="Times New Roman" w:eastAsia="Calibri" w:hAnsi="Times New Roman" w:cs="Times New Roman"/>
          <w:sz w:val="28"/>
          <w:szCs w:val="28"/>
          <w:lang w:eastAsia="en-US"/>
        </w:rPr>
        <w:t xml:space="preserve"> услуги, является наличие подписи заявителя в Журнале регистрации заявлений граждан, обратившихся в Адми</w:t>
      </w:r>
      <w:r>
        <w:rPr>
          <w:rFonts w:ascii="Times New Roman" w:eastAsia="Calibri" w:hAnsi="Times New Roman" w:cs="Times New Roman"/>
          <w:sz w:val="28"/>
          <w:szCs w:val="28"/>
          <w:lang w:eastAsia="en-US"/>
        </w:rPr>
        <w:t xml:space="preserve">нистрацию </w:t>
      </w:r>
      <w:r w:rsidR="00260888">
        <w:rPr>
          <w:rFonts w:ascii="Times New Roman" w:eastAsia="Calibri" w:hAnsi="Times New Roman" w:cs="Times New Roman"/>
          <w:sz w:val="28"/>
          <w:szCs w:val="28"/>
          <w:lang w:eastAsia="en-US"/>
        </w:rPr>
        <w:t>Камышин</w:t>
      </w:r>
      <w:r>
        <w:rPr>
          <w:rFonts w:ascii="Times New Roman" w:eastAsia="Calibri" w:hAnsi="Times New Roman" w:cs="Times New Roman"/>
          <w:sz w:val="28"/>
          <w:szCs w:val="28"/>
          <w:lang w:eastAsia="en-US"/>
        </w:rPr>
        <w:t>ского  сельсовета Курского</w:t>
      </w:r>
      <w:r w:rsidRPr="00FC3CE1">
        <w:rPr>
          <w:rFonts w:ascii="Times New Roman" w:eastAsia="Calibri" w:hAnsi="Times New Roman" w:cs="Times New Roman"/>
          <w:sz w:val="28"/>
          <w:szCs w:val="28"/>
          <w:lang w:eastAsia="en-US"/>
        </w:rPr>
        <w:t xml:space="preserve">  района Курской области за получением муниципальной услуги «</w:t>
      </w:r>
      <w:r w:rsidRPr="00FC3CE1">
        <w:rPr>
          <w:rFonts w:ascii="Times New Roman" w:hAnsi="Times New Roman" w:cs="Times New Roman"/>
          <w:sz w:val="28"/>
          <w:szCs w:val="28"/>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r w:rsidRPr="00FC3CE1">
        <w:rPr>
          <w:rFonts w:ascii="Times New Roman" w:eastAsia="Calibri" w:hAnsi="Times New Roman" w:cs="Times New Roman"/>
          <w:sz w:val="28"/>
          <w:szCs w:val="28"/>
          <w:lang w:eastAsia="en-US"/>
        </w:rPr>
        <w:t>».</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r w:rsidRPr="00FC3CE1">
        <w:rPr>
          <w:rFonts w:eastAsia="Calibri"/>
          <w:color w:val="000000"/>
          <w:szCs w:val="28"/>
          <w:lang w:eastAsia="en-US"/>
        </w:rPr>
        <w:t>Максимальный срок выполнения административной процедуры составляет 3 рабочих дня.</w:t>
      </w:r>
    </w:p>
    <w:p w:rsidR="00EC338F" w:rsidRPr="00FC3CE1" w:rsidRDefault="00EC338F" w:rsidP="00EC338F">
      <w:pPr>
        <w:shd w:val="clear" w:color="auto" w:fill="FFFFFF"/>
        <w:tabs>
          <w:tab w:val="left" w:pos="1046"/>
        </w:tabs>
        <w:ind w:firstLine="284"/>
        <w:jc w:val="both"/>
        <w:rPr>
          <w:rFonts w:eastAsia="Calibri"/>
          <w:color w:val="000000"/>
          <w:szCs w:val="28"/>
          <w:lang w:eastAsia="en-US"/>
        </w:rPr>
      </w:pPr>
    </w:p>
    <w:p w:rsidR="00EC338F" w:rsidRPr="00FC3CE1" w:rsidRDefault="00EC338F" w:rsidP="00EC338F">
      <w:pPr>
        <w:keepNext/>
        <w:tabs>
          <w:tab w:val="left" w:pos="5954"/>
        </w:tabs>
        <w:suppressAutoHyphens/>
        <w:ind w:left="431"/>
        <w:jc w:val="both"/>
        <w:outlineLvl w:val="0"/>
        <w:rPr>
          <w:b/>
          <w:kern w:val="32"/>
          <w:szCs w:val="28"/>
        </w:rPr>
      </w:pPr>
      <w:r w:rsidRPr="00FC3CE1">
        <w:rPr>
          <w:b/>
          <w:kern w:val="32"/>
          <w:szCs w:val="28"/>
          <w:lang w:val="en-US"/>
        </w:rPr>
        <w:t>IV</w:t>
      </w:r>
      <w:r w:rsidRPr="00FC3CE1">
        <w:rPr>
          <w:b/>
          <w:kern w:val="32"/>
          <w:szCs w:val="28"/>
        </w:rPr>
        <w:t>. ФОРМЫ КОНТРОЛЯ ЗА ПРЕДОСТАВЛЕНИЕМ МУНИЦИПАЛЬНОЙ УСЛУГИ</w:t>
      </w:r>
    </w:p>
    <w:p w:rsidR="00EC338F" w:rsidRPr="00FC3CE1" w:rsidRDefault="00EC338F" w:rsidP="00EC338F">
      <w:pPr>
        <w:shd w:val="clear" w:color="auto" w:fill="FFFFFF"/>
        <w:rPr>
          <w:b/>
          <w:szCs w:val="28"/>
        </w:rPr>
      </w:pPr>
    </w:p>
    <w:p w:rsidR="00EC338F" w:rsidRPr="00FC3CE1" w:rsidRDefault="00EC338F" w:rsidP="00EC338F">
      <w:pPr>
        <w:ind w:firstLine="284"/>
        <w:jc w:val="center"/>
        <w:rPr>
          <w:b/>
          <w:szCs w:val="28"/>
        </w:rPr>
      </w:pPr>
      <w:r w:rsidRPr="00FC3CE1">
        <w:rPr>
          <w:b/>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338F" w:rsidRPr="00FC3CE1" w:rsidRDefault="00EC338F" w:rsidP="00EC338F">
      <w:pPr>
        <w:shd w:val="clear" w:color="auto" w:fill="FFFFFF"/>
        <w:rPr>
          <w:b/>
          <w:szCs w:val="28"/>
        </w:rPr>
      </w:pPr>
    </w:p>
    <w:p w:rsidR="00EC338F" w:rsidRPr="00FC3CE1" w:rsidRDefault="00EC338F" w:rsidP="00EC338F">
      <w:pPr>
        <w:shd w:val="clear" w:color="auto" w:fill="FFFFFF"/>
        <w:ind w:firstLine="284"/>
        <w:jc w:val="both"/>
        <w:rPr>
          <w:szCs w:val="28"/>
        </w:rPr>
      </w:pPr>
      <w:r w:rsidRPr="00FC3CE1">
        <w:rPr>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специалистом Администрации осуществляется Главой Администрации,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EC338F" w:rsidRPr="00FC3CE1" w:rsidRDefault="00EC338F" w:rsidP="00EC338F">
      <w:pPr>
        <w:shd w:val="clear" w:color="auto" w:fill="FFFFFF"/>
        <w:rPr>
          <w:szCs w:val="28"/>
        </w:rPr>
      </w:pPr>
    </w:p>
    <w:p w:rsidR="00EC338F" w:rsidRPr="00FC3CE1" w:rsidRDefault="00EC338F" w:rsidP="00EC338F">
      <w:pPr>
        <w:shd w:val="clear" w:color="auto" w:fill="FFFFFF"/>
        <w:jc w:val="center"/>
        <w:rPr>
          <w:b/>
          <w:szCs w:val="28"/>
        </w:rPr>
      </w:pPr>
      <w:r w:rsidRPr="00FC3CE1">
        <w:rPr>
          <w:b/>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C338F" w:rsidRPr="00FC3CE1" w:rsidRDefault="00EC338F" w:rsidP="00EC338F">
      <w:pPr>
        <w:shd w:val="clear" w:color="auto" w:fill="FFFFFF"/>
        <w:rPr>
          <w:b/>
          <w:szCs w:val="28"/>
        </w:rPr>
      </w:pPr>
    </w:p>
    <w:p w:rsidR="00EC338F" w:rsidRPr="00FC3CE1" w:rsidRDefault="00EC338F" w:rsidP="00EC338F">
      <w:pPr>
        <w:shd w:val="clear" w:color="auto" w:fill="FFFFFF"/>
        <w:ind w:firstLine="284"/>
        <w:jc w:val="both"/>
        <w:rPr>
          <w:szCs w:val="28"/>
        </w:rPr>
      </w:pPr>
      <w:r w:rsidRPr="00FC3CE1">
        <w:rPr>
          <w:szCs w:val="28"/>
        </w:rPr>
        <w:t>4.2.1. 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EC338F" w:rsidRPr="00FC3CE1" w:rsidRDefault="00EC338F" w:rsidP="00EC338F">
      <w:pPr>
        <w:shd w:val="clear" w:color="auto" w:fill="FFFFFF"/>
        <w:ind w:firstLine="284"/>
        <w:jc w:val="both"/>
        <w:rPr>
          <w:szCs w:val="28"/>
        </w:rPr>
      </w:pPr>
      <w:r w:rsidRPr="00FC3CE1">
        <w:rPr>
          <w:szCs w:val="28"/>
        </w:rPr>
        <w:t>4.2.2. Для проведения плановых и внеплановых проверок полноты и качества предоставления муниципальной услуги формируется комиссия.</w:t>
      </w:r>
    </w:p>
    <w:p w:rsidR="00EC338F" w:rsidRPr="00FC3CE1" w:rsidRDefault="00EC338F" w:rsidP="00EC338F">
      <w:pPr>
        <w:shd w:val="clear" w:color="auto" w:fill="FFFFFF"/>
        <w:ind w:firstLine="284"/>
        <w:jc w:val="both"/>
        <w:rPr>
          <w:szCs w:val="28"/>
        </w:rPr>
      </w:pPr>
      <w:r w:rsidRPr="00FC3CE1">
        <w:rPr>
          <w:szCs w:val="28"/>
        </w:rPr>
        <w:t>4.2.3. Плановые проверки проводятся в соответствии с годовым планом работы Администрации.</w:t>
      </w:r>
    </w:p>
    <w:p w:rsidR="00EC338F" w:rsidRPr="00FC3CE1" w:rsidRDefault="00EC338F" w:rsidP="00EC338F">
      <w:pPr>
        <w:shd w:val="clear" w:color="auto" w:fill="FFFFFF"/>
        <w:ind w:firstLine="284"/>
        <w:jc w:val="both"/>
        <w:rPr>
          <w:szCs w:val="28"/>
        </w:rPr>
      </w:pPr>
      <w:r w:rsidRPr="00FC3CE1">
        <w:rPr>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EC338F" w:rsidRPr="00FC3CE1" w:rsidRDefault="00EC338F" w:rsidP="00EC338F">
      <w:pPr>
        <w:shd w:val="clear" w:color="auto" w:fill="FFFFFF"/>
        <w:ind w:firstLine="284"/>
        <w:jc w:val="both"/>
        <w:rPr>
          <w:szCs w:val="28"/>
        </w:rPr>
      </w:pPr>
      <w:r w:rsidRPr="00FC3CE1">
        <w:rPr>
          <w:szCs w:val="28"/>
        </w:rPr>
        <w:t>4.2.5. Результаты проверки оформляются в виде акта, в котором отмечаются выявленные недостатки и указываются предложения по их устранению.</w:t>
      </w:r>
    </w:p>
    <w:p w:rsidR="00EC338F" w:rsidRPr="00FC3CE1" w:rsidRDefault="00EC338F" w:rsidP="00EC338F">
      <w:pPr>
        <w:shd w:val="clear" w:color="auto" w:fill="FFFFFF"/>
        <w:ind w:firstLine="284"/>
        <w:jc w:val="both"/>
        <w:rPr>
          <w:szCs w:val="28"/>
        </w:rPr>
      </w:pPr>
      <w:r w:rsidRPr="00FC3CE1">
        <w:rPr>
          <w:szCs w:val="28"/>
        </w:rPr>
        <w:t>Акт подписывается всеми членами комиссии.</w:t>
      </w:r>
    </w:p>
    <w:p w:rsidR="00EC338F" w:rsidRPr="00FC3CE1" w:rsidRDefault="00EC338F" w:rsidP="00EC338F">
      <w:pPr>
        <w:shd w:val="clear" w:color="auto" w:fill="FFFFFF"/>
        <w:ind w:firstLine="284"/>
        <w:rPr>
          <w:szCs w:val="28"/>
        </w:rPr>
      </w:pPr>
    </w:p>
    <w:p w:rsidR="00EC338F" w:rsidRPr="00FC3CE1" w:rsidRDefault="00EC338F" w:rsidP="00EC338F">
      <w:pPr>
        <w:shd w:val="clear" w:color="auto" w:fill="FFFFFF"/>
        <w:jc w:val="center"/>
        <w:rPr>
          <w:b/>
          <w:szCs w:val="28"/>
        </w:rPr>
      </w:pPr>
      <w:r w:rsidRPr="00FC3CE1">
        <w:rPr>
          <w:b/>
          <w:szCs w:val="28"/>
        </w:rPr>
        <w:t>4.3. 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p>
    <w:p w:rsidR="00EC338F" w:rsidRPr="00FC3CE1" w:rsidRDefault="00EC338F" w:rsidP="00EC338F">
      <w:pPr>
        <w:shd w:val="clear" w:color="auto" w:fill="FFFFFF"/>
        <w:jc w:val="center"/>
        <w:rPr>
          <w:b/>
          <w:szCs w:val="28"/>
        </w:rPr>
      </w:pPr>
    </w:p>
    <w:p w:rsidR="00EC338F" w:rsidRPr="00FC3CE1" w:rsidRDefault="00EC338F" w:rsidP="00EC338F">
      <w:pPr>
        <w:shd w:val="clear" w:color="auto" w:fill="FFFFFF"/>
        <w:ind w:firstLine="284"/>
        <w:jc w:val="both"/>
        <w:rPr>
          <w:szCs w:val="28"/>
        </w:rPr>
      </w:pPr>
      <w:r w:rsidRPr="00FC3CE1">
        <w:rPr>
          <w:szCs w:val="28"/>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дисциплинарной и (или) административной ответственности в соответствии с законодательством Российской Федерации и Курской области.</w:t>
      </w:r>
    </w:p>
    <w:p w:rsidR="00EC338F" w:rsidRPr="00FC3CE1" w:rsidRDefault="00EC338F" w:rsidP="00EC338F">
      <w:pPr>
        <w:shd w:val="clear" w:color="auto" w:fill="FFFFFF"/>
        <w:ind w:firstLine="284"/>
        <w:jc w:val="both"/>
        <w:rPr>
          <w:szCs w:val="28"/>
        </w:rPr>
      </w:pPr>
      <w:r w:rsidRPr="00FC3CE1">
        <w:rPr>
          <w:szCs w:val="28"/>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EC338F" w:rsidRPr="00FC3CE1" w:rsidRDefault="00EC338F" w:rsidP="00EC338F">
      <w:pPr>
        <w:shd w:val="clear" w:color="auto" w:fill="FFFFFF"/>
        <w:ind w:firstLine="567"/>
        <w:jc w:val="both"/>
        <w:rPr>
          <w:szCs w:val="28"/>
        </w:rPr>
      </w:pPr>
    </w:p>
    <w:p w:rsidR="00EC338F" w:rsidRPr="00FC3CE1" w:rsidRDefault="00EC338F" w:rsidP="00EC338F">
      <w:pPr>
        <w:shd w:val="clear" w:color="auto" w:fill="FFFFFF"/>
        <w:jc w:val="center"/>
        <w:rPr>
          <w:b/>
          <w:szCs w:val="28"/>
        </w:rPr>
      </w:pPr>
      <w:r w:rsidRPr="00FC3CE1">
        <w:rPr>
          <w:b/>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C338F" w:rsidRPr="00FC3CE1" w:rsidRDefault="00EC338F" w:rsidP="00EC338F">
      <w:pPr>
        <w:shd w:val="clear" w:color="auto" w:fill="FFFFFF"/>
        <w:jc w:val="center"/>
        <w:rPr>
          <w:b/>
          <w:szCs w:val="28"/>
        </w:rPr>
      </w:pPr>
    </w:p>
    <w:p w:rsidR="00EC338F" w:rsidRPr="00FC3CE1" w:rsidRDefault="00EC338F" w:rsidP="00EC338F">
      <w:pPr>
        <w:shd w:val="clear" w:color="auto" w:fill="FFFFFF"/>
        <w:ind w:firstLine="284"/>
        <w:jc w:val="both"/>
        <w:rPr>
          <w:szCs w:val="28"/>
        </w:rPr>
      </w:pPr>
      <w:r w:rsidRPr="00FC3CE1">
        <w:rPr>
          <w:szCs w:val="28"/>
        </w:rPr>
        <w:t>Контроль за предоставлением муниципальной услуги со стороны граждан, их объединений и организаций осуществляется:</w:t>
      </w:r>
    </w:p>
    <w:p w:rsidR="00EC338F" w:rsidRPr="00FC3CE1" w:rsidRDefault="00EC338F" w:rsidP="00EC338F">
      <w:pPr>
        <w:shd w:val="clear" w:color="auto" w:fill="FFFFFF"/>
        <w:ind w:firstLine="284"/>
        <w:jc w:val="both"/>
        <w:rPr>
          <w:szCs w:val="28"/>
        </w:rPr>
      </w:pPr>
      <w:r w:rsidRPr="00FC3CE1">
        <w:rPr>
          <w:szCs w:val="28"/>
        </w:rPr>
        <w:t>общественными объединениями и организациями;</w:t>
      </w:r>
    </w:p>
    <w:p w:rsidR="00EC338F" w:rsidRPr="00FC3CE1" w:rsidRDefault="00EC338F" w:rsidP="00EC338F">
      <w:pPr>
        <w:shd w:val="clear" w:color="auto" w:fill="FFFFFF"/>
        <w:ind w:firstLine="284"/>
        <w:jc w:val="both"/>
        <w:rPr>
          <w:szCs w:val="28"/>
        </w:rPr>
      </w:pPr>
      <w:r w:rsidRPr="00FC3CE1">
        <w:rPr>
          <w:szCs w:val="28"/>
        </w:rPr>
        <w:lastRenderedPageBreak/>
        <w:t>иными органами, в установленном законом порядке.</w:t>
      </w:r>
    </w:p>
    <w:p w:rsidR="00EC338F" w:rsidRPr="00FC3CE1" w:rsidRDefault="00EC338F" w:rsidP="00EC338F">
      <w:pPr>
        <w:shd w:val="clear" w:color="auto" w:fill="FFFFFF"/>
        <w:ind w:firstLine="284"/>
        <w:jc w:val="both"/>
        <w:rPr>
          <w:szCs w:val="28"/>
        </w:rPr>
      </w:pPr>
      <w:r w:rsidRPr="00FC3CE1">
        <w:rPr>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C338F" w:rsidRPr="00FC3CE1" w:rsidRDefault="00EC338F" w:rsidP="00EC338F">
      <w:pPr>
        <w:shd w:val="clear" w:color="auto" w:fill="FFFFFF"/>
        <w:ind w:firstLine="284"/>
        <w:jc w:val="both"/>
        <w:rPr>
          <w:szCs w:val="28"/>
        </w:rPr>
      </w:pPr>
      <w:r w:rsidRPr="00FC3CE1">
        <w:rPr>
          <w:szCs w:val="28"/>
        </w:rPr>
        <w:t>Граждане, их объединения и организации также вправе:</w:t>
      </w:r>
    </w:p>
    <w:p w:rsidR="00EC338F" w:rsidRPr="00FC3CE1" w:rsidRDefault="00EC338F" w:rsidP="00EC338F">
      <w:pPr>
        <w:shd w:val="clear" w:color="auto" w:fill="FFFFFF"/>
        <w:ind w:firstLine="284"/>
        <w:jc w:val="both"/>
        <w:rPr>
          <w:szCs w:val="28"/>
        </w:rPr>
      </w:pPr>
      <w:r w:rsidRPr="00FC3CE1">
        <w:rPr>
          <w:szCs w:val="28"/>
        </w:rPr>
        <w:t>- направлять замечания и предложения по улучшению доступности и качества предоставления муниципальной услуги;</w:t>
      </w:r>
    </w:p>
    <w:p w:rsidR="00EC338F" w:rsidRPr="00FC3CE1" w:rsidRDefault="00EC338F" w:rsidP="00EC338F">
      <w:pPr>
        <w:shd w:val="clear" w:color="auto" w:fill="FFFFFF"/>
        <w:ind w:firstLine="284"/>
        <w:jc w:val="both"/>
        <w:rPr>
          <w:szCs w:val="28"/>
        </w:rPr>
      </w:pPr>
      <w:r w:rsidRPr="00FC3CE1">
        <w:rPr>
          <w:szCs w:val="28"/>
        </w:rPr>
        <w:t>- вносить предложения о мерах по устранению нарушений Административного регламента.</w:t>
      </w:r>
    </w:p>
    <w:p w:rsidR="00EC338F" w:rsidRPr="00FC3CE1" w:rsidRDefault="00EC338F" w:rsidP="00EC338F">
      <w:pPr>
        <w:shd w:val="clear" w:color="auto" w:fill="FFFFFF"/>
        <w:ind w:firstLine="284"/>
        <w:jc w:val="both"/>
        <w:rPr>
          <w:szCs w:val="28"/>
        </w:rPr>
      </w:pPr>
      <w:r w:rsidRPr="00FC3CE1">
        <w:rPr>
          <w:szCs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EC338F" w:rsidRPr="00FC3CE1" w:rsidRDefault="00EC338F" w:rsidP="00EC338F">
      <w:pPr>
        <w:shd w:val="clear" w:color="auto" w:fill="FFFFFF"/>
        <w:ind w:firstLine="284"/>
        <w:jc w:val="both"/>
        <w:rPr>
          <w:szCs w:val="28"/>
        </w:rPr>
      </w:pPr>
    </w:p>
    <w:p w:rsidR="00EC338F" w:rsidRPr="00FC3CE1" w:rsidRDefault="00EC338F" w:rsidP="00EC338F">
      <w:pPr>
        <w:ind w:firstLine="567"/>
        <w:jc w:val="both"/>
        <w:rPr>
          <w:szCs w:val="28"/>
          <w:lang w:eastAsia="en-US"/>
        </w:rPr>
      </w:pPr>
    </w:p>
    <w:p w:rsidR="00EC338F" w:rsidRPr="00FC3CE1" w:rsidRDefault="00EC338F" w:rsidP="00EC338F">
      <w:pPr>
        <w:keepNext/>
        <w:tabs>
          <w:tab w:val="left" w:pos="5954"/>
        </w:tabs>
        <w:suppressAutoHyphens/>
        <w:ind w:left="431"/>
        <w:jc w:val="both"/>
        <w:outlineLvl w:val="0"/>
        <w:rPr>
          <w:b/>
          <w:kern w:val="32"/>
          <w:szCs w:val="28"/>
        </w:rPr>
      </w:pPr>
      <w:r w:rsidRPr="00FC3CE1">
        <w:rPr>
          <w:b/>
          <w:kern w:val="32"/>
          <w:szCs w:val="28"/>
          <w:lang w:val="en-US"/>
        </w:rPr>
        <w:t>V</w:t>
      </w:r>
      <w:r w:rsidRPr="00FC3CE1">
        <w:rPr>
          <w:b/>
          <w:kern w:val="32"/>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EC338F" w:rsidRPr="00FC3CE1" w:rsidRDefault="00EC338F" w:rsidP="00EC338F">
      <w:pPr>
        <w:keepNext/>
        <w:tabs>
          <w:tab w:val="left" w:pos="5954"/>
        </w:tabs>
        <w:suppressAutoHyphens/>
        <w:ind w:left="431"/>
        <w:jc w:val="both"/>
        <w:outlineLvl w:val="0"/>
        <w:rPr>
          <w:b/>
          <w:kern w:val="32"/>
          <w:szCs w:val="28"/>
        </w:rPr>
      </w:pPr>
    </w:p>
    <w:p w:rsidR="00EC338F" w:rsidRPr="00FC3CE1" w:rsidRDefault="00EC338F" w:rsidP="00EC338F">
      <w:pPr>
        <w:shd w:val="clear" w:color="auto" w:fill="FFFFFF"/>
        <w:jc w:val="center"/>
        <w:rPr>
          <w:b/>
          <w:szCs w:val="28"/>
        </w:rPr>
      </w:pPr>
      <w:r w:rsidRPr="00FC3CE1">
        <w:rPr>
          <w:b/>
          <w:szCs w:val="28"/>
        </w:rPr>
        <w:t xml:space="preserve">5.1. Информация для заявителя о его праве подать жалобу на решение и (или) действие (бездействие) Администрации (Отдела Администрации) и (или) его должностных лиц, муниципальных служащих при предоставлении муниципальной услуги </w:t>
      </w:r>
    </w:p>
    <w:p w:rsidR="00EC338F" w:rsidRPr="00FC3CE1" w:rsidRDefault="00EC338F" w:rsidP="00EC338F">
      <w:pPr>
        <w:shd w:val="clear" w:color="auto" w:fill="FFFFFF"/>
        <w:jc w:val="center"/>
        <w:rPr>
          <w:szCs w:val="28"/>
        </w:rPr>
      </w:pPr>
    </w:p>
    <w:p w:rsidR="00EC338F" w:rsidRPr="00FC3CE1" w:rsidRDefault="00EC338F" w:rsidP="00EC338F">
      <w:pPr>
        <w:shd w:val="clear" w:color="auto" w:fill="FFFFFF"/>
        <w:ind w:firstLine="284"/>
        <w:jc w:val="both"/>
        <w:rPr>
          <w:szCs w:val="28"/>
        </w:rPr>
      </w:pPr>
      <w:r w:rsidRPr="00FC3CE1">
        <w:rPr>
          <w:szCs w:val="28"/>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EC338F" w:rsidRPr="00FC3CE1" w:rsidRDefault="00EC338F" w:rsidP="00EC338F">
      <w:pPr>
        <w:widowControl w:val="0"/>
        <w:autoSpaceDE w:val="0"/>
        <w:autoSpaceDN w:val="0"/>
        <w:adjustRightInd w:val="0"/>
        <w:spacing w:line="312" w:lineRule="atLeast"/>
        <w:ind w:firstLine="284"/>
        <w:jc w:val="center"/>
        <w:rPr>
          <w:rFonts w:eastAsia="Times New Roman CYR"/>
          <w:b/>
          <w:color w:val="000000"/>
          <w:szCs w:val="28"/>
          <w:lang w:eastAsia="en-US"/>
        </w:rPr>
      </w:pPr>
      <w:r w:rsidRPr="00FC3CE1">
        <w:rPr>
          <w:b/>
          <w:color w:val="000000"/>
          <w:szCs w:val="28"/>
          <w:lang w:eastAsia="en-US"/>
        </w:rPr>
        <w:t xml:space="preserve">5.2. </w:t>
      </w:r>
      <w:r w:rsidRPr="00FC3CE1">
        <w:rPr>
          <w:rFonts w:eastAsia="Times New Roman CYR"/>
          <w:b/>
          <w:color w:val="000000"/>
          <w:szCs w:val="28"/>
          <w:lang w:eastAsia="en-US"/>
        </w:rPr>
        <w:t>Предмет жалобы</w:t>
      </w:r>
    </w:p>
    <w:p w:rsidR="00EC338F" w:rsidRPr="00FC3CE1" w:rsidRDefault="00EC338F" w:rsidP="00EC338F">
      <w:pPr>
        <w:widowControl w:val="0"/>
        <w:autoSpaceDE w:val="0"/>
        <w:autoSpaceDN w:val="0"/>
        <w:adjustRightInd w:val="0"/>
        <w:spacing w:line="312" w:lineRule="atLeast"/>
        <w:ind w:firstLine="284"/>
        <w:jc w:val="center"/>
        <w:rPr>
          <w:b/>
          <w:color w:val="000000"/>
          <w:szCs w:val="28"/>
          <w:lang w:eastAsia="en-US"/>
        </w:rPr>
      </w:pPr>
    </w:p>
    <w:p w:rsidR="00EC338F" w:rsidRPr="00FC3CE1" w:rsidRDefault="00EC338F" w:rsidP="00EC338F">
      <w:pPr>
        <w:shd w:val="clear" w:color="auto" w:fill="FFFFFF"/>
        <w:ind w:firstLine="284"/>
        <w:jc w:val="both"/>
        <w:rPr>
          <w:szCs w:val="28"/>
        </w:rPr>
      </w:pPr>
      <w:r w:rsidRPr="00FC3CE1">
        <w:rPr>
          <w:szCs w:val="28"/>
        </w:rPr>
        <w:t>5.2.1. Предметом жалобы являются действия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EC338F" w:rsidRPr="00FC3CE1" w:rsidRDefault="00EC338F" w:rsidP="00EC338F">
      <w:pPr>
        <w:shd w:val="clear" w:color="auto" w:fill="FFFFFF"/>
        <w:ind w:firstLine="284"/>
        <w:jc w:val="both"/>
        <w:rPr>
          <w:szCs w:val="28"/>
        </w:rPr>
      </w:pPr>
      <w:r w:rsidRPr="00FC3CE1">
        <w:rPr>
          <w:szCs w:val="28"/>
        </w:rPr>
        <w:t>5.2.2. Заявитель может обратиться с жалобой, в том числе в следующих случаях:</w:t>
      </w:r>
    </w:p>
    <w:p w:rsidR="00EC338F" w:rsidRPr="00FC3CE1" w:rsidRDefault="00EC338F" w:rsidP="00EC338F">
      <w:pPr>
        <w:shd w:val="clear" w:color="auto" w:fill="FFFFFF"/>
        <w:ind w:firstLine="284"/>
        <w:jc w:val="both"/>
        <w:rPr>
          <w:szCs w:val="28"/>
        </w:rPr>
      </w:pPr>
      <w:r w:rsidRPr="00FC3CE1">
        <w:rPr>
          <w:szCs w:val="28"/>
        </w:rPr>
        <w:t>нарушение срока регистрации запроса заявителя о предоставлении муниципальной услуги;</w:t>
      </w:r>
    </w:p>
    <w:p w:rsidR="00EC338F" w:rsidRPr="00FC3CE1" w:rsidRDefault="00EC338F" w:rsidP="00EC338F">
      <w:pPr>
        <w:shd w:val="clear" w:color="auto" w:fill="FFFFFF"/>
        <w:ind w:firstLine="284"/>
        <w:jc w:val="both"/>
        <w:rPr>
          <w:szCs w:val="28"/>
        </w:rPr>
      </w:pPr>
      <w:r w:rsidRPr="00FC3CE1">
        <w:rPr>
          <w:szCs w:val="28"/>
        </w:rPr>
        <w:t>нарушение срока предоставления муниципальной услуги;</w:t>
      </w:r>
    </w:p>
    <w:p w:rsidR="00EC338F" w:rsidRPr="00FC3CE1" w:rsidRDefault="00EC338F" w:rsidP="00EC338F">
      <w:pPr>
        <w:shd w:val="clear" w:color="auto" w:fill="FFFFFF"/>
        <w:ind w:firstLine="284"/>
        <w:jc w:val="both"/>
        <w:rPr>
          <w:szCs w:val="28"/>
        </w:rPr>
      </w:pPr>
      <w:r w:rsidRPr="00FC3CE1">
        <w:rPr>
          <w:szCs w:val="28"/>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EC338F" w:rsidRPr="00FC3CE1" w:rsidRDefault="00EC338F" w:rsidP="00EC338F">
      <w:pPr>
        <w:shd w:val="clear" w:color="auto" w:fill="FFFFFF"/>
        <w:ind w:firstLine="284"/>
        <w:jc w:val="both"/>
        <w:rPr>
          <w:szCs w:val="28"/>
        </w:rPr>
      </w:pPr>
      <w:r w:rsidRPr="00FC3CE1">
        <w:rPr>
          <w:szCs w:val="28"/>
        </w:rPr>
        <w:t xml:space="preserve">отказ в приеме документов, предоставление которых предусмотрено нормативными правовыми актами Российской Федерации, нормативными </w:t>
      </w:r>
      <w:r w:rsidRPr="00FC3CE1">
        <w:rPr>
          <w:szCs w:val="28"/>
        </w:rPr>
        <w:lastRenderedPageBreak/>
        <w:t>правовыми актами Курской области, муниципальными правовыми актами для предоставления муниципальной услуги, у заявителя;</w:t>
      </w:r>
    </w:p>
    <w:p w:rsidR="00EC338F" w:rsidRPr="00FC3CE1" w:rsidRDefault="00EC338F" w:rsidP="00EC338F">
      <w:pPr>
        <w:shd w:val="clear" w:color="auto" w:fill="FFFFFF"/>
        <w:ind w:firstLine="284"/>
        <w:jc w:val="both"/>
        <w:rPr>
          <w:szCs w:val="28"/>
        </w:rPr>
      </w:pPr>
      <w:r w:rsidRPr="00FC3CE1">
        <w:rPr>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EC338F" w:rsidRPr="00FC3CE1" w:rsidRDefault="00EC338F" w:rsidP="00EC338F">
      <w:pPr>
        <w:shd w:val="clear" w:color="auto" w:fill="FFFFFF"/>
        <w:ind w:firstLine="284"/>
        <w:jc w:val="both"/>
        <w:rPr>
          <w:szCs w:val="28"/>
        </w:rPr>
      </w:pPr>
      <w:r w:rsidRPr="00FC3CE1">
        <w:rPr>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EC338F" w:rsidRPr="00FC3CE1" w:rsidRDefault="00EC338F" w:rsidP="00EC338F">
      <w:pPr>
        <w:shd w:val="clear" w:color="auto" w:fill="FFFFFF"/>
        <w:ind w:firstLine="284"/>
        <w:jc w:val="both"/>
        <w:rPr>
          <w:szCs w:val="28"/>
        </w:rPr>
      </w:pPr>
      <w:r w:rsidRPr="00FC3CE1">
        <w:rPr>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C338F" w:rsidRPr="00FC3CE1" w:rsidRDefault="00EC338F" w:rsidP="00EC338F">
      <w:pPr>
        <w:autoSpaceDE w:val="0"/>
        <w:autoSpaceDN w:val="0"/>
        <w:adjustRightInd w:val="0"/>
        <w:spacing w:line="312" w:lineRule="atLeast"/>
        <w:ind w:firstLine="284"/>
        <w:jc w:val="center"/>
        <w:rPr>
          <w:b/>
          <w:color w:val="000000"/>
          <w:szCs w:val="28"/>
          <w:lang w:eastAsia="en-US"/>
        </w:rPr>
      </w:pPr>
    </w:p>
    <w:p w:rsidR="00EC338F" w:rsidRPr="00FC3CE1" w:rsidRDefault="00EC338F" w:rsidP="00EC338F">
      <w:pPr>
        <w:shd w:val="clear" w:color="auto" w:fill="FFFFFF"/>
        <w:jc w:val="center"/>
        <w:rPr>
          <w:b/>
          <w:szCs w:val="28"/>
        </w:rPr>
      </w:pPr>
      <w:r w:rsidRPr="00FC3CE1">
        <w:rPr>
          <w:b/>
          <w:szCs w:val="28"/>
        </w:rPr>
        <w:t>5.3. Органы местного самоуправления и уполномоченные на рассмотрение жалобы должностные лица, которым может быть направлена жалоба.</w:t>
      </w:r>
    </w:p>
    <w:p w:rsidR="00EC338F" w:rsidRPr="00FC3CE1" w:rsidRDefault="00EC338F" w:rsidP="00EC338F">
      <w:pPr>
        <w:shd w:val="clear" w:color="auto" w:fill="FFFFFF"/>
        <w:jc w:val="center"/>
        <w:rPr>
          <w:b/>
          <w:szCs w:val="28"/>
        </w:rPr>
      </w:pPr>
    </w:p>
    <w:p w:rsidR="00EC338F" w:rsidRPr="00FC3CE1" w:rsidRDefault="00EC338F" w:rsidP="00EC338F">
      <w:pPr>
        <w:shd w:val="clear" w:color="auto" w:fill="FFFFFF"/>
        <w:ind w:firstLine="284"/>
        <w:jc w:val="both"/>
        <w:rPr>
          <w:szCs w:val="28"/>
        </w:rPr>
      </w:pPr>
      <w:r w:rsidRPr="00FC3CE1">
        <w:rPr>
          <w:szCs w:val="28"/>
        </w:rPr>
        <w:t>Заявители могут направить жалобу:</w:t>
      </w:r>
    </w:p>
    <w:p w:rsidR="00EC338F" w:rsidRPr="00FC3CE1" w:rsidRDefault="00EC338F" w:rsidP="00EC338F">
      <w:pPr>
        <w:widowControl w:val="0"/>
        <w:autoSpaceDE w:val="0"/>
        <w:autoSpaceDN w:val="0"/>
        <w:adjustRightInd w:val="0"/>
        <w:ind w:firstLine="284"/>
        <w:jc w:val="both"/>
        <w:rPr>
          <w:i/>
          <w:iCs/>
          <w:szCs w:val="28"/>
          <w:lang w:eastAsia="en-US"/>
        </w:rPr>
      </w:pPr>
      <w:proofErr w:type="gramStart"/>
      <w:r w:rsidRPr="00FC3CE1">
        <w:rPr>
          <w:szCs w:val="28"/>
          <w:lang w:eastAsia="en-US"/>
        </w:rPr>
        <w:t xml:space="preserve">- в Администрацию </w:t>
      </w:r>
      <w:r w:rsidR="00260888">
        <w:rPr>
          <w:szCs w:val="28"/>
          <w:lang w:eastAsia="en-US"/>
        </w:rPr>
        <w:t>Камышин</w:t>
      </w:r>
      <w:r>
        <w:rPr>
          <w:szCs w:val="28"/>
          <w:lang w:eastAsia="en-US"/>
        </w:rPr>
        <w:t>ского</w:t>
      </w:r>
      <w:r w:rsidRPr="00FC3CE1">
        <w:rPr>
          <w:szCs w:val="28"/>
          <w:lang w:eastAsia="en-US"/>
        </w:rPr>
        <w:t xml:space="preserve"> сельсовета </w:t>
      </w:r>
      <w:r>
        <w:rPr>
          <w:szCs w:val="28"/>
          <w:lang w:eastAsia="en-US"/>
        </w:rPr>
        <w:t xml:space="preserve">Курского </w:t>
      </w:r>
      <w:r w:rsidRPr="00FC3CE1">
        <w:rPr>
          <w:szCs w:val="28"/>
          <w:lang w:eastAsia="en-US"/>
        </w:rPr>
        <w:t>района (адрес:</w:t>
      </w:r>
      <w:proofErr w:type="gramEnd"/>
      <w:r w:rsidRPr="00FC3CE1">
        <w:rPr>
          <w:szCs w:val="28"/>
          <w:lang w:eastAsia="en-US"/>
        </w:rPr>
        <w:t xml:space="preserve"> </w:t>
      </w:r>
      <w:r w:rsidRPr="00FC3CE1">
        <w:rPr>
          <w:bCs/>
          <w:szCs w:val="28"/>
          <w:lang w:eastAsia="en-US"/>
        </w:rPr>
        <w:t xml:space="preserve">Курская область, </w:t>
      </w:r>
      <w:r>
        <w:rPr>
          <w:bCs/>
          <w:szCs w:val="28"/>
          <w:lang w:eastAsia="en-US"/>
        </w:rPr>
        <w:t xml:space="preserve">Курский </w:t>
      </w:r>
      <w:r w:rsidRPr="00FC3CE1">
        <w:rPr>
          <w:bCs/>
          <w:szCs w:val="28"/>
          <w:lang w:eastAsia="en-US"/>
        </w:rPr>
        <w:t xml:space="preserve">район, </w:t>
      </w:r>
      <w:r w:rsidR="00260888">
        <w:rPr>
          <w:bCs/>
          <w:szCs w:val="28"/>
          <w:lang w:eastAsia="en-US"/>
        </w:rPr>
        <w:t>п. Камыши</w:t>
      </w:r>
      <w:proofErr w:type="gramStart"/>
      <w:r w:rsidR="00260888">
        <w:rPr>
          <w:bCs/>
          <w:szCs w:val="28"/>
          <w:lang w:eastAsia="en-US"/>
        </w:rPr>
        <w:t xml:space="preserve"> ,</w:t>
      </w:r>
      <w:proofErr w:type="gramEnd"/>
      <w:r w:rsidR="00260888">
        <w:rPr>
          <w:bCs/>
          <w:szCs w:val="28"/>
          <w:lang w:eastAsia="en-US"/>
        </w:rPr>
        <w:t xml:space="preserve"> д.3</w:t>
      </w:r>
      <w:r w:rsidRPr="00FC3CE1">
        <w:rPr>
          <w:szCs w:val="28"/>
          <w:lang w:eastAsia="en-US"/>
        </w:rPr>
        <w:t>, телефон: 8 (</w:t>
      </w:r>
      <w:r w:rsidR="00260888">
        <w:rPr>
          <w:szCs w:val="28"/>
          <w:lang w:eastAsia="en-US"/>
        </w:rPr>
        <w:t>4712</w:t>
      </w:r>
      <w:r w:rsidRPr="00FC3CE1">
        <w:rPr>
          <w:szCs w:val="28"/>
          <w:lang w:eastAsia="en-US"/>
        </w:rPr>
        <w:t>)</w:t>
      </w:r>
      <w:r w:rsidR="00260888">
        <w:rPr>
          <w:szCs w:val="28"/>
          <w:lang w:eastAsia="en-US"/>
        </w:rPr>
        <w:t>78-79-42</w:t>
      </w:r>
      <w:r w:rsidRPr="00FC3CE1">
        <w:rPr>
          <w:szCs w:val="28"/>
          <w:lang w:eastAsia="en-US"/>
        </w:rPr>
        <w:t>;</w:t>
      </w:r>
    </w:p>
    <w:p w:rsidR="00EC338F" w:rsidRPr="00FC3CE1" w:rsidRDefault="00EC338F" w:rsidP="00EC338F">
      <w:pPr>
        <w:widowControl w:val="0"/>
        <w:autoSpaceDE w:val="0"/>
        <w:autoSpaceDN w:val="0"/>
        <w:adjustRightInd w:val="0"/>
        <w:ind w:firstLine="284"/>
        <w:jc w:val="both"/>
        <w:rPr>
          <w:szCs w:val="28"/>
          <w:lang w:eastAsia="en-US"/>
        </w:rPr>
      </w:pPr>
      <w:r w:rsidRPr="00FC3CE1">
        <w:rPr>
          <w:iCs/>
          <w:szCs w:val="28"/>
          <w:lang w:eastAsia="en-US"/>
        </w:rPr>
        <w:t xml:space="preserve"> </w:t>
      </w:r>
      <w:proofErr w:type="gramStart"/>
      <w:r w:rsidRPr="00FC3CE1">
        <w:rPr>
          <w:szCs w:val="28"/>
          <w:lang w:eastAsia="en-US"/>
        </w:rPr>
        <w:t xml:space="preserve">- Главе сельсовета </w:t>
      </w:r>
      <w:r>
        <w:rPr>
          <w:szCs w:val="28"/>
          <w:lang w:eastAsia="en-US"/>
        </w:rPr>
        <w:t>Курского</w:t>
      </w:r>
      <w:r w:rsidRPr="00FC3CE1">
        <w:rPr>
          <w:szCs w:val="28"/>
          <w:lang w:eastAsia="en-US"/>
        </w:rPr>
        <w:t xml:space="preserve"> района (адрес:</w:t>
      </w:r>
      <w:proofErr w:type="gramEnd"/>
      <w:r w:rsidRPr="00FC3CE1">
        <w:rPr>
          <w:szCs w:val="28"/>
          <w:lang w:eastAsia="en-US"/>
        </w:rPr>
        <w:t xml:space="preserve"> </w:t>
      </w:r>
      <w:r w:rsidRPr="00FC3CE1">
        <w:rPr>
          <w:bCs/>
          <w:szCs w:val="28"/>
          <w:lang w:eastAsia="en-US"/>
        </w:rPr>
        <w:t>Курская область</w:t>
      </w:r>
      <w:r>
        <w:rPr>
          <w:bCs/>
          <w:szCs w:val="28"/>
          <w:lang w:eastAsia="en-US"/>
        </w:rPr>
        <w:t xml:space="preserve">, </w:t>
      </w:r>
      <w:r w:rsidR="00260888">
        <w:rPr>
          <w:bCs/>
          <w:szCs w:val="28"/>
          <w:lang w:eastAsia="en-US"/>
        </w:rPr>
        <w:t xml:space="preserve">Курский район . </w:t>
      </w:r>
      <w:proofErr w:type="spellStart"/>
      <w:r w:rsidR="00260888">
        <w:rPr>
          <w:bCs/>
          <w:szCs w:val="28"/>
          <w:lang w:eastAsia="en-US"/>
        </w:rPr>
        <w:t>п</w:t>
      </w:r>
      <w:proofErr w:type="gramStart"/>
      <w:r w:rsidR="00260888">
        <w:rPr>
          <w:bCs/>
          <w:szCs w:val="28"/>
          <w:lang w:eastAsia="en-US"/>
        </w:rPr>
        <w:t>.К</w:t>
      </w:r>
      <w:proofErr w:type="gramEnd"/>
      <w:r w:rsidR="00260888">
        <w:rPr>
          <w:bCs/>
          <w:szCs w:val="28"/>
          <w:lang w:eastAsia="en-US"/>
        </w:rPr>
        <w:t>амыши</w:t>
      </w:r>
      <w:proofErr w:type="spellEnd"/>
      <w:r>
        <w:rPr>
          <w:bCs/>
          <w:szCs w:val="28"/>
          <w:lang w:eastAsia="en-US"/>
        </w:rPr>
        <w:t xml:space="preserve"> д.</w:t>
      </w:r>
      <w:r w:rsidR="00260888">
        <w:rPr>
          <w:bCs/>
          <w:szCs w:val="28"/>
          <w:lang w:eastAsia="en-US"/>
        </w:rPr>
        <w:t>3</w:t>
      </w:r>
      <w:r>
        <w:rPr>
          <w:szCs w:val="28"/>
          <w:lang w:eastAsia="en-US"/>
        </w:rPr>
        <w:t>, телефон: 8 (4712</w:t>
      </w:r>
      <w:r w:rsidR="00260888">
        <w:rPr>
          <w:szCs w:val="28"/>
          <w:lang w:eastAsia="en-US"/>
        </w:rPr>
        <w:t>) 78-79-42</w:t>
      </w:r>
    </w:p>
    <w:p w:rsidR="00EC338F" w:rsidRPr="00FC3CE1" w:rsidRDefault="00EC338F" w:rsidP="00EC338F">
      <w:pPr>
        <w:widowControl w:val="0"/>
        <w:autoSpaceDE w:val="0"/>
        <w:autoSpaceDN w:val="0"/>
        <w:adjustRightInd w:val="0"/>
        <w:ind w:firstLine="284"/>
        <w:jc w:val="both"/>
        <w:rPr>
          <w:szCs w:val="28"/>
          <w:lang w:eastAsia="en-US"/>
        </w:rPr>
      </w:pPr>
    </w:p>
    <w:p w:rsidR="00EC338F" w:rsidRPr="00FC3CE1" w:rsidRDefault="00EC338F" w:rsidP="00EC338F">
      <w:pPr>
        <w:widowControl w:val="0"/>
        <w:autoSpaceDE w:val="0"/>
        <w:autoSpaceDN w:val="0"/>
        <w:adjustRightInd w:val="0"/>
        <w:ind w:firstLine="284"/>
        <w:jc w:val="both"/>
        <w:rPr>
          <w:b/>
          <w:color w:val="000000"/>
          <w:szCs w:val="28"/>
          <w:lang w:eastAsia="en-US"/>
        </w:rPr>
      </w:pPr>
      <w:r w:rsidRPr="00FC3CE1">
        <w:rPr>
          <w:b/>
          <w:color w:val="000000"/>
          <w:szCs w:val="28"/>
          <w:lang w:eastAsia="en-US"/>
        </w:rPr>
        <w:t>5.4. Порядок подачи и рассмотрения жалобы</w:t>
      </w:r>
    </w:p>
    <w:p w:rsidR="00EC338F" w:rsidRPr="00FC3CE1" w:rsidRDefault="00EC338F" w:rsidP="00EC338F">
      <w:pPr>
        <w:autoSpaceDE w:val="0"/>
        <w:autoSpaceDN w:val="0"/>
        <w:adjustRightInd w:val="0"/>
        <w:spacing w:line="312" w:lineRule="atLeast"/>
        <w:ind w:firstLine="284"/>
        <w:jc w:val="center"/>
        <w:rPr>
          <w:color w:val="000000"/>
          <w:szCs w:val="28"/>
          <w:lang w:eastAsia="en-US"/>
        </w:rPr>
      </w:pPr>
    </w:p>
    <w:p w:rsidR="00EC338F" w:rsidRPr="00FC3CE1" w:rsidRDefault="00EC338F" w:rsidP="00EC338F">
      <w:pPr>
        <w:shd w:val="clear" w:color="auto" w:fill="FFFFFF"/>
        <w:ind w:firstLine="284"/>
        <w:jc w:val="both"/>
        <w:rPr>
          <w:szCs w:val="28"/>
        </w:rPr>
      </w:pPr>
      <w:r w:rsidRPr="00FC3CE1">
        <w:rPr>
          <w:szCs w:val="28"/>
        </w:rPr>
        <w:t xml:space="preserve">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w:t>
      </w:r>
      <w:r w:rsidR="00260888">
        <w:rPr>
          <w:szCs w:val="28"/>
        </w:rPr>
        <w:t>Камышин</w:t>
      </w:r>
      <w:r>
        <w:rPr>
          <w:szCs w:val="28"/>
        </w:rPr>
        <w:t xml:space="preserve">ского сельсовета Курского </w:t>
      </w:r>
      <w:r w:rsidRPr="00FC3CE1">
        <w:rPr>
          <w:szCs w:val="28"/>
        </w:rPr>
        <w:t>района Курской области.</w:t>
      </w:r>
    </w:p>
    <w:p w:rsidR="00EC338F" w:rsidRPr="00FC3CE1" w:rsidRDefault="00EC338F" w:rsidP="00EC338F">
      <w:pPr>
        <w:shd w:val="clear" w:color="auto" w:fill="FFFFFF"/>
        <w:ind w:firstLine="284"/>
        <w:jc w:val="both"/>
        <w:rPr>
          <w:szCs w:val="28"/>
        </w:rPr>
      </w:pPr>
      <w:r w:rsidRPr="00FC3CE1">
        <w:rPr>
          <w:szCs w:val="28"/>
        </w:rPr>
        <w:t>Жалоба может быть направлена:</w:t>
      </w:r>
    </w:p>
    <w:p w:rsidR="00EC338F" w:rsidRPr="00FC3CE1" w:rsidRDefault="00EC338F" w:rsidP="00EC338F">
      <w:pPr>
        <w:shd w:val="clear" w:color="auto" w:fill="FFFFFF"/>
        <w:ind w:firstLine="284"/>
        <w:jc w:val="both"/>
        <w:rPr>
          <w:szCs w:val="28"/>
        </w:rPr>
      </w:pPr>
      <w:r w:rsidRPr="00FC3CE1">
        <w:rPr>
          <w:szCs w:val="28"/>
        </w:rPr>
        <w:t>1) по почте;</w:t>
      </w:r>
    </w:p>
    <w:p w:rsidR="00EC338F" w:rsidRPr="00FC3CE1" w:rsidRDefault="00EC338F" w:rsidP="00EC338F">
      <w:pPr>
        <w:shd w:val="clear" w:color="auto" w:fill="FFFFFF"/>
        <w:ind w:firstLine="284"/>
        <w:jc w:val="both"/>
        <w:rPr>
          <w:szCs w:val="28"/>
        </w:rPr>
      </w:pPr>
      <w:r w:rsidRPr="00FC3CE1">
        <w:rPr>
          <w:szCs w:val="28"/>
        </w:rPr>
        <w:t>2) с использованием информационно-телекоммуникационной сети «Интернет»:</w:t>
      </w:r>
    </w:p>
    <w:p w:rsidR="00EC338F" w:rsidRPr="00FC3CE1" w:rsidRDefault="00EC338F" w:rsidP="00EC338F">
      <w:pPr>
        <w:pStyle w:val="2"/>
        <w:keepNext w:val="0"/>
        <w:ind w:firstLine="284"/>
        <w:jc w:val="both"/>
        <w:rPr>
          <w:bCs/>
          <w:szCs w:val="28"/>
          <w:lang w:eastAsia="en-US"/>
        </w:rPr>
      </w:pPr>
      <w:r w:rsidRPr="00FC3CE1">
        <w:rPr>
          <w:szCs w:val="28"/>
        </w:rPr>
        <w:t xml:space="preserve">- на официальный сайт Администрации </w:t>
      </w:r>
      <w:r w:rsidR="00260888">
        <w:rPr>
          <w:szCs w:val="28"/>
        </w:rPr>
        <w:t>Камышин</w:t>
      </w:r>
      <w:r>
        <w:rPr>
          <w:szCs w:val="28"/>
        </w:rPr>
        <w:t>ского сельсовета Курского</w:t>
      </w:r>
      <w:r w:rsidR="00260888">
        <w:rPr>
          <w:szCs w:val="28"/>
        </w:rPr>
        <w:t xml:space="preserve"> района Курской области;</w:t>
      </w:r>
    </w:p>
    <w:p w:rsidR="00EC338F" w:rsidRPr="00FC3CE1" w:rsidRDefault="00EC338F" w:rsidP="00EC338F">
      <w:pPr>
        <w:shd w:val="clear" w:color="auto" w:fill="FFFFFF"/>
        <w:ind w:firstLine="284"/>
        <w:jc w:val="both"/>
        <w:rPr>
          <w:szCs w:val="28"/>
        </w:rPr>
      </w:pPr>
      <w:r w:rsidRPr="00FC3CE1">
        <w:rPr>
          <w:szCs w:val="28"/>
        </w:rPr>
        <w:t>- посредством федеральной государственной информационной системы «Единый портал государственных и муниципальных услуг (функций)» http://gosuslugi.ru;</w:t>
      </w:r>
    </w:p>
    <w:p w:rsidR="00EC338F" w:rsidRPr="00FC3CE1" w:rsidRDefault="00EC338F" w:rsidP="00EC338F">
      <w:pPr>
        <w:shd w:val="clear" w:color="auto" w:fill="FFFFFF"/>
        <w:ind w:firstLine="284"/>
        <w:jc w:val="both"/>
        <w:rPr>
          <w:szCs w:val="28"/>
        </w:rPr>
      </w:pPr>
      <w:r w:rsidRPr="00FC3CE1">
        <w:rPr>
          <w:szCs w:val="28"/>
        </w:rPr>
        <w:t>- на официальный сайт Администрации Курской области http://adm.rkursk.ru,</w:t>
      </w:r>
    </w:p>
    <w:p w:rsidR="00EC338F" w:rsidRPr="00FC3CE1" w:rsidRDefault="00EC338F" w:rsidP="00EC338F">
      <w:pPr>
        <w:shd w:val="clear" w:color="auto" w:fill="FFFFFF"/>
        <w:ind w:firstLine="284"/>
        <w:jc w:val="both"/>
        <w:rPr>
          <w:szCs w:val="28"/>
        </w:rPr>
      </w:pPr>
      <w:r w:rsidRPr="00FC3CE1">
        <w:rPr>
          <w:szCs w:val="28"/>
        </w:rPr>
        <w:lastRenderedPageBreak/>
        <w:t>3) принята при личном приеме заявителя.</w:t>
      </w:r>
    </w:p>
    <w:p w:rsidR="00EC338F" w:rsidRPr="00FC3CE1" w:rsidRDefault="00EC338F" w:rsidP="00EC338F">
      <w:pPr>
        <w:shd w:val="clear" w:color="auto" w:fill="FFFFFF"/>
        <w:ind w:firstLine="284"/>
        <w:jc w:val="both"/>
        <w:rPr>
          <w:szCs w:val="28"/>
        </w:rPr>
      </w:pPr>
      <w:r w:rsidRPr="00FC3CE1">
        <w:rPr>
          <w:szCs w:val="28"/>
        </w:rPr>
        <w:t>Жалоба может быть подана заявителем:</w:t>
      </w:r>
    </w:p>
    <w:p w:rsidR="00EC338F" w:rsidRPr="00FC3CE1" w:rsidRDefault="00EC338F" w:rsidP="00EC338F">
      <w:pPr>
        <w:shd w:val="clear" w:color="auto" w:fill="FFFFFF"/>
        <w:ind w:firstLine="284"/>
        <w:jc w:val="both"/>
        <w:rPr>
          <w:szCs w:val="28"/>
        </w:rPr>
      </w:pPr>
      <w:r w:rsidRPr="00FC3CE1">
        <w:rPr>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EC338F" w:rsidRPr="00FC3CE1" w:rsidRDefault="00EC338F" w:rsidP="00EC338F">
      <w:pPr>
        <w:shd w:val="clear" w:color="auto" w:fill="FFFFFF"/>
        <w:ind w:firstLine="284"/>
        <w:jc w:val="both"/>
        <w:rPr>
          <w:szCs w:val="28"/>
        </w:rPr>
      </w:pPr>
      <w:r w:rsidRPr="00FC3CE1">
        <w:rPr>
          <w:szCs w:val="28"/>
        </w:rPr>
        <w:t>Все жалобы фиксируются в журнале учета.</w:t>
      </w:r>
    </w:p>
    <w:p w:rsidR="00EC338F" w:rsidRPr="00FC3CE1" w:rsidRDefault="00EC338F" w:rsidP="00EC338F">
      <w:pPr>
        <w:shd w:val="clear" w:color="auto" w:fill="FFFFFF"/>
        <w:ind w:firstLine="284"/>
        <w:jc w:val="both"/>
        <w:rPr>
          <w:szCs w:val="28"/>
        </w:rPr>
      </w:pPr>
      <w:r w:rsidRPr="00FC3CE1">
        <w:rPr>
          <w:szCs w:val="28"/>
        </w:rPr>
        <w:t xml:space="preserve">Личный прием заявителей по вопросам обжалования решения и (или) действия (бездействия) Администрации </w:t>
      </w:r>
      <w:r w:rsidR="00260888">
        <w:rPr>
          <w:szCs w:val="28"/>
        </w:rPr>
        <w:t>Камышин</w:t>
      </w:r>
      <w:r>
        <w:rPr>
          <w:szCs w:val="28"/>
        </w:rPr>
        <w:t>ского сельсовета Курского</w:t>
      </w:r>
      <w:r w:rsidRPr="00FC3CE1">
        <w:rPr>
          <w:szCs w:val="28"/>
        </w:rPr>
        <w:t xml:space="preserve"> района Курской области и (или) ее должностных лиц осуществляется Главой Администрации </w:t>
      </w:r>
      <w:r w:rsidR="00260888">
        <w:rPr>
          <w:szCs w:val="28"/>
        </w:rPr>
        <w:t>Камышин</w:t>
      </w:r>
      <w:r>
        <w:rPr>
          <w:szCs w:val="28"/>
        </w:rPr>
        <w:t>ского</w:t>
      </w:r>
      <w:r w:rsidRPr="00FC3CE1">
        <w:rPr>
          <w:szCs w:val="28"/>
          <w:lang w:eastAsia="en-US"/>
        </w:rPr>
        <w:t xml:space="preserve"> сельсовета </w:t>
      </w:r>
      <w:r>
        <w:rPr>
          <w:szCs w:val="28"/>
        </w:rPr>
        <w:t xml:space="preserve">Курского </w:t>
      </w:r>
      <w:r w:rsidRPr="00FC3CE1">
        <w:rPr>
          <w:szCs w:val="28"/>
        </w:rPr>
        <w:t>района Курской области в часы приема заявителей.</w:t>
      </w:r>
    </w:p>
    <w:p w:rsidR="00EC338F" w:rsidRPr="00FC3CE1" w:rsidRDefault="00EC338F" w:rsidP="00EC338F">
      <w:pPr>
        <w:shd w:val="clear" w:color="auto" w:fill="FFFFFF"/>
        <w:ind w:firstLine="284"/>
        <w:jc w:val="both"/>
        <w:rPr>
          <w:szCs w:val="28"/>
        </w:rPr>
      </w:pPr>
      <w:r w:rsidRPr="00FC3CE1">
        <w:rPr>
          <w:szCs w:val="28"/>
        </w:rPr>
        <w:t>Жалоба должна содержать:</w:t>
      </w:r>
    </w:p>
    <w:p w:rsidR="00EC338F" w:rsidRPr="00FC3CE1" w:rsidRDefault="00EC338F" w:rsidP="00EC338F">
      <w:pPr>
        <w:shd w:val="clear" w:color="auto" w:fill="FFFFFF"/>
        <w:ind w:firstLine="284"/>
        <w:jc w:val="both"/>
        <w:rPr>
          <w:szCs w:val="28"/>
        </w:rPr>
      </w:pPr>
      <w:r w:rsidRPr="00FC3CE1">
        <w:rPr>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EC338F" w:rsidRPr="00FC3CE1" w:rsidRDefault="00EC338F" w:rsidP="00EC338F">
      <w:pPr>
        <w:shd w:val="clear" w:color="auto" w:fill="FFFFFF"/>
        <w:ind w:firstLine="284"/>
        <w:jc w:val="both"/>
        <w:rPr>
          <w:szCs w:val="28"/>
        </w:rPr>
      </w:pPr>
      <w:r w:rsidRPr="00FC3CE1">
        <w:rPr>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338F" w:rsidRPr="00FC3CE1" w:rsidRDefault="00EC338F" w:rsidP="00EC338F">
      <w:pPr>
        <w:shd w:val="clear" w:color="auto" w:fill="FFFFFF"/>
        <w:ind w:firstLine="284"/>
        <w:jc w:val="both"/>
        <w:rPr>
          <w:szCs w:val="28"/>
        </w:rPr>
      </w:pPr>
      <w:r w:rsidRPr="00FC3CE1">
        <w:rPr>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C338F" w:rsidRPr="00FC3CE1" w:rsidRDefault="00EC338F" w:rsidP="00EC338F">
      <w:pPr>
        <w:shd w:val="clear" w:color="auto" w:fill="FFFFFF"/>
        <w:ind w:firstLine="284"/>
        <w:jc w:val="both"/>
        <w:rPr>
          <w:szCs w:val="28"/>
        </w:rPr>
      </w:pPr>
      <w:r w:rsidRPr="00FC3CE1">
        <w:rPr>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C338F" w:rsidRPr="00FC3CE1" w:rsidRDefault="00EC338F" w:rsidP="00EC338F">
      <w:pPr>
        <w:shd w:val="clear" w:color="auto" w:fill="FFFFFF"/>
        <w:ind w:firstLine="284"/>
        <w:jc w:val="both"/>
        <w:rPr>
          <w:szCs w:val="28"/>
        </w:rPr>
      </w:pPr>
      <w:r w:rsidRPr="00FC3CE1">
        <w:rPr>
          <w:szCs w:val="28"/>
        </w:rPr>
        <w:t>Под обращением, жалобой заявитель ставит личную подпись и дату.</w:t>
      </w:r>
    </w:p>
    <w:p w:rsidR="00EC338F" w:rsidRPr="00FC3CE1" w:rsidRDefault="00EC338F" w:rsidP="00EC338F">
      <w:pPr>
        <w:shd w:val="clear" w:color="auto" w:fill="FFFFFF"/>
        <w:ind w:firstLine="284"/>
        <w:jc w:val="both"/>
        <w:rPr>
          <w:szCs w:val="28"/>
        </w:rPr>
      </w:pPr>
      <w:r w:rsidRPr="00FC3CE1">
        <w:rPr>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C338F" w:rsidRPr="00FC3CE1" w:rsidRDefault="00EC338F" w:rsidP="00EC338F">
      <w:pPr>
        <w:shd w:val="clear" w:color="auto" w:fill="FFFFFF"/>
        <w:ind w:firstLine="284"/>
        <w:jc w:val="both"/>
        <w:rPr>
          <w:szCs w:val="28"/>
        </w:rPr>
      </w:pPr>
      <w:r w:rsidRPr="00FC3CE1">
        <w:rPr>
          <w:szCs w:val="28"/>
        </w:rPr>
        <w:t>оформленная в соответствии с законодательством Российской Федерации доверенность (для физических лиц);</w:t>
      </w:r>
    </w:p>
    <w:p w:rsidR="00EC338F" w:rsidRPr="00FC3CE1" w:rsidRDefault="00EC338F" w:rsidP="00EC338F">
      <w:pPr>
        <w:shd w:val="clear" w:color="auto" w:fill="FFFFFF"/>
        <w:ind w:firstLine="284"/>
        <w:jc w:val="both"/>
        <w:rPr>
          <w:szCs w:val="28"/>
        </w:rPr>
      </w:pPr>
      <w:r w:rsidRPr="00FC3CE1">
        <w:rPr>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C338F" w:rsidRPr="00FC3CE1" w:rsidRDefault="00EC338F" w:rsidP="00EC338F">
      <w:pPr>
        <w:shd w:val="clear" w:color="auto" w:fill="FFFFFF"/>
        <w:ind w:firstLine="284"/>
        <w:jc w:val="both"/>
        <w:rPr>
          <w:szCs w:val="28"/>
        </w:rPr>
      </w:pPr>
    </w:p>
    <w:p w:rsidR="00EC338F" w:rsidRPr="00FC3CE1" w:rsidRDefault="00EC338F" w:rsidP="00EC338F">
      <w:pPr>
        <w:shd w:val="clear" w:color="auto" w:fill="FFFFFF"/>
        <w:ind w:firstLine="567"/>
        <w:jc w:val="center"/>
        <w:rPr>
          <w:b/>
          <w:szCs w:val="28"/>
        </w:rPr>
      </w:pPr>
      <w:r w:rsidRPr="00FC3CE1">
        <w:rPr>
          <w:b/>
          <w:szCs w:val="28"/>
        </w:rPr>
        <w:lastRenderedPageBreak/>
        <w:t>5.5. Сроки рассмотрения жалобы</w:t>
      </w:r>
    </w:p>
    <w:p w:rsidR="00EC338F" w:rsidRPr="00FC3CE1" w:rsidRDefault="00EC338F" w:rsidP="00EC338F">
      <w:pPr>
        <w:shd w:val="clear" w:color="auto" w:fill="FFFFFF"/>
        <w:rPr>
          <w:b/>
          <w:szCs w:val="28"/>
        </w:rPr>
      </w:pPr>
    </w:p>
    <w:p w:rsidR="00EC338F" w:rsidRPr="00FC3CE1" w:rsidRDefault="00EC338F" w:rsidP="00EC338F">
      <w:pPr>
        <w:shd w:val="clear" w:color="auto" w:fill="FFFFFF"/>
        <w:ind w:firstLine="284"/>
        <w:jc w:val="both"/>
        <w:rPr>
          <w:szCs w:val="28"/>
        </w:rPr>
      </w:pPr>
      <w:r w:rsidRPr="00FC3CE1">
        <w:rPr>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338F" w:rsidRPr="00FC3CE1" w:rsidRDefault="00EC338F" w:rsidP="00EC338F">
      <w:pPr>
        <w:shd w:val="clear" w:color="auto" w:fill="FFFFFF"/>
        <w:jc w:val="center"/>
        <w:rPr>
          <w:szCs w:val="28"/>
        </w:rPr>
      </w:pPr>
    </w:p>
    <w:p w:rsidR="00EC338F" w:rsidRPr="00FC3CE1" w:rsidRDefault="00EC338F" w:rsidP="00EC338F">
      <w:pPr>
        <w:shd w:val="clear" w:color="auto" w:fill="FFFFFF"/>
        <w:ind w:firstLine="567"/>
        <w:jc w:val="center"/>
        <w:rPr>
          <w:b/>
          <w:szCs w:val="28"/>
        </w:rPr>
      </w:pPr>
      <w:r w:rsidRPr="00FC3CE1">
        <w:rPr>
          <w:b/>
          <w:szCs w:val="28"/>
        </w:rPr>
        <w:t>5.6. Перечень оснований для приостановления рассмотрения жалобы</w:t>
      </w:r>
    </w:p>
    <w:p w:rsidR="00EC338F" w:rsidRPr="00FC3CE1" w:rsidRDefault="00EC338F" w:rsidP="00EC338F">
      <w:pPr>
        <w:shd w:val="clear" w:color="auto" w:fill="FFFFFF"/>
        <w:jc w:val="center"/>
        <w:rPr>
          <w:szCs w:val="28"/>
        </w:rPr>
      </w:pPr>
    </w:p>
    <w:p w:rsidR="00EC338F" w:rsidRPr="00FC3CE1" w:rsidRDefault="00EC338F" w:rsidP="00EC338F">
      <w:pPr>
        <w:shd w:val="clear" w:color="auto" w:fill="FFFFFF"/>
        <w:ind w:firstLine="284"/>
        <w:jc w:val="both"/>
        <w:rPr>
          <w:szCs w:val="28"/>
        </w:rPr>
      </w:pPr>
      <w:r w:rsidRPr="00FC3CE1">
        <w:rPr>
          <w:szCs w:val="28"/>
        </w:rPr>
        <w:t>Оснований для приостановления рассмотрения жалобы законодательством Российской Федерации не предусмотрено.</w:t>
      </w:r>
    </w:p>
    <w:p w:rsidR="00EC338F" w:rsidRPr="00FC3CE1" w:rsidRDefault="00EC338F" w:rsidP="00EC338F">
      <w:pPr>
        <w:autoSpaceDE w:val="0"/>
        <w:autoSpaceDN w:val="0"/>
        <w:adjustRightInd w:val="0"/>
        <w:ind w:left="5040" w:firstLine="709"/>
        <w:jc w:val="both"/>
        <w:rPr>
          <w:szCs w:val="28"/>
          <w:lang w:eastAsia="en-US"/>
        </w:rPr>
      </w:pPr>
    </w:p>
    <w:p w:rsidR="00EC338F" w:rsidRPr="00FC3CE1" w:rsidRDefault="00EC338F" w:rsidP="00EC338F">
      <w:pPr>
        <w:shd w:val="clear" w:color="auto" w:fill="FFFFFF"/>
        <w:ind w:firstLine="567"/>
        <w:jc w:val="center"/>
        <w:rPr>
          <w:b/>
          <w:szCs w:val="28"/>
        </w:rPr>
      </w:pPr>
      <w:r w:rsidRPr="00FC3CE1">
        <w:rPr>
          <w:b/>
          <w:szCs w:val="28"/>
        </w:rPr>
        <w:t>5.7. Результат рассмотрения  жалобы</w:t>
      </w:r>
    </w:p>
    <w:p w:rsidR="00EC338F" w:rsidRPr="00FC3CE1" w:rsidRDefault="00EC338F" w:rsidP="00EC338F">
      <w:pPr>
        <w:shd w:val="clear" w:color="auto" w:fill="FFFFFF"/>
        <w:ind w:firstLine="567"/>
        <w:jc w:val="center"/>
        <w:rPr>
          <w:b/>
          <w:szCs w:val="28"/>
        </w:rPr>
      </w:pPr>
    </w:p>
    <w:p w:rsidR="00EC338F" w:rsidRPr="00FC3CE1" w:rsidRDefault="00EC338F" w:rsidP="00EC338F">
      <w:pPr>
        <w:shd w:val="clear" w:color="auto" w:fill="FFFFFF"/>
        <w:ind w:firstLine="284"/>
        <w:jc w:val="both"/>
        <w:rPr>
          <w:szCs w:val="28"/>
        </w:rPr>
      </w:pPr>
      <w:r w:rsidRPr="00FC3CE1">
        <w:rPr>
          <w:szCs w:val="28"/>
        </w:rPr>
        <w:t>По результатам рассмотрения жалобы орган, предоставляющий муниципальную услугу, принимает одно из следующих решений:</w:t>
      </w:r>
    </w:p>
    <w:p w:rsidR="00EC338F" w:rsidRPr="00FC3CE1" w:rsidRDefault="00EC338F" w:rsidP="00EC338F">
      <w:pPr>
        <w:shd w:val="clear" w:color="auto" w:fill="FFFFFF"/>
        <w:ind w:firstLine="284"/>
        <w:jc w:val="both"/>
        <w:rPr>
          <w:szCs w:val="28"/>
        </w:rPr>
      </w:pPr>
      <w:r w:rsidRPr="00FC3CE1">
        <w:rPr>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
    <w:p w:rsidR="00EC338F" w:rsidRPr="00FC3CE1" w:rsidRDefault="00EC338F" w:rsidP="00EC338F">
      <w:pPr>
        <w:shd w:val="clear" w:color="auto" w:fill="FFFFFF"/>
        <w:ind w:firstLine="284"/>
        <w:jc w:val="both"/>
        <w:rPr>
          <w:szCs w:val="28"/>
        </w:rPr>
      </w:pPr>
      <w:r w:rsidRPr="00FC3CE1">
        <w:rPr>
          <w:szCs w:val="28"/>
        </w:rPr>
        <w:t>отказывает в удовлетворении жалобы.</w:t>
      </w:r>
    </w:p>
    <w:p w:rsidR="00EC338F" w:rsidRPr="00FC3CE1" w:rsidRDefault="00EC338F" w:rsidP="00EC338F">
      <w:pPr>
        <w:widowControl w:val="0"/>
        <w:autoSpaceDE w:val="0"/>
        <w:autoSpaceDN w:val="0"/>
        <w:adjustRightInd w:val="0"/>
        <w:ind w:firstLine="708"/>
        <w:jc w:val="both"/>
        <w:outlineLvl w:val="1"/>
        <w:rPr>
          <w:szCs w:val="28"/>
        </w:rPr>
      </w:pPr>
      <w:r w:rsidRPr="00FC3CE1">
        <w:rPr>
          <w:szCs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EC338F" w:rsidRPr="00FC3CE1" w:rsidRDefault="00EC338F" w:rsidP="00EC338F">
      <w:pPr>
        <w:shd w:val="clear" w:color="auto" w:fill="FFFFFF"/>
        <w:rPr>
          <w:szCs w:val="28"/>
        </w:rPr>
      </w:pPr>
    </w:p>
    <w:p w:rsidR="00EC338F" w:rsidRPr="00FC3CE1" w:rsidRDefault="00EC338F" w:rsidP="00EC338F">
      <w:pPr>
        <w:shd w:val="clear" w:color="auto" w:fill="FFFFFF"/>
        <w:ind w:firstLine="567"/>
        <w:jc w:val="center"/>
        <w:rPr>
          <w:b/>
          <w:szCs w:val="28"/>
        </w:rPr>
      </w:pPr>
      <w:r w:rsidRPr="00FC3CE1">
        <w:rPr>
          <w:b/>
          <w:szCs w:val="28"/>
        </w:rPr>
        <w:t>5.8. Порядок информирования заявителя о результатах рассмотрения жалобы</w:t>
      </w:r>
    </w:p>
    <w:p w:rsidR="00EC338F" w:rsidRPr="00FC3CE1" w:rsidRDefault="00EC338F" w:rsidP="00EC338F">
      <w:pPr>
        <w:shd w:val="clear" w:color="auto" w:fill="FFFFFF"/>
        <w:ind w:firstLine="567"/>
        <w:jc w:val="center"/>
        <w:rPr>
          <w:b/>
          <w:szCs w:val="28"/>
        </w:rPr>
      </w:pPr>
    </w:p>
    <w:p w:rsidR="00EC338F" w:rsidRPr="00FC3CE1" w:rsidRDefault="00EC338F" w:rsidP="00EC338F">
      <w:pPr>
        <w:shd w:val="clear" w:color="auto" w:fill="FFFFFF"/>
        <w:ind w:firstLine="284"/>
        <w:jc w:val="both"/>
        <w:rPr>
          <w:szCs w:val="28"/>
        </w:rPr>
      </w:pPr>
      <w:r w:rsidRPr="00FC3CE1">
        <w:rPr>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338F" w:rsidRPr="00FC3CE1" w:rsidRDefault="00EC338F" w:rsidP="00EC338F">
      <w:pPr>
        <w:shd w:val="clear" w:color="auto" w:fill="FFFFFF"/>
        <w:ind w:firstLine="567"/>
        <w:jc w:val="both"/>
        <w:rPr>
          <w:szCs w:val="28"/>
        </w:rPr>
      </w:pPr>
    </w:p>
    <w:p w:rsidR="00EC338F" w:rsidRPr="00FC3CE1" w:rsidRDefault="00EC338F" w:rsidP="00EC338F">
      <w:pPr>
        <w:shd w:val="clear" w:color="auto" w:fill="FFFFFF"/>
        <w:ind w:firstLine="567"/>
        <w:jc w:val="center"/>
        <w:rPr>
          <w:b/>
          <w:szCs w:val="28"/>
        </w:rPr>
      </w:pPr>
      <w:r w:rsidRPr="00FC3CE1">
        <w:rPr>
          <w:b/>
          <w:szCs w:val="28"/>
        </w:rPr>
        <w:t>5.9. Порядок обжалования решения по жалобе</w:t>
      </w:r>
    </w:p>
    <w:p w:rsidR="00EC338F" w:rsidRPr="00FC3CE1" w:rsidRDefault="00EC338F" w:rsidP="00EC338F">
      <w:pPr>
        <w:shd w:val="clear" w:color="auto" w:fill="FFFFFF"/>
        <w:jc w:val="center"/>
        <w:rPr>
          <w:b/>
          <w:szCs w:val="28"/>
        </w:rPr>
      </w:pPr>
    </w:p>
    <w:p w:rsidR="00EC338F" w:rsidRPr="00FC3CE1" w:rsidRDefault="00EC338F" w:rsidP="00EC338F">
      <w:pPr>
        <w:shd w:val="clear" w:color="auto" w:fill="FFFFFF"/>
        <w:ind w:firstLine="284"/>
        <w:jc w:val="both"/>
        <w:rPr>
          <w:szCs w:val="28"/>
        </w:rPr>
      </w:pPr>
      <w:r w:rsidRPr="00FC3CE1">
        <w:rPr>
          <w:szCs w:val="28"/>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EC338F" w:rsidRPr="00FC3CE1" w:rsidRDefault="00EC338F" w:rsidP="00EC338F">
      <w:pPr>
        <w:shd w:val="clear" w:color="auto" w:fill="FFFFFF"/>
        <w:ind w:firstLine="567"/>
        <w:jc w:val="center"/>
        <w:rPr>
          <w:b/>
          <w:szCs w:val="28"/>
        </w:rPr>
      </w:pPr>
    </w:p>
    <w:p w:rsidR="00EC338F" w:rsidRPr="00FC3CE1" w:rsidRDefault="00EC338F" w:rsidP="00EC338F">
      <w:pPr>
        <w:shd w:val="clear" w:color="auto" w:fill="FFFFFF"/>
        <w:ind w:firstLine="567"/>
        <w:jc w:val="center"/>
        <w:rPr>
          <w:b/>
          <w:szCs w:val="28"/>
        </w:rPr>
      </w:pPr>
      <w:r w:rsidRPr="00FC3CE1">
        <w:rPr>
          <w:b/>
          <w:szCs w:val="28"/>
        </w:rPr>
        <w:t>5.10. Право заявителя на получение информации и документов, необходимых для обоснования и рассмотрения жалобы</w:t>
      </w:r>
    </w:p>
    <w:p w:rsidR="00EC338F" w:rsidRPr="00FC3CE1" w:rsidRDefault="00EC338F" w:rsidP="00EC338F">
      <w:pPr>
        <w:shd w:val="clear" w:color="auto" w:fill="FFFFFF"/>
        <w:ind w:firstLine="567"/>
        <w:jc w:val="center"/>
        <w:rPr>
          <w:b/>
          <w:szCs w:val="28"/>
        </w:rPr>
      </w:pPr>
    </w:p>
    <w:p w:rsidR="00EC338F" w:rsidRPr="00FC3CE1" w:rsidRDefault="00EC338F" w:rsidP="00EC338F">
      <w:pPr>
        <w:shd w:val="clear" w:color="auto" w:fill="FFFFFF"/>
        <w:ind w:firstLine="284"/>
        <w:jc w:val="both"/>
        <w:rPr>
          <w:szCs w:val="28"/>
        </w:rPr>
      </w:pPr>
      <w:r w:rsidRPr="00FC3CE1">
        <w:rPr>
          <w:szCs w:val="28"/>
        </w:rPr>
        <w:t>Заявитель имеет право на получение информации и документов, необходимых для обоснования и рассмотрения жалобы.</w:t>
      </w:r>
    </w:p>
    <w:p w:rsidR="00EC338F" w:rsidRPr="00FC3CE1" w:rsidRDefault="00EC338F" w:rsidP="00EC338F">
      <w:pPr>
        <w:shd w:val="clear" w:color="auto" w:fill="FFFFFF"/>
        <w:ind w:firstLine="567"/>
        <w:jc w:val="both"/>
        <w:rPr>
          <w:szCs w:val="28"/>
        </w:rPr>
      </w:pPr>
    </w:p>
    <w:p w:rsidR="00EC338F" w:rsidRPr="00FC3CE1" w:rsidRDefault="00EC338F" w:rsidP="00EC338F">
      <w:pPr>
        <w:shd w:val="clear" w:color="auto" w:fill="FFFFFF"/>
        <w:ind w:firstLine="567"/>
        <w:jc w:val="center"/>
        <w:rPr>
          <w:b/>
          <w:szCs w:val="28"/>
        </w:rPr>
      </w:pPr>
      <w:r w:rsidRPr="00FC3CE1">
        <w:rPr>
          <w:b/>
          <w:szCs w:val="28"/>
        </w:rPr>
        <w:t>5.11.Способы информирования заявителя о порядке подачи и рассмотрения жалобы.</w:t>
      </w:r>
    </w:p>
    <w:p w:rsidR="00EC338F" w:rsidRPr="00FC3CE1" w:rsidRDefault="00EC338F" w:rsidP="00EC338F">
      <w:pPr>
        <w:shd w:val="clear" w:color="auto" w:fill="FFFFFF"/>
        <w:jc w:val="center"/>
        <w:rPr>
          <w:szCs w:val="28"/>
        </w:rPr>
      </w:pPr>
    </w:p>
    <w:p w:rsidR="00EC338F" w:rsidRPr="00FC3CE1" w:rsidRDefault="00EC338F" w:rsidP="00EC338F">
      <w:pPr>
        <w:shd w:val="clear" w:color="auto" w:fill="FFFFFF"/>
        <w:ind w:firstLine="284"/>
        <w:jc w:val="both"/>
        <w:rPr>
          <w:szCs w:val="28"/>
        </w:rPr>
      </w:pPr>
      <w:proofErr w:type="gramStart"/>
      <w:r w:rsidRPr="00FC3CE1">
        <w:rPr>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17" w:history="1">
        <w:r w:rsidRPr="00FC3CE1">
          <w:rPr>
            <w:szCs w:val="28"/>
          </w:rPr>
          <w:t>www.gosuslugi.ru</w:t>
        </w:r>
      </w:hyperlink>
      <w:r w:rsidRPr="00FC3CE1">
        <w:rPr>
          <w:szCs w:val="28"/>
        </w:rPr>
        <w:t>), в региональной государственной информационной системе «Портал государственных и муниципальных услуг (функций) Курской области» (</w:t>
      </w:r>
      <w:hyperlink r:id="rId18" w:history="1">
        <w:r w:rsidRPr="00FC3CE1">
          <w:rPr>
            <w:rStyle w:val="aa"/>
            <w:szCs w:val="28"/>
          </w:rPr>
          <w:t>www.</w:t>
        </w:r>
        <w:r w:rsidRPr="00FC3CE1">
          <w:rPr>
            <w:rStyle w:val="aa"/>
            <w:szCs w:val="28"/>
            <w:lang w:val="en-US"/>
          </w:rPr>
          <w:t>r</w:t>
        </w:r>
        <w:r w:rsidRPr="00FC3CE1">
          <w:rPr>
            <w:rStyle w:val="aa"/>
            <w:szCs w:val="28"/>
          </w:rPr>
          <w:t>pgu.rkursk.ru</w:t>
        </w:r>
      </w:hyperlink>
      <w:r w:rsidRPr="00FC3CE1">
        <w:rPr>
          <w:szCs w:val="28"/>
        </w:rPr>
        <w:t xml:space="preserve">), на официальном сайте Администрации </w:t>
      </w:r>
      <w:r>
        <w:rPr>
          <w:szCs w:val="28"/>
        </w:rPr>
        <w:t>муниципального образования «</w:t>
      </w:r>
      <w:proofErr w:type="spellStart"/>
      <w:r w:rsidR="00260888">
        <w:rPr>
          <w:szCs w:val="28"/>
        </w:rPr>
        <w:t>Камышин</w:t>
      </w:r>
      <w:r>
        <w:rPr>
          <w:szCs w:val="28"/>
        </w:rPr>
        <w:t>ский</w:t>
      </w:r>
      <w:proofErr w:type="spellEnd"/>
      <w:r>
        <w:rPr>
          <w:szCs w:val="28"/>
        </w:rPr>
        <w:t xml:space="preserve"> сельсовет» Курского</w:t>
      </w:r>
      <w:proofErr w:type="gramEnd"/>
      <w:r w:rsidRPr="00FC3CE1">
        <w:rPr>
          <w:szCs w:val="28"/>
        </w:rPr>
        <w:t xml:space="preserve"> района, на официальном сайте Администрации Курской области. </w:t>
      </w:r>
    </w:p>
    <w:p w:rsidR="00EC338F" w:rsidRPr="00FC3CE1" w:rsidRDefault="00EC338F" w:rsidP="00EC338F">
      <w:pPr>
        <w:shd w:val="clear" w:color="auto" w:fill="FFFFFF"/>
        <w:ind w:firstLine="284"/>
        <w:jc w:val="both"/>
        <w:rPr>
          <w:szCs w:val="28"/>
        </w:rPr>
      </w:pPr>
      <w:r w:rsidRPr="00FC3CE1">
        <w:rPr>
          <w:szCs w:val="28"/>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EC338F" w:rsidRPr="00FC3CE1" w:rsidRDefault="00EC338F" w:rsidP="00EC338F">
      <w:pPr>
        <w:shd w:val="clear" w:color="auto" w:fill="FFFFFF"/>
        <w:ind w:firstLine="284"/>
        <w:jc w:val="both"/>
        <w:rPr>
          <w:szCs w:val="28"/>
        </w:rPr>
      </w:pPr>
    </w:p>
    <w:p w:rsidR="00EC338F" w:rsidRPr="00FC3CE1" w:rsidRDefault="00EC338F" w:rsidP="00EC338F">
      <w:pPr>
        <w:ind w:right="4109"/>
        <w:jc w:val="both"/>
        <w:rPr>
          <w:b/>
          <w:szCs w:val="28"/>
        </w:rPr>
      </w:pPr>
    </w:p>
    <w:tbl>
      <w:tblPr>
        <w:tblW w:w="0" w:type="auto"/>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tblGrid>
      <w:tr w:rsidR="00EC338F" w:rsidRPr="00A865B9" w:rsidTr="008C084A">
        <w:tc>
          <w:tcPr>
            <w:tcW w:w="4682" w:type="dxa"/>
            <w:tcBorders>
              <w:top w:val="nil"/>
              <w:left w:val="nil"/>
              <w:bottom w:val="nil"/>
              <w:right w:val="nil"/>
            </w:tcBorders>
            <w:shd w:val="clear" w:color="auto" w:fill="auto"/>
          </w:tcPr>
          <w:p w:rsidR="00EC338F" w:rsidRPr="00A865B9" w:rsidRDefault="00EC338F" w:rsidP="008C084A">
            <w:pPr>
              <w:jc w:val="center"/>
              <w:rPr>
                <w:rFonts w:ascii="Arial" w:hAnsi="Arial" w:cs="Arial"/>
                <w:b/>
                <w:sz w:val="24"/>
                <w:szCs w:val="24"/>
                <w:vertAlign w:val="superscript"/>
              </w:rPr>
            </w:pPr>
          </w:p>
        </w:tc>
      </w:tr>
    </w:tbl>
    <w:p w:rsidR="00EC338F" w:rsidRDefault="00EC338F" w:rsidP="00EC338F">
      <w:pPr>
        <w:pStyle w:val="ab"/>
        <w:ind w:firstLine="720"/>
        <w:jc w:val="both"/>
        <w:rPr>
          <w:rFonts w:ascii="Arial" w:hAnsi="Arial" w:cs="Arial"/>
          <w:sz w:val="24"/>
          <w:szCs w:val="24"/>
        </w:rPr>
      </w:pPr>
    </w:p>
    <w:p w:rsidR="00EC338F" w:rsidRDefault="00EC338F" w:rsidP="00EC338F">
      <w:pPr>
        <w:pStyle w:val="ab"/>
        <w:ind w:firstLine="720"/>
        <w:jc w:val="both"/>
        <w:rPr>
          <w:rFonts w:ascii="Arial" w:hAnsi="Arial" w:cs="Arial"/>
          <w:sz w:val="24"/>
          <w:szCs w:val="24"/>
        </w:rPr>
      </w:pPr>
    </w:p>
    <w:p w:rsidR="00EC338F" w:rsidRDefault="00EC338F" w:rsidP="00EC338F">
      <w:pPr>
        <w:pStyle w:val="ab"/>
        <w:ind w:firstLine="720"/>
        <w:jc w:val="both"/>
        <w:rPr>
          <w:rFonts w:ascii="Arial" w:hAnsi="Arial" w:cs="Arial"/>
          <w:sz w:val="24"/>
          <w:szCs w:val="24"/>
        </w:rPr>
      </w:pPr>
    </w:p>
    <w:p w:rsidR="00EC338F" w:rsidRDefault="00EC338F" w:rsidP="00EC338F">
      <w:pPr>
        <w:pStyle w:val="ab"/>
        <w:ind w:firstLine="720"/>
        <w:jc w:val="both"/>
        <w:rPr>
          <w:rFonts w:ascii="Arial" w:hAnsi="Arial" w:cs="Arial"/>
          <w:sz w:val="24"/>
          <w:szCs w:val="24"/>
        </w:rPr>
      </w:pPr>
    </w:p>
    <w:p w:rsidR="00EC338F" w:rsidRDefault="00EC338F" w:rsidP="00EC338F">
      <w:pPr>
        <w:pStyle w:val="ab"/>
        <w:ind w:firstLine="720"/>
        <w:jc w:val="both"/>
        <w:rPr>
          <w:rFonts w:ascii="Arial" w:hAnsi="Arial" w:cs="Arial"/>
          <w:sz w:val="24"/>
          <w:szCs w:val="24"/>
        </w:rPr>
      </w:pPr>
    </w:p>
    <w:p w:rsidR="00260888" w:rsidRDefault="00260888" w:rsidP="00EC338F">
      <w:pPr>
        <w:pStyle w:val="ab"/>
        <w:ind w:firstLine="720"/>
        <w:jc w:val="both"/>
        <w:rPr>
          <w:rFonts w:ascii="Arial" w:hAnsi="Arial" w:cs="Arial"/>
          <w:sz w:val="24"/>
          <w:szCs w:val="24"/>
        </w:rPr>
      </w:pPr>
    </w:p>
    <w:p w:rsidR="00260888" w:rsidRDefault="00260888" w:rsidP="00EC338F">
      <w:pPr>
        <w:pStyle w:val="ab"/>
        <w:ind w:firstLine="720"/>
        <w:jc w:val="both"/>
        <w:rPr>
          <w:rFonts w:ascii="Arial" w:hAnsi="Arial" w:cs="Arial"/>
          <w:sz w:val="24"/>
          <w:szCs w:val="24"/>
        </w:rPr>
      </w:pPr>
    </w:p>
    <w:p w:rsidR="00260888" w:rsidRDefault="00260888" w:rsidP="00EC338F">
      <w:pPr>
        <w:pStyle w:val="ab"/>
        <w:ind w:firstLine="720"/>
        <w:jc w:val="both"/>
        <w:rPr>
          <w:rFonts w:ascii="Arial" w:hAnsi="Arial" w:cs="Arial"/>
          <w:sz w:val="24"/>
          <w:szCs w:val="24"/>
        </w:rPr>
      </w:pPr>
    </w:p>
    <w:p w:rsidR="00260888" w:rsidRDefault="00260888" w:rsidP="00EC338F">
      <w:pPr>
        <w:pStyle w:val="ab"/>
        <w:ind w:firstLine="720"/>
        <w:jc w:val="both"/>
        <w:rPr>
          <w:rFonts w:ascii="Arial" w:hAnsi="Arial" w:cs="Arial"/>
          <w:sz w:val="24"/>
          <w:szCs w:val="24"/>
        </w:rPr>
      </w:pPr>
    </w:p>
    <w:p w:rsidR="00260888" w:rsidRDefault="00260888" w:rsidP="00EC338F">
      <w:pPr>
        <w:pStyle w:val="ab"/>
        <w:ind w:firstLine="720"/>
        <w:jc w:val="both"/>
        <w:rPr>
          <w:rFonts w:ascii="Arial" w:hAnsi="Arial" w:cs="Arial"/>
          <w:sz w:val="24"/>
          <w:szCs w:val="24"/>
        </w:rPr>
      </w:pPr>
    </w:p>
    <w:p w:rsidR="00260888" w:rsidRDefault="00260888" w:rsidP="00EC338F">
      <w:pPr>
        <w:pStyle w:val="ab"/>
        <w:ind w:firstLine="720"/>
        <w:jc w:val="both"/>
        <w:rPr>
          <w:rFonts w:ascii="Arial" w:hAnsi="Arial" w:cs="Arial"/>
          <w:sz w:val="24"/>
          <w:szCs w:val="24"/>
        </w:rPr>
      </w:pPr>
      <w:bookmarkStart w:id="3" w:name="_GoBack"/>
      <w:bookmarkEnd w:id="3"/>
    </w:p>
    <w:p w:rsidR="00EC338F" w:rsidRDefault="00EC338F" w:rsidP="00EC338F">
      <w:pPr>
        <w:pStyle w:val="ab"/>
        <w:ind w:firstLine="720"/>
        <w:jc w:val="both"/>
        <w:rPr>
          <w:rFonts w:ascii="Arial" w:hAnsi="Arial" w:cs="Arial"/>
          <w:sz w:val="24"/>
          <w:szCs w:val="24"/>
        </w:rPr>
      </w:pPr>
    </w:p>
    <w:tbl>
      <w:tblPr>
        <w:tblW w:w="4680" w:type="dxa"/>
        <w:tblInd w:w="4608" w:type="dxa"/>
        <w:tblLayout w:type="fixed"/>
        <w:tblLook w:val="0000" w:firstRow="0" w:lastRow="0" w:firstColumn="0" w:lastColumn="0" w:noHBand="0" w:noVBand="0"/>
      </w:tblPr>
      <w:tblGrid>
        <w:gridCol w:w="4680"/>
      </w:tblGrid>
      <w:tr w:rsidR="00EC338F" w:rsidRPr="00A865B9" w:rsidTr="008C084A">
        <w:trPr>
          <w:trHeight w:val="827"/>
        </w:trPr>
        <w:tc>
          <w:tcPr>
            <w:tcW w:w="4680" w:type="dxa"/>
          </w:tcPr>
          <w:p w:rsidR="00EC338F" w:rsidRPr="004618A8" w:rsidRDefault="00EC338F" w:rsidP="008C084A">
            <w:pPr>
              <w:widowControl w:val="0"/>
              <w:autoSpaceDE w:val="0"/>
              <w:autoSpaceDN w:val="0"/>
              <w:adjustRightInd w:val="0"/>
              <w:jc w:val="center"/>
              <w:rPr>
                <w:b/>
                <w:bCs/>
                <w:sz w:val="24"/>
                <w:szCs w:val="24"/>
              </w:rPr>
            </w:pPr>
            <w:r w:rsidRPr="004618A8">
              <w:rPr>
                <w:b/>
                <w:bCs/>
                <w:sz w:val="24"/>
                <w:szCs w:val="24"/>
              </w:rPr>
              <w:lastRenderedPageBreak/>
              <w:t>Приложение №1</w:t>
            </w:r>
          </w:p>
          <w:p w:rsidR="00EC338F" w:rsidRPr="00A865B9" w:rsidRDefault="00EC338F" w:rsidP="008C084A">
            <w:pPr>
              <w:widowControl w:val="0"/>
              <w:autoSpaceDE w:val="0"/>
              <w:autoSpaceDN w:val="0"/>
              <w:adjustRightInd w:val="0"/>
              <w:jc w:val="both"/>
              <w:rPr>
                <w:rFonts w:ascii="Arial" w:hAnsi="Arial" w:cs="Arial"/>
                <w:bCs/>
                <w:sz w:val="24"/>
                <w:szCs w:val="24"/>
              </w:rPr>
            </w:pPr>
            <w:r w:rsidRPr="004618A8">
              <w:rPr>
                <w:b/>
                <w:bCs/>
                <w:sz w:val="24"/>
                <w:szCs w:val="24"/>
              </w:rPr>
              <w:t>к Административному регламенту</w:t>
            </w:r>
            <w:r w:rsidRPr="00285851">
              <w:rPr>
                <w:bCs/>
                <w:sz w:val="24"/>
                <w:szCs w:val="24"/>
              </w:rPr>
              <w:t xml:space="preserve"> </w:t>
            </w:r>
          </w:p>
        </w:tc>
      </w:tr>
    </w:tbl>
    <w:p w:rsidR="00EC338F" w:rsidRDefault="00EC338F" w:rsidP="00EC338F">
      <w:pPr>
        <w:rPr>
          <w:sz w:val="24"/>
          <w:szCs w:val="24"/>
        </w:rPr>
      </w:pPr>
    </w:p>
    <w:p w:rsidR="00EC338F" w:rsidRDefault="00EC338F" w:rsidP="00EC338F">
      <w:pPr>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EC338F" w:rsidRPr="00CF0D65" w:rsidTr="008C084A">
        <w:tc>
          <w:tcPr>
            <w:tcW w:w="6316" w:type="dxa"/>
            <w:gridSpan w:val="7"/>
          </w:tcPr>
          <w:p w:rsidR="00EC338F" w:rsidRPr="00CF0D65" w:rsidRDefault="00EC338F" w:rsidP="008C084A">
            <w:pPr>
              <w:autoSpaceDE w:val="0"/>
              <w:autoSpaceDN w:val="0"/>
              <w:adjustRightInd w:val="0"/>
              <w:rPr>
                <w:sz w:val="24"/>
                <w:szCs w:val="24"/>
              </w:rPr>
            </w:pPr>
          </w:p>
        </w:tc>
        <w:tc>
          <w:tcPr>
            <w:tcW w:w="1331" w:type="dxa"/>
            <w:gridSpan w:val="3"/>
          </w:tcPr>
          <w:p w:rsidR="00EC338F" w:rsidRPr="00CF0D65" w:rsidRDefault="00EC338F" w:rsidP="008C084A">
            <w:pPr>
              <w:autoSpaceDE w:val="0"/>
              <w:autoSpaceDN w:val="0"/>
              <w:adjustRightInd w:val="0"/>
              <w:rPr>
                <w:sz w:val="24"/>
                <w:szCs w:val="24"/>
              </w:rPr>
            </w:pPr>
          </w:p>
        </w:tc>
        <w:tc>
          <w:tcPr>
            <w:tcW w:w="199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10"/>
              <w:jc w:val="both"/>
              <w:outlineLvl w:val="0"/>
              <w:rPr>
                <w:sz w:val="24"/>
                <w:szCs w:val="24"/>
              </w:rPr>
            </w:pPr>
          </w:p>
        </w:tc>
      </w:tr>
      <w:tr w:rsidR="00EC338F" w:rsidRPr="00CF0D65" w:rsidTr="008C084A">
        <w:tc>
          <w:tcPr>
            <w:tcW w:w="9639" w:type="dxa"/>
            <w:gridSpan w:val="11"/>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1</w:t>
            </w:r>
          </w:p>
        </w:tc>
        <w:tc>
          <w:tcPr>
            <w:tcW w:w="386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2</w:t>
            </w:r>
          </w:p>
        </w:tc>
        <w:tc>
          <w:tcPr>
            <w:tcW w:w="4693" w:type="dxa"/>
            <w:gridSpan w:val="5"/>
            <w:vMerge w:val="restart"/>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Заявление принято</w:t>
            </w:r>
          </w:p>
          <w:p w:rsidR="00EC338F" w:rsidRPr="00CF0D65" w:rsidRDefault="00EC338F" w:rsidP="008C084A">
            <w:pPr>
              <w:autoSpaceDE w:val="0"/>
              <w:autoSpaceDN w:val="0"/>
              <w:adjustRightInd w:val="0"/>
              <w:rPr>
                <w:sz w:val="24"/>
                <w:szCs w:val="24"/>
              </w:rPr>
            </w:pPr>
            <w:r w:rsidRPr="00CF0D65">
              <w:rPr>
                <w:sz w:val="24"/>
                <w:szCs w:val="24"/>
              </w:rPr>
              <w:t>регистрационный номер _______________</w:t>
            </w:r>
          </w:p>
          <w:p w:rsidR="00EC338F" w:rsidRPr="00CF0D65" w:rsidRDefault="00EC338F" w:rsidP="008C084A">
            <w:pPr>
              <w:autoSpaceDE w:val="0"/>
              <w:autoSpaceDN w:val="0"/>
              <w:adjustRightInd w:val="0"/>
              <w:rPr>
                <w:sz w:val="24"/>
                <w:szCs w:val="24"/>
              </w:rPr>
            </w:pPr>
            <w:r w:rsidRPr="00CF0D65">
              <w:rPr>
                <w:sz w:val="24"/>
                <w:szCs w:val="24"/>
              </w:rPr>
              <w:t>количество листов заявления ___________</w:t>
            </w:r>
          </w:p>
          <w:p w:rsidR="00EC338F" w:rsidRPr="00CF0D65" w:rsidRDefault="00EC338F" w:rsidP="008C084A">
            <w:pPr>
              <w:autoSpaceDE w:val="0"/>
              <w:autoSpaceDN w:val="0"/>
              <w:adjustRightInd w:val="0"/>
              <w:rPr>
                <w:sz w:val="24"/>
                <w:szCs w:val="24"/>
              </w:rPr>
            </w:pPr>
            <w:r w:rsidRPr="00CF0D65">
              <w:rPr>
                <w:sz w:val="24"/>
                <w:szCs w:val="24"/>
              </w:rPr>
              <w:t>количество прилагаемых документов ____,</w:t>
            </w:r>
          </w:p>
          <w:p w:rsidR="00EC338F" w:rsidRPr="00CF0D65" w:rsidRDefault="00EC338F" w:rsidP="008C084A">
            <w:pPr>
              <w:autoSpaceDE w:val="0"/>
              <w:autoSpaceDN w:val="0"/>
              <w:adjustRightInd w:val="0"/>
              <w:rPr>
                <w:sz w:val="24"/>
                <w:szCs w:val="24"/>
              </w:rPr>
            </w:pPr>
            <w:r w:rsidRPr="00CF0D65">
              <w:rPr>
                <w:sz w:val="24"/>
                <w:szCs w:val="24"/>
              </w:rPr>
              <w:t>в том числе оригиналов ___, копий ____, количество листов в оригиналах ____, копиях ____</w:t>
            </w:r>
          </w:p>
          <w:p w:rsidR="00EC338F" w:rsidRPr="00CF0D65" w:rsidRDefault="00EC338F" w:rsidP="008C084A">
            <w:pPr>
              <w:autoSpaceDE w:val="0"/>
              <w:autoSpaceDN w:val="0"/>
              <w:adjustRightInd w:val="0"/>
              <w:rPr>
                <w:sz w:val="24"/>
                <w:szCs w:val="24"/>
              </w:rPr>
            </w:pPr>
            <w:r w:rsidRPr="00CF0D65">
              <w:rPr>
                <w:sz w:val="24"/>
                <w:szCs w:val="24"/>
              </w:rPr>
              <w:t>ФИО должностного лица ________________</w:t>
            </w:r>
          </w:p>
          <w:p w:rsidR="00EC338F" w:rsidRPr="00CF0D65" w:rsidRDefault="00EC338F" w:rsidP="008C084A">
            <w:pPr>
              <w:autoSpaceDE w:val="0"/>
              <w:autoSpaceDN w:val="0"/>
              <w:adjustRightInd w:val="0"/>
              <w:rPr>
                <w:sz w:val="24"/>
                <w:szCs w:val="24"/>
              </w:rPr>
            </w:pPr>
            <w:r w:rsidRPr="00CF0D65">
              <w:rPr>
                <w:sz w:val="24"/>
                <w:szCs w:val="24"/>
              </w:rPr>
              <w:t>подпись должностного лица ____________</w:t>
            </w:r>
          </w:p>
        </w:tc>
      </w:tr>
      <w:tr w:rsidR="00EC338F" w:rsidRPr="00CF0D65" w:rsidTr="008C084A">
        <w:trPr>
          <w:trHeight w:val="276"/>
        </w:trPr>
        <w:tc>
          <w:tcPr>
            <w:tcW w:w="55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val="restart"/>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w:t>
            </w:r>
          </w:p>
          <w:p w:rsidR="00EC338F" w:rsidRPr="00CF0D65" w:rsidRDefault="00EC338F" w:rsidP="008C084A">
            <w:pPr>
              <w:autoSpaceDE w:val="0"/>
              <w:autoSpaceDN w:val="0"/>
              <w:adjustRightInd w:val="0"/>
              <w:jc w:val="center"/>
              <w:rPr>
                <w:sz w:val="24"/>
                <w:szCs w:val="24"/>
              </w:rPr>
            </w:pPr>
            <w:r w:rsidRPr="00CF0D65">
              <w:rPr>
                <w:sz w:val="24"/>
                <w:szCs w:val="24"/>
              </w:rPr>
              <w:t>----------------------------------------</w:t>
            </w:r>
          </w:p>
          <w:p w:rsidR="00EC338F" w:rsidRPr="00CF0D65" w:rsidRDefault="00EC338F" w:rsidP="008C084A">
            <w:pPr>
              <w:autoSpaceDE w:val="0"/>
              <w:autoSpaceDN w:val="0"/>
              <w:adjustRightInd w:val="0"/>
              <w:jc w:val="center"/>
              <w:rPr>
                <w:sz w:val="24"/>
                <w:szCs w:val="24"/>
              </w:rPr>
            </w:pPr>
            <w:r w:rsidRPr="00CF0D65">
              <w:rPr>
                <w:sz w:val="24"/>
                <w:szCs w:val="24"/>
              </w:rPr>
              <w:t>(наименование органа местного самоуправления, органа</w:t>
            </w:r>
          </w:p>
          <w:p w:rsidR="00EC338F" w:rsidRPr="00CF0D65" w:rsidRDefault="00EC338F" w:rsidP="008C084A">
            <w:pPr>
              <w:autoSpaceDE w:val="0"/>
              <w:autoSpaceDN w:val="0"/>
              <w:adjustRightInd w:val="0"/>
              <w:jc w:val="center"/>
              <w:rPr>
                <w:sz w:val="24"/>
                <w:szCs w:val="24"/>
              </w:rPr>
            </w:pPr>
            <w:r w:rsidRPr="00CF0D65">
              <w:rPr>
                <w:sz w:val="24"/>
                <w:szCs w:val="24"/>
              </w:rPr>
              <w:t>______________________________</w:t>
            </w:r>
          </w:p>
          <w:p w:rsidR="00EC338F" w:rsidRPr="00CF0D65" w:rsidRDefault="00EC338F" w:rsidP="008C084A">
            <w:pPr>
              <w:autoSpaceDE w:val="0"/>
              <w:autoSpaceDN w:val="0"/>
              <w:adjustRightInd w:val="0"/>
              <w:jc w:val="center"/>
              <w:rPr>
                <w:sz w:val="24"/>
                <w:szCs w:val="24"/>
              </w:rPr>
            </w:pPr>
            <w:r w:rsidRPr="00CF0D65">
              <w:rPr>
                <w:sz w:val="24"/>
                <w:szCs w:val="24"/>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p>
        </w:tc>
        <w:tc>
          <w:tcPr>
            <w:tcW w:w="4693" w:type="dxa"/>
            <w:gridSpan w:val="5"/>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p>
        </w:tc>
      </w:tr>
      <w:tr w:rsidR="00EC338F" w:rsidRPr="00CF0D65" w:rsidTr="008C084A">
        <w:tc>
          <w:tcPr>
            <w:tcW w:w="55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693" w:type="dxa"/>
            <w:gridSpan w:val="5"/>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дата "__" ____________ ____ г.</w:t>
            </w:r>
          </w:p>
        </w:tc>
      </w:tr>
      <w:tr w:rsidR="00EC338F" w:rsidRPr="00CF0D65" w:rsidTr="008C084A">
        <w:tc>
          <w:tcPr>
            <w:tcW w:w="550"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3.1</w:t>
            </w:r>
          </w:p>
        </w:tc>
        <w:tc>
          <w:tcPr>
            <w:tcW w:w="9089"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Прошу в отношении объекта адресации:</w:t>
            </w:r>
          </w:p>
        </w:tc>
      </w:tr>
      <w:tr w:rsidR="00EC338F" w:rsidRPr="00CF0D65" w:rsidTr="008C084A">
        <w:tc>
          <w:tcPr>
            <w:tcW w:w="55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Вид:</w:t>
            </w:r>
          </w:p>
        </w:tc>
      </w:tr>
      <w:tr w:rsidR="00EC338F" w:rsidRPr="00CF0D65" w:rsidTr="008C084A">
        <w:tc>
          <w:tcPr>
            <w:tcW w:w="55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7"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03"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Земельный участок</w:t>
            </w:r>
          </w:p>
        </w:tc>
        <w:tc>
          <w:tcPr>
            <w:tcW w:w="420"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52"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42"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Объект незавершенного строительства</w:t>
            </w:r>
          </w:p>
        </w:tc>
      </w:tr>
      <w:tr w:rsidR="00EC338F" w:rsidRPr="00CF0D65" w:rsidTr="008C084A">
        <w:tc>
          <w:tcPr>
            <w:tcW w:w="55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7"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03"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0"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52"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7"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03"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Здание</w:t>
            </w:r>
          </w:p>
        </w:tc>
        <w:tc>
          <w:tcPr>
            <w:tcW w:w="420"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52"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7"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03"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0"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52"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val="restart"/>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3.2</w:t>
            </w:r>
          </w:p>
        </w:tc>
        <w:tc>
          <w:tcPr>
            <w:tcW w:w="9089"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Присвоить адрес</w:t>
            </w: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 связи с:</w:t>
            </w: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7"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земельного участка(</w:t>
            </w:r>
            <w:proofErr w:type="spellStart"/>
            <w:r w:rsidRPr="00CF0D65">
              <w:rPr>
                <w:sz w:val="24"/>
                <w:szCs w:val="24"/>
              </w:rPr>
              <w:t>ов</w:t>
            </w:r>
            <w:proofErr w:type="spellEnd"/>
            <w:r w:rsidRPr="00CF0D65">
              <w:rPr>
                <w:sz w:val="24"/>
                <w:szCs w:val="24"/>
              </w:rPr>
              <w:t>) из земель, находящихся в государственной или муниципальной собственности</w:t>
            </w: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земельного участка(</w:t>
            </w:r>
            <w:proofErr w:type="spellStart"/>
            <w:r w:rsidRPr="00CF0D65">
              <w:rPr>
                <w:sz w:val="24"/>
                <w:szCs w:val="24"/>
              </w:rPr>
              <w:t>ов</w:t>
            </w:r>
            <w:proofErr w:type="spellEnd"/>
            <w:r w:rsidRPr="00CF0D65">
              <w:rPr>
                <w:sz w:val="24"/>
                <w:szCs w:val="24"/>
              </w:rPr>
              <w:t>) путем раздела земельного участка</w:t>
            </w: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Адрес земельного участка, раздел которого осуществляется</w:t>
            </w: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7"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земельного участка путем объединения земельных участков</w:t>
            </w: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 xml:space="preserve">Кадастровый номер объединяемого земельного участка </w:t>
            </w:r>
            <w:hyperlink w:anchor="Par518" w:history="1">
              <w:r w:rsidRPr="00CF0D65">
                <w:rPr>
                  <w:color w:val="0000FF"/>
                  <w:sz w:val="24"/>
                  <w:szCs w:val="24"/>
                </w:rPr>
                <w:t>&lt;1&gt;</w:t>
              </w:r>
            </w:hyperlink>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 xml:space="preserve">Адрес объединяемого земельного участка </w:t>
            </w:r>
            <w:hyperlink w:anchor="Par518" w:history="1">
              <w:r w:rsidRPr="00CF0D65">
                <w:rPr>
                  <w:color w:val="0000FF"/>
                  <w:sz w:val="24"/>
                  <w:szCs w:val="24"/>
                </w:rPr>
                <w:t>&lt;1&gt;</w:t>
              </w:r>
            </w:hyperlink>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bl>
    <w:p w:rsidR="00EC338F" w:rsidRPr="00CF0D65" w:rsidRDefault="00EC338F" w:rsidP="00EC338F">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22"/>
        <w:gridCol w:w="434"/>
        <w:gridCol w:w="3416"/>
        <w:gridCol w:w="1944"/>
        <w:gridCol w:w="1331"/>
        <w:gridCol w:w="1992"/>
      </w:tblGrid>
      <w:tr w:rsidR="00EC338F" w:rsidRPr="00CF0D65" w:rsidTr="008C084A">
        <w:tc>
          <w:tcPr>
            <w:tcW w:w="6316"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33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5"/>
              <w:jc w:val="both"/>
              <w:rPr>
                <w:sz w:val="24"/>
                <w:szCs w:val="24"/>
              </w:rPr>
            </w:pPr>
            <w:r w:rsidRPr="00CF0D65">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10"/>
              <w:jc w:val="both"/>
              <w:rPr>
                <w:sz w:val="24"/>
                <w:szCs w:val="24"/>
              </w:rPr>
            </w:pPr>
            <w:r w:rsidRPr="00CF0D65">
              <w:rPr>
                <w:sz w:val="24"/>
                <w:szCs w:val="24"/>
              </w:rPr>
              <w:t>Всего листов ___</w:t>
            </w:r>
          </w:p>
        </w:tc>
      </w:tr>
      <w:tr w:rsidR="00EC338F" w:rsidRPr="00CF0D65" w:rsidTr="008C084A">
        <w:tc>
          <w:tcPr>
            <w:tcW w:w="9639" w:type="dxa"/>
            <w:gridSpan w:val="6"/>
            <w:tcBorders>
              <w:top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val="restart"/>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земельного участка(</w:t>
            </w:r>
            <w:proofErr w:type="spellStart"/>
            <w:r w:rsidRPr="00CF0D65">
              <w:rPr>
                <w:sz w:val="24"/>
                <w:szCs w:val="24"/>
              </w:rPr>
              <w:t>ов</w:t>
            </w:r>
            <w:proofErr w:type="spellEnd"/>
            <w:r w:rsidRPr="00CF0D65">
              <w:rPr>
                <w:sz w:val="24"/>
                <w:szCs w:val="24"/>
              </w:rPr>
              <w:t>) путем выдела из земельного участка</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Адрес земельного участка, из которого осуществляется выдел</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земельного участка(</w:t>
            </w:r>
            <w:proofErr w:type="spellStart"/>
            <w:r w:rsidRPr="00CF0D65">
              <w:rPr>
                <w:sz w:val="24"/>
                <w:szCs w:val="24"/>
              </w:rPr>
              <w:t>ов</w:t>
            </w:r>
            <w:proofErr w:type="spellEnd"/>
            <w:r w:rsidRPr="00CF0D65">
              <w:rPr>
                <w:sz w:val="24"/>
                <w:szCs w:val="24"/>
              </w:rPr>
              <w:t>) путем перераспределения земельных участков</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Количество земельных участков, которые перераспределяются</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 xml:space="preserve">Кадастровый номер земельного участка, который перераспределяется </w:t>
            </w:r>
            <w:hyperlink w:anchor="Par519" w:history="1">
              <w:r w:rsidRPr="00CF0D65">
                <w:rPr>
                  <w:color w:val="0000FF"/>
                  <w:sz w:val="24"/>
                  <w:szCs w:val="24"/>
                </w:rPr>
                <w:t>&lt;2&gt;</w:t>
              </w:r>
            </w:hyperlink>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 xml:space="preserve">Адрес земельного участка, который перераспределяется </w:t>
            </w:r>
            <w:hyperlink w:anchor="Par519" w:history="1">
              <w:r w:rsidRPr="00CF0D65">
                <w:rPr>
                  <w:color w:val="0000FF"/>
                  <w:sz w:val="24"/>
                  <w:szCs w:val="24"/>
                </w:rPr>
                <w:t>&lt;2&gt;</w:t>
              </w:r>
            </w:hyperlink>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Строительством, реконструкцией здания, сооружения</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Адрес земельного участка, на котором осуществляется строительство (реконструкция)</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Адрес земельного участка, на котором осуществляется строительство (реконструкция)</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Переводом жилого помещения в нежилое помещение и нежилого помещения в жилое помещение</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Адрес помещения</w:t>
            </w: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22"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850" w:type="dxa"/>
            <w:gridSpan w:val="2"/>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bl>
    <w:p w:rsidR="00EC338F" w:rsidRPr="00CF0D65" w:rsidRDefault="00EC338F" w:rsidP="00EC338F">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EC338F" w:rsidRPr="00CF0D65" w:rsidTr="008C084A">
        <w:tc>
          <w:tcPr>
            <w:tcW w:w="6316" w:type="dxa"/>
            <w:gridSpan w:val="9"/>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5"/>
              <w:jc w:val="both"/>
              <w:rPr>
                <w:sz w:val="24"/>
                <w:szCs w:val="24"/>
              </w:rPr>
            </w:pPr>
            <w:r w:rsidRPr="00CF0D65">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10"/>
              <w:jc w:val="both"/>
              <w:rPr>
                <w:sz w:val="24"/>
                <w:szCs w:val="24"/>
              </w:rPr>
            </w:pPr>
            <w:r w:rsidRPr="00CF0D65">
              <w:rPr>
                <w:sz w:val="24"/>
                <w:szCs w:val="24"/>
              </w:rPr>
              <w:t>Всего листов ___</w:t>
            </w:r>
          </w:p>
        </w:tc>
      </w:tr>
      <w:tr w:rsidR="00EC338F" w:rsidRPr="00CF0D65" w:rsidTr="008C084A">
        <w:tc>
          <w:tcPr>
            <w:tcW w:w="9639" w:type="dxa"/>
            <w:gridSpan w:val="13"/>
            <w:tcBorders>
              <w:top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val="restart"/>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помещения(</w:t>
            </w:r>
            <w:proofErr w:type="spellStart"/>
            <w:r w:rsidRPr="00CF0D65">
              <w:rPr>
                <w:sz w:val="24"/>
                <w:szCs w:val="24"/>
              </w:rPr>
              <w:t>ий</w:t>
            </w:r>
            <w:proofErr w:type="spellEnd"/>
            <w:r w:rsidRPr="00CF0D65">
              <w:rPr>
                <w:sz w:val="24"/>
                <w:szCs w:val="24"/>
              </w:rPr>
              <w:t>) в здании, сооружении путем раздела здания, сооружения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6"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Адрес здания, сооружения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помещения(</w:t>
            </w:r>
            <w:proofErr w:type="spellStart"/>
            <w:r w:rsidRPr="00CF0D65">
              <w:rPr>
                <w:sz w:val="24"/>
                <w:szCs w:val="24"/>
              </w:rPr>
              <w:t>ий</w:t>
            </w:r>
            <w:proofErr w:type="spellEnd"/>
            <w:r w:rsidRPr="00CF0D65">
              <w:rPr>
                <w:sz w:val="24"/>
                <w:szCs w:val="24"/>
              </w:rPr>
              <w:t>) в здании, сооружении путем раздела помещения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 xml:space="preserve">Назначение помещения (жилое (нежилое) помещение) </w:t>
            </w:r>
            <w:hyperlink w:anchor="Par520" w:history="1">
              <w:r w:rsidRPr="00CF0D65">
                <w:rPr>
                  <w:color w:val="0000FF"/>
                  <w:sz w:val="24"/>
                  <w:szCs w:val="24"/>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 xml:space="preserve">Вид помещения </w:t>
            </w:r>
            <w:hyperlink w:anchor="Par520" w:history="1">
              <w:r w:rsidRPr="00CF0D65">
                <w:rPr>
                  <w:color w:val="0000FF"/>
                  <w:sz w:val="24"/>
                  <w:szCs w:val="24"/>
                </w:rPr>
                <w:t>&lt;3&gt;</w:t>
              </w:r>
            </w:hyperlink>
          </w:p>
        </w:tc>
        <w:tc>
          <w:tcPr>
            <w:tcW w:w="2986"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 xml:space="preserve">Количество помещений </w:t>
            </w:r>
            <w:hyperlink w:anchor="Par520" w:history="1">
              <w:r w:rsidRPr="00CF0D65">
                <w:rPr>
                  <w:color w:val="0000FF"/>
                  <w:sz w:val="24"/>
                  <w:szCs w:val="24"/>
                </w:rPr>
                <w:t>&lt;3&gt;</w:t>
              </w:r>
            </w:hyperlink>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Адрес помещения, раздел которого осуществляется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помещения в здании, сооружении путем объединения помещений в здании, сооружении</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Образование нежилого помещения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 xml:space="preserve">Кадастровый номер объединяемого помещения </w:t>
            </w:r>
            <w:hyperlink w:anchor="Par521" w:history="1">
              <w:r w:rsidRPr="00CF0D65">
                <w:rPr>
                  <w:color w:val="0000FF"/>
                  <w:sz w:val="24"/>
                  <w:szCs w:val="24"/>
                </w:rPr>
                <w:t>&lt;4&gt;</w:t>
              </w:r>
            </w:hyperlink>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 xml:space="preserve">Адрес объединяемого помещения </w:t>
            </w:r>
            <w:hyperlink w:anchor="Par521" w:history="1">
              <w:r w:rsidRPr="00CF0D65">
                <w:rPr>
                  <w:color w:val="0000FF"/>
                  <w:sz w:val="24"/>
                  <w:szCs w:val="24"/>
                </w:rPr>
                <w:t>&lt;4&gt;</w:t>
              </w:r>
            </w:hyperlink>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Образованием помещения в здании, сооружении путем переустройства и (или) перепланировки мест общего пользования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Образование нежилого помещения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Адрес здания, сооружения</w:t>
            </w: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94" w:type="dxa"/>
            <w:gridSpan w:val="4"/>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0"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bl>
    <w:p w:rsidR="00EC338F" w:rsidRPr="00CF0D65" w:rsidRDefault="00EC338F" w:rsidP="00EC338F">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1992"/>
      </w:tblGrid>
      <w:tr w:rsidR="00EC338F" w:rsidRPr="00CF0D65" w:rsidTr="008C084A">
        <w:tc>
          <w:tcPr>
            <w:tcW w:w="6316"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33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5"/>
              <w:jc w:val="both"/>
              <w:rPr>
                <w:sz w:val="24"/>
                <w:szCs w:val="24"/>
              </w:rPr>
            </w:pPr>
            <w:r w:rsidRPr="00CF0D65">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10"/>
              <w:jc w:val="both"/>
              <w:rPr>
                <w:sz w:val="24"/>
                <w:szCs w:val="24"/>
              </w:rPr>
            </w:pPr>
            <w:r w:rsidRPr="00CF0D65">
              <w:rPr>
                <w:sz w:val="24"/>
                <w:szCs w:val="24"/>
              </w:rPr>
              <w:t>Всего листов ___</w:t>
            </w:r>
          </w:p>
        </w:tc>
      </w:tr>
      <w:tr w:rsidR="00EC338F" w:rsidRPr="00CF0D65" w:rsidTr="008C084A">
        <w:tc>
          <w:tcPr>
            <w:tcW w:w="6316" w:type="dxa"/>
            <w:gridSpan w:val="4"/>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c>
          <w:tcPr>
            <w:tcW w:w="1331" w:type="dxa"/>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c>
          <w:tcPr>
            <w:tcW w:w="1992" w:type="dxa"/>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3.3</w:t>
            </w:r>
          </w:p>
        </w:tc>
        <w:tc>
          <w:tcPr>
            <w:tcW w:w="9101"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Аннулировать адрес объекта адресации:</w:t>
            </w: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10"/>
              <w:jc w:val="both"/>
              <w:rPr>
                <w:sz w:val="24"/>
                <w:szCs w:val="24"/>
              </w:rPr>
            </w:pPr>
            <w:r w:rsidRPr="00CF0D65">
              <w:rPr>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 xml:space="preserve">Наименование населенного </w:t>
            </w:r>
            <w:r w:rsidRPr="00CF0D65">
              <w:rPr>
                <w:sz w:val="24"/>
                <w:szCs w:val="24"/>
              </w:rPr>
              <w:lastRenderedPageBreak/>
              <w:t>пункта</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1"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 связи с:</w:t>
            </w: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Прекращением существования объекта адресации</w:t>
            </w: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 xml:space="preserve">Отказом в осуществлении кадастрового учета объекта адресации по основаниям, указанным в </w:t>
            </w:r>
            <w:hyperlink r:id="rId19" w:history="1">
              <w:r w:rsidRPr="00CF0D65">
                <w:rPr>
                  <w:color w:val="0000FF"/>
                  <w:sz w:val="24"/>
                  <w:szCs w:val="24"/>
                </w:rPr>
                <w:t>пунктах 1</w:t>
              </w:r>
            </w:hyperlink>
            <w:r w:rsidRPr="00CF0D65">
              <w:rPr>
                <w:sz w:val="24"/>
                <w:szCs w:val="24"/>
              </w:rPr>
              <w:t xml:space="preserve"> и </w:t>
            </w:r>
            <w:hyperlink r:id="rId20" w:history="1">
              <w:r w:rsidRPr="00CF0D65">
                <w:rPr>
                  <w:color w:val="0000FF"/>
                  <w:sz w:val="24"/>
                  <w:szCs w:val="24"/>
                </w:rPr>
                <w:t>3 части 2 статьи 27</w:t>
              </w:r>
            </w:hyperlink>
            <w:r w:rsidRPr="00CF0D65">
              <w:rPr>
                <w:sz w:val="24"/>
                <w:szCs w:val="24"/>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w:t>
            </w:r>
            <w:smartTag w:uri="urn:schemas-microsoft-com:office:smarttags" w:element="metricconverter">
              <w:smartTagPr>
                <w:attr w:name="ProductID" w:val="2014 г"/>
              </w:smartTagPr>
              <w:r w:rsidRPr="00CF0D65">
                <w:rPr>
                  <w:sz w:val="24"/>
                  <w:szCs w:val="24"/>
                </w:rPr>
                <w:t>2014 г</w:t>
              </w:r>
            </w:smartTag>
            <w:r w:rsidRPr="00CF0D65">
              <w:rPr>
                <w:sz w:val="24"/>
                <w:szCs w:val="24"/>
              </w:rPr>
              <w:t>.)</w:t>
            </w: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Присвоением объекту адресации нового адреса</w:t>
            </w: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bl>
    <w:p w:rsidR="00EC338F" w:rsidRPr="00CF0D65" w:rsidRDefault="00EC338F" w:rsidP="00EC338F">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EC338F" w:rsidRPr="00CF0D65" w:rsidTr="008C084A">
        <w:tc>
          <w:tcPr>
            <w:tcW w:w="6316"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5"/>
              <w:jc w:val="both"/>
              <w:rPr>
                <w:sz w:val="24"/>
                <w:szCs w:val="24"/>
              </w:rPr>
            </w:pPr>
            <w:r w:rsidRPr="00CF0D65">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10"/>
              <w:jc w:val="both"/>
              <w:rPr>
                <w:sz w:val="24"/>
                <w:szCs w:val="24"/>
              </w:rPr>
            </w:pPr>
            <w:r w:rsidRPr="00CF0D65">
              <w:rPr>
                <w:sz w:val="24"/>
                <w:szCs w:val="24"/>
              </w:rPr>
              <w:t>Всего листов ___</w:t>
            </w:r>
          </w:p>
        </w:tc>
      </w:tr>
      <w:tr w:rsidR="00EC338F" w:rsidRPr="00CF0D65" w:rsidTr="008C084A">
        <w:tc>
          <w:tcPr>
            <w:tcW w:w="9639" w:type="dxa"/>
            <w:gridSpan w:val="15"/>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val="restart"/>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Собственник объекта адресации или лицо, обладающее иным вещным правом на объект адресации</w:t>
            </w:r>
          </w:p>
        </w:tc>
      </w:tr>
      <w:tr w:rsidR="00EC338F" w:rsidRPr="00CF0D65" w:rsidTr="008C084A">
        <w:tc>
          <w:tcPr>
            <w:tcW w:w="558"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физическое лицо:</w:t>
            </w:r>
          </w:p>
        </w:tc>
      </w:tr>
      <w:tr w:rsidR="00EC338F" w:rsidRPr="00CF0D65" w:rsidTr="008C084A">
        <w:tc>
          <w:tcPr>
            <w:tcW w:w="558" w:type="dxa"/>
            <w:vMerge w:val="restart"/>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vMerge w:val="restart"/>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ИНН (при наличии):</w:t>
            </w: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44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серия:</w:t>
            </w:r>
          </w:p>
        </w:tc>
        <w:tc>
          <w:tcPr>
            <w:tcW w:w="144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номер:</w:t>
            </w: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44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кем выдан:</w:t>
            </w: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"__" ______ ____ г.</w:t>
            </w:r>
          </w:p>
        </w:tc>
        <w:tc>
          <w:tcPr>
            <w:tcW w:w="3682"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адрес электронной почты (при наличии):</w:t>
            </w: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юридическое лицо, в том числе орган государственной власти, иной государственный орган, орган местного самоуправления:</w:t>
            </w:r>
          </w:p>
        </w:tc>
      </w:tr>
      <w:tr w:rsidR="00EC338F" w:rsidRPr="00CF0D65" w:rsidTr="008C084A">
        <w:tc>
          <w:tcPr>
            <w:tcW w:w="558" w:type="dxa"/>
            <w:vMerge w:val="restart"/>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vMerge w:val="restart"/>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КПП (для российского юридического лица):</w:t>
            </w: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номер регистрации (для иностранного юридического лица):</w:t>
            </w: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адрес электронной почты (при наличии):</w:t>
            </w: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Вещное право на объект адресации:</w:t>
            </w:r>
          </w:p>
        </w:tc>
      </w:tr>
      <w:tr w:rsidR="00EC338F" w:rsidRPr="00CF0D65" w:rsidTr="008C084A">
        <w:tc>
          <w:tcPr>
            <w:tcW w:w="55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право собственности</w:t>
            </w:r>
          </w:p>
        </w:tc>
      </w:tr>
      <w:tr w:rsidR="00EC338F" w:rsidRPr="00CF0D65" w:rsidTr="008C084A">
        <w:tc>
          <w:tcPr>
            <w:tcW w:w="55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право хозяйственного ведения имуществом на объект адресации</w:t>
            </w:r>
          </w:p>
        </w:tc>
      </w:tr>
      <w:tr w:rsidR="00EC338F" w:rsidRPr="00CF0D65" w:rsidTr="008C084A">
        <w:tc>
          <w:tcPr>
            <w:tcW w:w="55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право оперативного управления имуществом на объект адресации</w:t>
            </w:r>
          </w:p>
        </w:tc>
      </w:tr>
      <w:tr w:rsidR="00EC338F" w:rsidRPr="00CF0D65" w:rsidTr="008C084A">
        <w:tc>
          <w:tcPr>
            <w:tcW w:w="55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право пожизненно наследуемого владения земельным участком</w:t>
            </w:r>
          </w:p>
        </w:tc>
      </w:tr>
      <w:tr w:rsidR="00EC338F" w:rsidRPr="00CF0D65" w:rsidTr="008C084A">
        <w:tc>
          <w:tcPr>
            <w:tcW w:w="558"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право постоянного (бессрочного) пользования земельным участком</w:t>
            </w:r>
          </w:p>
        </w:tc>
      </w:tr>
      <w:tr w:rsidR="00EC338F" w:rsidRPr="00CF0D65" w:rsidTr="008C084A">
        <w:tc>
          <w:tcPr>
            <w:tcW w:w="558" w:type="dxa"/>
            <w:vMerge w:val="restart"/>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EC338F" w:rsidRPr="00CF0D65" w:rsidTr="008C084A">
        <w:tc>
          <w:tcPr>
            <w:tcW w:w="558"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Лично</w:t>
            </w:r>
          </w:p>
        </w:tc>
        <w:tc>
          <w:tcPr>
            <w:tcW w:w="35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 многофункциональном центре</w:t>
            </w:r>
          </w:p>
        </w:tc>
      </w:tr>
      <w:tr w:rsidR="00EC338F" w:rsidRPr="00CF0D65" w:rsidTr="008C084A">
        <w:tc>
          <w:tcPr>
            <w:tcW w:w="558" w:type="dxa"/>
            <w:vMerge w:val="restart"/>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EC338F" w:rsidRPr="00CF0D65" w:rsidTr="008C084A">
        <w:tc>
          <w:tcPr>
            <w:tcW w:w="558"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 личном кабинете федеральной информационной адресной системы</w:t>
            </w:r>
          </w:p>
        </w:tc>
      </w:tr>
      <w:tr w:rsidR="00EC338F" w:rsidRPr="00CF0D65" w:rsidTr="008C084A">
        <w:tc>
          <w:tcPr>
            <w:tcW w:w="558" w:type="dxa"/>
            <w:vMerge w:val="restart"/>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10"/>
              <w:jc w:val="both"/>
              <w:rPr>
                <w:sz w:val="24"/>
                <w:szCs w:val="24"/>
              </w:rPr>
            </w:pPr>
            <w:r w:rsidRPr="00CF0D65">
              <w:rPr>
                <w:sz w:val="24"/>
                <w:szCs w:val="24"/>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val="restart"/>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Расписку в получении документов прошу:</w:t>
            </w:r>
          </w:p>
        </w:tc>
      </w:tr>
      <w:tr w:rsidR="00EC338F" w:rsidRPr="00CF0D65" w:rsidTr="008C084A">
        <w:tc>
          <w:tcPr>
            <w:tcW w:w="558"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Расписка получена: ___________________________________</w:t>
            </w:r>
          </w:p>
          <w:p w:rsidR="00EC338F" w:rsidRPr="00CF0D65" w:rsidRDefault="00EC338F" w:rsidP="008C084A">
            <w:pPr>
              <w:autoSpaceDE w:val="0"/>
              <w:autoSpaceDN w:val="0"/>
              <w:adjustRightInd w:val="0"/>
              <w:ind w:left="3005"/>
              <w:jc w:val="both"/>
              <w:rPr>
                <w:sz w:val="24"/>
                <w:szCs w:val="24"/>
              </w:rPr>
            </w:pPr>
            <w:r w:rsidRPr="00CF0D65">
              <w:rPr>
                <w:sz w:val="24"/>
                <w:szCs w:val="24"/>
              </w:rPr>
              <w:t>(подпись заявителя)</w:t>
            </w:r>
          </w:p>
        </w:tc>
      </w:tr>
      <w:tr w:rsidR="00EC338F" w:rsidRPr="00CF0D65" w:rsidTr="008C084A">
        <w:tc>
          <w:tcPr>
            <w:tcW w:w="558" w:type="dxa"/>
            <w:vMerge w:val="restart"/>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58"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Не направлять</w:t>
            </w:r>
          </w:p>
        </w:tc>
      </w:tr>
    </w:tbl>
    <w:p w:rsidR="00EC338F" w:rsidRPr="00CF0D65" w:rsidRDefault="00EC338F" w:rsidP="00EC338F">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EC338F" w:rsidRPr="00CF0D65" w:rsidTr="008C084A">
        <w:tc>
          <w:tcPr>
            <w:tcW w:w="6316" w:type="dxa"/>
            <w:gridSpan w:val="9"/>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5"/>
              <w:jc w:val="both"/>
              <w:rPr>
                <w:sz w:val="24"/>
                <w:szCs w:val="24"/>
              </w:rPr>
            </w:pPr>
            <w:r w:rsidRPr="00CF0D65">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10"/>
              <w:jc w:val="both"/>
              <w:rPr>
                <w:sz w:val="24"/>
                <w:szCs w:val="24"/>
              </w:rPr>
            </w:pPr>
            <w:r w:rsidRPr="00CF0D65">
              <w:rPr>
                <w:sz w:val="24"/>
                <w:szCs w:val="24"/>
              </w:rPr>
              <w:t>Всего листов ___</w:t>
            </w:r>
          </w:p>
        </w:tc>
      </w:tr>
      <w:tr w:rsidR="00EC338F" w:rsidRPr="00CF0D65" w:rsidTr="008C084A">
        <w:tc>
          <w:tcPr>
            <w:tcW w:w="9639" w:type="dxa"/>
            <w:gridSpan w:val="13"/>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val="restart"/>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Заявитель:</w:t>
            </w:r>
          </w:p>
        </w:tc>
      </w:tr>
      <w:tr w:rsidR="00EC338F" w:rsidRPr="00CF0D65" w:rsidTr="008C084A">
        <w:tc>
          <w:tcPr>
            <w:tcW w:w="537" w:type="dxa"/>
            <w:vMerge/>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Собственник объекта адресации или лицо, обладающее иным вещным правом на объект адресации</w:t>
            </w:r>
          </w:p>
        </w:tc>
      </w:tr>
      <w:tr w:rsidR="00EC338F" w:rsidRPr="00CF0D65" w:rsidTr="008C084A">
        <w:tc>
          <w:tcPr>
            <w:tcW w:w="537"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Представитель собственника объекта адресации или лица, обладающего иным вещным правом на объект адресации</w:t>
            </w:r>
          </w:p>
        </w:tc>
      </w:tr>
      <w:tr w:rsidR="00EC338F" w:rsidRPr="00CF0D65" w:rsidTr="008C084A">
        <w:tc>
          <w:tcPr>
            <w:tcW w:w="537" w:type="dxa"/>
            <w:vMerge w:val="restart"/>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физическое лицо:</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ИНН (при наличии):</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48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 xml:space="preserve">документ, </w:t>
            </w:r>
            <w:r w:rsidRPr="00CF0D65">
              <w:rPr>
                <w:sz w:val="24"/>
                <w:szCs w:val="24"/>
              </w:rPr>
              <w:lastRenderedPageBreak/>
              <w:t>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lastRenderedPageBreak/>
              <w:t>вид:</w:t>
            </w:r>
          </w:p>
        </w:tc>
        <w:tc>
          <w:tcPr>
            <w:tcW w:w="2230"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серия:</w:t>
            </w:r>
          </w:p>
        </w:tc>
        <w:tc>
          <w:tcPr>
            <w:tcW w:w="148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номер:</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481"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кем выдан:</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"__" ______ ____ г.</w:t>
            </w:r>
          </w:p>
        </w:tc>
        <w:tc>
          <w:tcPr>
            <w:tcW w:w="3711"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адрес электронной почты (при наличии):</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наименование и реквизиты документа, подтверждающего полномочия представителя:</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firstLine="5"/>
              <w:jc w:val="both"/>
              <w:rPr>
                <w:sz w:val="24"/>
                <w:szCs w:val="24"/>
              </w:rPr>
            </w:pPr>
            <w:r w:rsidRPr="00CF0D65">
              <w:rPr>
                <w:sz w:val="24"/>
                <w:szCs w:val="24"/>
              </w:rPr>
              <w:t>юридическое лицо, в том числе орган государственной власти, иной государственный орган, орган местного самоуправления:</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ИНН (для российского юридического лица):</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номер регистрации (для иностранного юридического лица):</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адрес электронной почты (при наличии):</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наименование и реквизиты документа, подтверждающего полномочия представителя:</w:t>
            </w: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Документы, прилагаемые к заявлению:</w:t>
            </w: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Копия в количестве ___ экз., на ___ л.</w:t>
            </w: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Копия в количестве ___ экз., на ___ л.</w:t>
            </w: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Копия в количестве ___ экз., на ___ л.</w:t>
            </w:r>
          </w:p>
        </w:tc>
      </w:tr>
      <w:tr w:rsidR="00EC338F" w:rsidRPr="00CF0D65" w:rsidTr="008C084A">
        <w:tc>
          <w:tcPr>
            <w:tcW w:w="537" w:type="dxa"/>
            <w:vMerge w:val="restart"/>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right"/>
              <w:rPr>
                <w:sz w:val="24"/>
                <w:szCs w:val="24"/>
              </w:rPr>
            </w:pPr>
            <w:r w:rsidRPr="00CF0D65">
              <w:rPr>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Примечание:</w:t>
            </w: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vMerge/>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bl>
    <w:p w:rsidR="00EC338F" w:rsidRPr="00CF0D65" w:rsidRDefault="00EC338F" w:rsidP="00EC338F">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1992"/>
      </w:tblGrid>
      <w:tr w:rsidR="00EC338F" w:rsidRPr="00CF0D65" w:rsidTr="008C084A">
        <w:tc>
          <w:tcPr>
            <w:tcW w:w="6284" w:type="dxa"/>
            <w:gridSpan w:val="3"/>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1363"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5"/>
              <w:jc w:val="both"/>
              <w:rPr>
                <w:sz w:val="24"/>
                <w:szCs w:val="24"/>
              </w:rPr>
            </w:pPr>
            <w:r w:rsidRPr="00CF0D65">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ind w:left="10"/>
              <w:jc w:val="both"/>
              <w:rPr>
                <w:sz w:val="24"/>
                <w:szCs w:val="24"/>
              </w:rPr>
            </w:pPr>
            <w:r w:rsidRPr="00CF0D65">
              <w:rPr>
                <w:sz w:val="24"/>
                <w:szCs w:val="24"/>
              </w:rPr>
              <w:t>Всего листов ___</w:t>
            </w:r>
          </w:p>
        </w:tc>
      </w:tr>
      <w:tr w:rsidR="00EC338F" w:rsidRPr="00CF0D65" w:rsidTr="008C084A">
        <w:tc>
          <w:tcPr>
            <w:tcW w:w="6284" w:type="dxa"/>
            <w:gridSpan w:val="3"/>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c>
          <w:tcPr>
            <w:tcW w:w="1363" w:type="dxa"/>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c>
          <w:tcPr>
            <w:tcW w:w="1992" w:type="dxa"/>
            <w:tcBorders>
              <w:top w:val="single" w:sz="4" w:space="0" w:color="auto"/>
              <w:bottom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r w:rsidRPr="00CF0D65">
              <w:rPr>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EC338F" w:rsidRPr="00CF0D65" w:rsidTr="008C084A">
        <w:tc>
          <w:tcPr>
            <w:tcW w:w="537"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11</w:t>
            </w: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both"/>
              <w:rPr>
                <w:sz w:val="24"/>
                <w:szCs w:val="24"/>
              </w:rPr>
            </w:pPr>
            <w:r w:rsidRPr="00CF0D65">
              <w:rPr>
                <w:sz w:val="24"/>
                <w:szCs w:val="24"/>
              </w:rPr>
              <w:t>Настоящим также подтверждаю, что:</w:t>
            </w:r>
          </w:p>
          <w:p w:rsidR="00EC338F" w:rsidRPr="00CF0D65" w:rsidRDefault="00EC338F" w:rsidP="008C084A">
            <w:pPr>
              <w:autoSpaceDE w:val="0"/>
              <w:autoSpaceDN w:val="0"/>
              <w:adjustRightInd w:val="0"/>
              <w:rPr>
                <w:sz w:val="24"/>
                <w:szCs w:val="24"/>
              </w:rPr>
            </w:pPr>
            <w:r w:rsidRPr="00CF0D65">
              <w:rPr>
                <w:sz w:val="24"/>
                <w:szCs w:val="24"/>
              </w:rPr>
              <w:t>сведения, указанные в настоящем заявлении, на дату представления заявления достоверны;</w:t>
            </w:r>
          </w:p>
          <w:p w:rsidR="00EC338F" w:rsidRPr="00CF0D65" w:rsidRDefault="00EC338F" w:rsidP="008C084A">
            <w:pPr>
              <w:autoSpaceDE w:val="0"/>
              <w:autoSpaceDN w:val="0"/>
              <w:adjustRightInd w:val="0"/>
              <w:rPr>
                <w:sz w:val="24"/>
                <w:szCs w:val="24"/>
              </w:rPr>
            </w:pPr>
            <w:r w:rsidRPr="00CF0D65">
              <w:rPr>
                <w:sz w:val="24"/>
                <w:szCs w:val="24"/>
              </w:rPr>
              <w:t>представленные правоустанавливающий(</w:t>
            </w:r>
            <w:proofErr w:type="spellStart"/>
            <w:r w:rsidRPr="00CF0D65">
              <w:rPr>
                <w:sz w:val="24"/>
                <w:szCs w:val="24"/>
              </w:rPr>
              <w:t>ие</w:t>
            </w:r>
            <w:proofErr w:type="spellEnd"/>
            <w:r w:rsidRPr="00CF0D65">
              <w:rPr>
                <w:sz w:val="24"/>
                <w:szCs w:val="24"/>
              </w:rPr>
              <w:t xml:space="preserve">) документ(ы) и иные документы и содержащиеся в них сведения соответствуют установленным законодательством </w:t>
            </w:r>
            <w:r w:rsidRPr="00CF0D65">
              <w:rPr>
                <w:sz w:val="24"/>
                <w:szCs w:val="24"/>
              </w:rPr>
              <w:lastRenderedPageBreak/>
              <w:t>Российской Федерации требованиям.</w:t>
            </w:r>
          </w:p>
        </w:tc>
      </w:tr>
      <w:tr w:rsidR="00EC338F" w:rsidRPr="00CF0D65" w:rsidTr="008C084A">
        <w:tc>
          <w:tcPr>
            <w:tcW w:w="537"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lastRenderedPageBreak/>
              <w:t>12</w:t>
            </w:r>
          </w:p>
        </w:tc>
        <w:tc>
          <w:tcPr>
            <w:tcW w:w="5747"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Дата</w:t>
            </w:r>
          </w:p>
        </w:tc>
      </w:tr>
      <w:tr w:rsidR="00EC338F" w:rsidRPr="00CF0D65" w:rsidTr="008C084A">
        <w:tc>
          <w:tcPr>
            <w:tcW w:w="537"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2358" w:type="dxa"/>
            <w:tcBorders>
              <w:top w:val="single" w:sz="4" w:space="0" w:color="auto"/>
              <w:left w:val="single" w:sz="4" w:space="0" w:color="auto"/>
              <w:bottom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_________________</w:t>
            </w:r>
          </w:p>
          <w:p w:rsidR="00EC338F" w:rsidRPr="00CF0D65" w:rsidRDefault="00EC338F" w:rsidP="008C084A">
            <w:pPr>
              <w:autoSpaceDE w:val="0"/>
              <w:autoSpaceDN w:val="0"/>
              <w:adjustRightInd w:val="0"/>
              <w:jc w:val="center"/>
              <w:rPr>
                <w:sz w:val="24"/>
                <w:szCs w:val="24"/>
              </w:rPr>
            </w:pPr>
            <w:r w:rsidRPr="00CF0D65">
              <w:rPr>
                <w:sz w:val="24"/>
                <w:szCs w:val="24"/>
              </w:rPr>
              <w:t>(подпись)</w:t>
            </w:r>
          </w:p>
        </w:tc>
        <w:tc>
          <w:tcPr>
            <w:tcW w:w="3389" w:type="dxa"/>
            <w:tcBorders>
              <w:top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center"/>
              <w:rPr>
                <w:sz w:val="24"/>
                <w:szCs w:val="24"/>
              </w:rPr>
            </w:pPr>
            <w:r w:rsidRPr="00CF0D65">
              <w:rPr>
                <w:sz w:val="24"/>
                <w:szCs w:val="24"/>
              </w:rPr>
              <w:t>_______________________</w:t>
            </w:r>
          </w:p>
          <w:p w:rsidR="00EC338F" w:rsidRPr="00CF0D65" w:rsidRDefault="00EC338F" w:rsidP="008C084A">
            <w:pPr>
              <w:autoSpaceDE w:val="0"/>
              <w:autoSpaceDN w:val="0"/>
              <w:adjustRightInd w:val="0"/>
              <w:jc w:val="center"/>
              <w:rPr>
                <w:sz w:val="24"/>
                <w:szCs w:val="24"/>
              </w:rPr>
            </w:pPr>
            <w:r w:rsidRPr="00CF0D65">
              <w:rPr>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vAlign w:val="center"/>
          </w:tcPr>
          <w:p w:rsidR="00EC338F" w:rsidRPr="00CF0D65" w:rsidRDefault="00EC338F" w:rsidP="008C084A">
            <w:pPr>
              <w:autoSpaceDE w:val="0"/>
              <w:autoSpaceDN w:val="0"/>
              <w:adjustRightInd w:val="0"/>
              <w:jc w:val="both"/>
              <w:rPr>
                <w:sz w:val="24"/>
                <w:szCs w:val="24"/>
              </w:rPr>
            </w:pPr>
            <w:r w:rsidRPr="00CF0D65">
              <w:rPr>
                <w:sz w:val="24"/>
                <w:szCs w:val="24"/>
              </w:rPr>
              <w:t>"__" ___________ ____ г.</w:t>
            </w:r>
          </w:p>
        </w:tc>
      </w:tr>
      <w:tr w:rsidR="00EC338F" w:rsidRPr="00CF0D65" w:rsidTr="008C084A">
        <w:tc>
          <w:tcPr>
            <w:tcW w:w="537" w:type="dxa"/>
            <w:tcBorders>
              <w:top w:val="single" w:sz="4" w:space="0" w:color="auto"/>
              <w:left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13</w:t>
            </w: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Отметка специалиста, принявшего заявление и приложенные к нему документы:</w:t>
            </w:r>
          </w:p>
        </w:tc>
      </w:tr>
      <w:tr w:rsidR="00EC338F" w:rsidRPr="00CF0D65" w:rsidTr="008C084A">
        <w:tc>
          <w:tcPr>
            <w:tcW w:w="537"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tcBorders>
              <w:left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r w:rsidR="00EC338F" w:rsidRPr="00CF0D65" w:rsidTr="008C084A">
        <w:tc>
          <w:tcPr>
            <w:tcW w:w="537" w:type="dxa"/>
            <w:tcBorders>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rPr>
                <w:sz w:val="24"/>
                <w:szCs w:val="24"/>
              </w:rPr>
            </w:pPr>
          </w:p>
        </w:tc>
      </w:tr>
    </w:tbl>
    <w:p w:rsidR="00EC338F" w:rsidRPr="00CF0D65" w:rsidRDefault="00EC338F" w:rsidP="00EC338F">
      <w:pPr>
        <w:autoSpaceDE w:val="0"/>
        <w:autoSpaceDN w:val="0"/>
        <w:adjustRightInd w:val="0"/>
        <w:jc w:val="both"/>
        <w:rPr>
          <w:sz w:val="24"/>
          <w:szCs w:val="24"/>
        </w:rPr>
      </w:pPr>
    </w:p>
    <w:p w:rsidR="00EC338F" w:rsidRPr="00CF0D65" w:rsidRDefault="00EC338F" w:rsidP="00EC338F">
      <w:pPr>
        <w:autoSpaceDE w:val="0"/>
        <w:autoSpaceDN w:val="0"/>
        <w:adjustRightInd w:val="0"/>
        <w:ind w:firstLine="540"/>
        <w:jc w:val="both"/>
        <w:rPr>
          <w:sz w:val="24"/>
          <w:szCs w:val="24"/>
        </w:rPr>
      </w:pPr>
      <w:r w:rsidRPr="00CF0D65">
        <w:rPr>
          <w:sz w:val="24"/>
          <w:szCs w:val="24"/>
        </w:rPr>
        <w:t>--------------------------------</w:t>
      </w:r>
    </w:p>
    <w:p w:rsidR="00EC338F" w:rsidRPr="00CF0D65" w:rsidRDefault="00EC338F" w:rsidP="00EC338F">
      <w:pPr>
        <w:autoSpaceDE w:val="0"/>
        <w:autoSpaceDN w:val="0"/>
        <w:adjustRightInd w:val="0"/>
        <w:ind w:firstLine="540"/>
        <w:jc w:val="both"/>
        <w:rPr>
          <w:sz w:val="24"/>
          <w:szCs w:val="24"/>
        </w:rPr>
      </w:pPr>
      <w:bookmarkStart w:id="4" w:name="Par518"/>
      <w:bookmarkEnd w:id="4"/>
      <w:r w:rsidRPr="00CF0D65">
        <w:rPr>
          <w:sz w:val="24"/>
          <w:szCs w:val="24"/>
        </w:rPr>
        <w:t>&lt;1&gt; Строка дублируется для каждого объединенного земельного участка.</w:t>
      </w:r>
    </w:p>
    <w:p w:rsidR="00EC338F" w:rsidRPr="00CF0D65" w:rsidRDefault="00EC338F" w:rsidP="00EC338F">
      <w:pPr>
        <w:autoSpaceDE w:val="0"/>
        <w:autoSpaceDN w:val="0"/>
        <w:adjustRightInd w:val="0"/>
        <w:ind w:firstLine="540"/>
        <w:jc w:val="both"/>
        <w:rPr>
          <w:sz w:val="24"/>
          <w:szCs w:val="24"/>
        </w:rPr>
      </w:pPr>
      <w:bookmarkStart w:id="5" w:name="Par519"/>
      <w:bookmarkEnd w:id="5"/>
      <w:r w:rsidRPr="00CF0D65">
        <w:rPr>
          <w:sz w:val="24"/>
          <w:szCs w:val="24"/>
        </w:rPr>
        <w:t>&lt;2&gt; Строка дублируется для каждого перераспределенного земельного участка.</w:t>
      </w:r>
    </w:p>
    <w:p w:rsidR="00EC338F" w:rsidRPr="00CF0D65" w:rsidRDefault="00EC338F" w:rsidP="00EC338F">
      <w:pPr>
        <w:autoSpaceDE w:val="0"/>
        <w:autoSpaceDN w:val="0"/>
        <w:adjustRightInd w:val="0"/>
        <w:ind w:firstLine="540"/>
        <w:jc w:val="both"/>
        <w:rPr>
          <w:sz w:val="24"/>
          <w:szCs w:val="24"/>
        </w:rPr>
      </w:pPr>
      <w:bookmarkStart w:id="6" w:name="Par520"/>
      <w:bookmarkEnd w:id="6"/>
      <w:r w:rsidRPr="00CF0D65">
        <w:rPr>
          <w:sz w:val="24"/>
          <w:szCs w:val="24"/>
        </w:rPr>
        <w:t>&lt;3&gt; Строка дублируется для каждого разделенного помещения.</w:t>
      </w:r>
    </w:p>
    <w:p w:rsidR="00EC338F" w:rsidRPr="00CF0D65" w:rsidRDefault="00EC338F" w:rsidP="00EC338F">
      <w:pPr>
        <w:autoSpaceDE w:val="0"/>
        <w:autoSpaceDN w:val="0"/>
        <w:adjustRightInd w:val="0"/>
        <w:ind w:firstLine="540"/>
        <w:jc w:val="both"/>
        <w:rPr>
          <w:sz w:val="24"/>
          <w:szCs w:val="24"/>
        </w:rPr>
      </w:pPr>
      <w:bookmarkStart w:id="7" w:name="Par521"/>
      <w:bookmarkEnd w:id="7"/>
      <w:r w:rsidRPr="00CF0D65">
        <w:rPr>
          <w:sz w:val="24"/>
          <w:szCs w:val="24"/>
        </w:rPr>
        <w:t>&lt;4&gt; Строка дублируется для каждого объединенного помещения.</w:t>
      </w:r>
    </w:p>
    <w:p w:rsidR="00EC338F" w:rsidRPr="00CF0D65" w:rsidRDefault="00EC338F" w:rsidP="00EC338F">
      <w:pPr>
        <w:autoSpaceDE w:val="0"/>
        <w:autoSpaceDN w:val="0"/>
        <w:adjustRightInd w:val="0"/>
        <w:ind w:firstLine="540"/>
        <w:jc w:val="both"/>
        <w:rPr>
          <w:sz w:val="24"/>
          <w:szCs w:val="24"/>
        </w:rPr>
      </w:pPr>
    </w:p>
    <w:p w:rsidR="00EC338F" w:rsidRPr="00CF0D65" w:rsidRDefault="00EC338F" w:rsidP="00EC338F">
      <w:pPr>
        <w:autoSpaceDE w:val="0"/>
        <w:autoSpaceDN w:val="0"/>
        <w:adjustRightInd w:val="0"/>
        <w:ind w:firstLine="540"/>
        <w:jc w:val="both"/>
        <w:rPr>
          <w:sz w:val="24"/>
          <w:szCs w:val="24"/>
        </w:rPr>
      </w:pPr>
      <w:r w:rsidRPr="00CF0D65">
        <w:rPr>
          <w:sz w:val="24"/>
          <w:szCs w:val="24"/>
        </w:rPr>
        <w:t>Примечание.</w:t>
      </w:r>
    </w:p>
    <w:p w:rsidR="00EC338F" w:rsidRPr="00CF0D65" w:rsidRDefault="00EC338F" w:rsidP="00EC338F">
      <w:pPr>
        <w:autoSpaceDE w:val="0"/>
        <w:autoSpaceDN w:val="0"/>
        <w:adjustRightInd w:val="0"/>
        <w:ind w:firstLine="540"/>
        <w:jc w:val="both"/>
        <w:rPr>
          <w:sz w:val="24"/>
          <w:szCs w:val="24"/>
        </w:rPr>
      </w:pPr>
      <w:r w:rsidRPr="00CF0D65">
        <w:rPr>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EC338F" w:rsidRPr="00CF0D65" w:rsidRDefault="00EC338F" w:rsidP="00EC338F">
      <w:pPr>
        <w:autoSpaceDE w:val="0"/>
        <w:autoSpaceDN w:val="0"/>
        <w:adjustRightInd w:val="0"/>
        <w:ind w:firstLine="540"/>
        <w:jc w:val="both"/>
        <w:rPr>
          <w:sz w:val="24"/>
          <w:szCs w:val="24"/>
        </w:rPr>
      </w:pPr>
      <w:r w:rsidRPr="00CF0D65">
        <w:rPr>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EC338F" w:rsidRPr="00CF0D65" w:rsidRDefault="00EC338F" w:rsidP="00EC338F">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EC338F" w:rsidRPr="00CF0D65" w:rsidTr="008C084A">
        <w:tc>
          <w:tcPr>
            <w:tcW w:w="564" w:type="dxa"/>
            <w:tcBorders>
              <w:right w:val="single" w:sz="4" w:space="0" w:color="auto"/>
            </w:tcBorders>
          </w:tcPr>
          <w:p w:rsidR="00EC338F" w:rsidRPr="00CF0D65" w:rsidRDefault="00EC338F" w:rsidP="008C084A">
            <w:pPr>
              <w:autoSpaceDE w:val="0"/>
              <w:autoSpaceDN w:val="0"/>
              <w:adjustRightInd w:val="0"/>
              <w:jc w:val="right"/>
              <w:rPr>
                <w:sz w:val="24"/>
                <w:szCs w:val="24"/>
              </w:rPr>
            </w:pPr>
            <w:bookmarkStart w:id="8" w:name="Par527"/>
            <w:bookmarkEnd w:id="8"/>
            <w:r w:rsidRPr="00CF0D65">
              <w:rPr>
                <w:sz w:val="24"/>
                <w:szCs w:val="24"/>
              </w:rPr>
              <w:t>(</w:t>
            </w:r>
          </w:p>
        </w:tc>
        <w:tc>
          <w:tcPr>
            <w:tcW w:w="546" w:type="dxa"/>
            <w:tcBorders>
              <w:top w:val="single" w:sz="4" w:space="0" w:color="auto"/>
              <w:left w:val="single" w:sz="4" w:space="0" w:color="auto"/>
              <w:bottom w:val="single" w:sz="4" w:space="0" w:color="auto"/>
              <w:right w:val="single" w:sz="4" w:space="0" w:color="auto"/>
            </w:tcBorders>
          </w:tcPr>
          <w:p w:rsidR="00EC338F" w:rsidRPr="00CF0D65" w:rsidRDefault="00EC338F" w:rsidP="008C084A">
            <w:pPr>
              <w:autoSpaceDE w:val="0"/>
              <w:autoSpaceDN w:val="0"/>
              <w:adjustRightInd w:val="0"/>
              <w:jc w:val="center"/>
              <w:rPr>
                <w:sz w:val="24"/>
                <w:szCs w:val="24"/>
              </w:rPr>
            </w:pPr>
            <w:r w:rsidRPr="00CF0D65">
              <w:rPr>
                <w:sz w:val="24"/>
                <w:szCs w:val="24"/>
              </w:rPr>
              <w:t>V</w:t>
            </w:r>
          </w:p>
        </w:tc>
        <w:tc>
          <w:tcPr>
            <w:tcW w:w="546" w:type="dxa"/>
            <w:tcBorders>
              <w:left w:val="single" w:sz="4" w:space="0" w:color="auto"/>
            </w:tcBorders>
          </w:tcPr>
          <w:p w:rsidR="00EC338F" w:rsidRPr="00CF0D65" w:rsidRDefault="00EC338F" w:rsidP="008C084A">
            <w:pPr>
              <w:autoSpaceDE w:val="0"/>
              <w:autoSpaceDN w:val="0"/>
              <w:adjustRightInd w:val="0"/>
              <w:rPr>
                <w:sz w:val="24"/>
                <w:szCs w:val="24"/>
              </w:rPr>
            </w:pPr>
            <w:r w:rsidRPr="00CF0D65">
              <w:rPr>
                <w:sz w:val="24"/>
                <w:szCs w:val="24"/>
              </w:rPr>
              <w:t>).</w:t>
            </w:r>
          </w:p>
        </w:tc>
      </w:tr>
    </w:tbl>
    <w:p w:rsidR="00EC338F" w:rsidRPr="00CF0D65" w:rsidRDefault="00EC338F" w:rsidP="00EC338F">
      <w:pPr>
        <w:autoSpaceDE w:val="0"/>
        <w:autoSpaceDN w:val="0"/>
        <w:adjustRightInd w:val="0"/>
        <w:jc w:val="both"/>
        <w:rPr>
          <w:sz w:val="24"/>
          <w:szCs w:val="24"/>
        </w:rPr>
      </w:pPr>
    </w:p>
    <w:p w:rsidR="00EC338F" w:rsidRPr="00CF0D65" w:rsidRDefault="00EC338F" w:rsidP="00EC338F">
      <w:pPr>
        <w:autoSpaceDE w:val="0"/>
        <w:autoSpaceDN w:val="0"/>
        <w:adjustRightInd w:val="0"/>
        <w:ind w:firstLine="540"/>
        <w:jc w:val="both"/>
        <w:rPr>
          <w:sz w:val="24"/>
          <w:szCs w:val="24"/>
        </w:rPr>
      </w:pPr>
      <w:r w:rsidRPr="00CF0D65">
        <w:rPr>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EC338F" w:rsidRDefault="00EC338F" w:rsidP="00EC338F">
      <w:pPr>
        <w:rPr>
          <w:sz w:val="24"/>
          <w:szCs w:val="24"/>
        </w:rPr>
      </w:pPr>
    </w:p>
    <w:p w:rsidR="00EC338F" w:rsidRDefault="00EC338F" w:rsidP="00EC338F">
      <w:pPr>
        <w:rPr>
          <w:sz w:val="24"/>
          <w:szCs w:val="24"/>
        </w:rPr>
      </w:pPr>
    </w:p>
    <w:p w:rsidR="00EC338F" w:rsidRDefault="00EC338F" w:rsidP="00EC338F">
      <w:pPr>
        <w:rPr>
          <w:sz w:val="24"/>
          <w:szCs w:val="24"/>
        </w:rPr>
      </w:pPr>
    </w:p>
    <w:p w:rsidR="00EC338F" w:rsidRDefault="00EC338F" w:rsidP="00EC338F">
      <w:pPr>
        <w:rPr>
          <w:sz w:val="24"/>
          <w:szCs w:val="24"/>
        </w:rPr>
      </w:pPr>
    </w:p>
    <w:p w:rsidR="00EC338F" w:rsidRDefault="00EC338F" w:rsidP="00EC338F">
      <w:pPr>
        <w:rPr>
          <w:sz w:val="24"/>
          <w:szCs w:val="24"/>
        </w:rPr>
      </w:pPr>
    </w:p>
    <w:p w:rsidR="00EC338F" w:rsidRDefault="00EC338F" w:rsidP="00EC338F">
      <w:pPr>
        <w:rPr>
          <w:sz w:val="24"/>
          <w:szCs w:val="24"/>
        </w:rPr>
      </w:pPr>
    </w:p>
    <w:p w:rsidR="00EC338F" w:rsidRPr="00285851" w:rsidRDefault="00EC338F" w:rsidP="00EC338F">
      <w:pPr>
        <w:jc w:val="right"/>
        <w:rPr>
          <w:sz w:val="24"/>
          <w:szCs w:val="24"/>
        </w:rPr>
      </w:pPr>
      <w:r w:rsidRPr="00285851">
        <w:rPr>
          <w:sz w:val="24"/>
          <w:szCs w:val="24"/>
        </w:rPr>
        <w:t xml:space="preserve">   Приложение № 2</w:t>
      </w:r>
    </w:p>
    <w:p w:rsidR="00EC338F" w:rsidRPr="00285851" w:rsidRDefault="00EC338F" w:rsidP="00EC338F">
      <w:pPr>
        <w:jc w:val="right"/>
        <w:rPr>
          <w:sz w:val="24"/>
          <w:szCs w:val="24"/>
        </w:rPr>
      </w:pPr>
      <w:r w:rsidRPr="00285851">
        <w:rPr>
          <w:sz w:val="24"/>
          <w:szCs w:val="24"/>
        </w:rPr>
        <w:t>к административному регламенту</w:t>
      </w:r>
    </w:p>
    <w:p w:rsidR="00EC338F"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1"/>
          <w:sz w:val="24"/>
          <w:szCs w:val="24"/>
        </w:rPr>
      </w:pPr>
    </w:p>
    <w:p w:rsidR="00EC338F"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1"/>
          <w:sz w:val="24"/>
          <w:szCs w:val="24"/>
        </w:rPr>
      </w:pPr>
      <w:r w:rsidRPr="00F757CB">
        <w:rPr>
          <w:b/>
          <w:kern w:val="1"/>
          <w:sz w:val="24"/>
          <w:szCs w:val="24"/>
        </w:rPr>
        <w:t>БЛОК-СХЕМА</w:t>
      </w:r>
    </w:p>
    <w:p w:rsidR="00EC338F" w:rsidRPr="00110D60" w:rsidRDefault="00EC338F" w:rsidP="00EC338F">
      <w:pPr>
        <w:jc w:val="center"/>
        <w:rPr>
          <w:b/>
          <w:kern w:val="1"/>
          <w:sz w:val="24"/>
          <w:szCs w:val="24"/>
        </w:rPr>
      </w:pPr>
      <w:r w:rsidRPr="00F757CB">
        <w:rPr>
          <w:b/>
          <w:kern w:val="1"/>
          <w:sz w:val="24"/>
          <w:szCs w:val="24"/>
        </w:rPr>
        <w:t xml:space="preserve">ПОСЛЕДОВАТЕЛЬНОСТИ ДЕЙСТВИЙ ПРИ ПРЕДОСТАВЛЕНИИ МУНИЦИПАЛЬНОЙ УСЛУГИ </w:t>
      </w:r>
      <w:r w:rsidRPr="006538B0">
        <w:rPr>
          <w:b/>
          <w:bCs/>
          <w:color w:val="000000"/>
          <w:sz w:val="26"/>
          <w:szCs w:val="26"/>
        </w:rPr>
        <w:t>«</w:t>
      </w:r>
      <w:r w:rsidRPr="00110D60">
        <w:rPr>
          <w:b/>
          <w:sz w:val="26"/>
          <w:szCs w:val="26"/>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r w:rsidRPr="00110D60">
        <w:rPr>
          <w:b/>
          <w:bCs/>
          <w:sz w:val="26"/>
          <w:szCs w:val="26"/>
          <w:lang w:eastAsia="en-US"/>
        </w:rPr>
        <w:t>»</w:t>
      </w:r>
    </w:p>
    <w:p w:rsidR="00EC338F" w:rsidRPr="00110D60"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kern w:val="1"/>
          <w:sz w:val="24"/>
          <w:szCs w:val="24"/>
        </w:rPr>
      </w:pPr>
      <w:r>
        <w:rPr>
          <w:noProof/>
          <w:kern w:val="1"/>
          <w:sz w:val="24"/>
          <w:szCs w:val="24"/>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76200</wp:posOffset>
                </wp:positionV>
                <wp:extent cx="5372100" cy="441325"/>
                <wp:effectExtent l="9525" t="10160" r="9525" b="571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EC338F" w:rsidRPr="00F757CB" w:rsidRDefault="00EC338F" w:rsidP="00EC338F">
                            <w:pPr>
                              <w:jc w:val="center"/>
                              <w:rPr>
                                <w:sz w:val="24"/>
                                <w:szCs w:val="24"/>
                              </w:rPr>
                            </w:pPr>
                            <w:r w:rsidRPr="00F757CB">
                              <w:rPr>
                                <w:sz w:val="24"/>
                                <w:szCs w:val="24"/>
                              </w:rPr>
                              <w:t>Обращение заявителя с заявлением и документами, необходимыми для предоставления муниципальной услуги</w:t>
                            </w:r>
                          </w:p>
                          <w:p w:rsidR="00EC338F" w:rsidRPr="00F757CB" w:rsidRDefault="00EC338F" w:rsidP="00EC33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6" style="position:absolute;margin-left:18pt;margin-top:6pt;width:423pt;height:3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">
                <v:textbox>
                  <w:txbxContent>
                    <w:p w:rsidR="00EC338F" w:rsidRPr="00F757CB" w:rsidRDefault="00EC338F" w:rsidP="00EC338F">
                      <w:pPr>
                        <w:jc w:val="center"/>
                        <w:rPr>
                          <w:sz w:val="24"/>
                          <w:szCs w:val="24"/>
                        </w:rPr>
                      </w:pPr>
                      <w:r w:rsidRPr="00F757CB">
                        <w:rPr>
                          <w:sz w:val="24"/>
                          <w:szCs w:val="24"/>
                        </w:rPr>
                        <w:t>Обращение заявителя с заявлением и документами, необходимыми для предоставления муниципальной услуги</w:t>
                      </w:r>
                    </w:p>
                    <w:p w:rsidR="00EC338F" w:rsidRPr="00F757CB" w:rsidRDefault="00EC338F" w:rsidP="00EC338F"/>
                  </w:txbxContent>
                </v:textbox>
              </v:rect>
            </w:pict>
          </mc:Fallback>
        </mc:AlternateContent>
      </w:r>
    </w:p>
    <w:p w:rsidR="00EC338F" w:rsidRPr="00110D60"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67456" behindDoc="0" locked="0" layoutInCell="1" allowOverlap="1">
                <wp:simplePos x="0" y="0"/>
                <wp:positionH relativeFrom="column">
                  <wp:posOffset>4343400</wp:posOffset>
                </wp:positionH>
                <wp:positionV relativeFrom="paragraph">
                  <wp:posOffset>167005</wp:posOffset>
                </wp:positionV>
                <wp:extent cx="635" cy="289560"/>
                <wp:effectExtent l="76200" t="13335" r="75565" b="2095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342pt;margin-top:13.15pt;width:.05pt;height:2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44p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">
                <v:stroke endarrow="open"/>
              </v:shape>
            </w:pict>
          </mc:Fallback>
        </mc:AlternateContent>
      </w:r>
      <w:r>
        <w:rPr>
          <w:noProof/>
          <w:kern w:val="1"/>
          <w:sz w:val="24"/>
          <w:szCs w:val="24"/>
        </w:rPr>
        <mc:AlternateContent>
          <mc:Choice Requires="wps">
            <w:drawing>
              <wp:anchor distT="0" distB="0" distL="114300" distR="114300" simplePos="0" relativeHeight="251666432" behindDoc="0" locked="0" layoutInCell="1" allowOverlap="1">
                <wp:simplePos x="0" y="0"/>
                <wp:positionH relativeFrom="column">
                  <wp:posOffset>1143000</wp:posOffset>
                </wp:positionH>
                <wp:positionV relativeFrom="paragraph">
                  <wp:posOffset>167005</wp:posOffset>
                </wp:positionV>
                <wp:extent cx="635" cy="289560"/>
                <wp:effectExtent l="76200" t="13335" r="75565" b="2095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90pt;margin-top:13.15pt;width:.05pt;height:2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69504" behindDoc="0" locked="0" layoutInCell="1" allowOverlap="1">
                <wp:simplePos x="0" y="0"/>
                <wp:positionH relativeFrom="column">
                  <wp:posOffset>276225</wp:posOffset>
                </wp:positionH>
                <wp:positionV relativeFrom="paragraph">
                  <wp:posOffset>106045</wp:posOffset>
                </wp:positionV>
                <wp:extent cx="5372100" cy="255270"/>
                <wp:effectExtent l="9525" t="9525" r="9525" b="1143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55270"/>
                        </a:xfrm>
                        <a:prstGeom prst="rect">
                          <a:avLst/>
                        </a:prstGeom>
                        <a:solidFill>
                          <a:srgbClr val="FFFFFF"/>
                        </a:solidFill>
                        <a:ln w="9525">
                          <a:solidFill>
                            <a:srgbClr val="000000"/>
                          </a:solidFill>
                          <a:miter lim="800000"/>
                          <a:headEnd/>
                          <a:tailEnd/>
                        </a:ln>
                      </wps:spPr>
                      <wps:txbx>
                        <w:txbxContent>
                          <w:p w:rsidR="00EC338F" w:rsidRPr="00F757CB" w:rsidRDefault="00EC338F" w:rsidP="00EC338F">
                            <w:pPr>
                              <w:jc w:val="center"/>
                              <w:rPr>
                                <w:sz w:val="24"/>
                                <w:szCs w:val="24"/>
                              </w:rPr>
                            </w:pPr>
                            <w:r w:rsidRPr="00F757CB">
                              <w:rPr>
                                <w:sz w:val="24"/>
                                <w:szCs w:val="24"/>
                              </w:rPr>
                              <w:t xml:space="preserve">Проверка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7" style="position:absolute;margin-left:21.75pt;margin-top:8.35pt;width:423pt;height:2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">
                <v:textbox>
                  <w:txbxContent>
                    <w:p w:rsidR="00EC338F" w:rsidRPr="00F757CB" w:rsidRDefault="00EC338F" w:rsidP="00EC338F">
                      <w:pPr>
                        <w:jc w:val="center"/>
                        <w:rPr>
                          <w:sz w:val="24"/>
                          <w:szCs w:val="24"/>
                        </w:rPr>
                      </w:pPr>
                      <w:r w:rsidRPr="00F757CB">
                        <w:rPr>
                          <w:sz w:val="24"/>
                          <w:szCs w:val="24"/>
                        </w:rPr>
                        <w:t xml:space="preserve">Проверка документов </w:t>
                      </w:r>
                    </w:p>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1552" behindDoc="0" locked="0" layoutInCell="1" allowOverlap="1">
                <wp:simplePos x="0" y="0"/>
                <wp:positionH relativeFrom="column">
                  <wp:posOffset>1143635</wp:posOffset>
                </wp:positionH>
                <wp:positionV relativeFrom="paragraph">
                  <wp:posOffset>10795</wp:posOffset>
                </wp:positionV>
                <wp:extent cx="635" cy="289560"/>
                <wp:effectExtent l="76835" t="7620" r="74930" b="1714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90.05pt;margin-top:.85pt;width:.05pt;height:2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8a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2576" behindDoc="0" locked="0" layoutInCell="1" allowOverlap="1">
                <wp:simplePos x="0" y="0"/>
                <wp:positionH relativeFrom="column">
                  <wp:posOffset>2498090</wp:posOffset>
                </wp:positionH>
                <wp:positionV relativeFrom="paragraph">
                  <wp:posOffset>125095</wp:posOffset>
                </wp:positionV>
                <wp:extent cx="765810" cy="495935"/>
                <wp:effectExtent l="2540" t="1905" r="3175" b="0"/>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4959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C338F" w:rsidRPr="00A126FA" w:rsidRDefault="00EC338F" w:rsidP="00EC338F">
                            <w:r>
                              <w:t xml:space="preserve">    </w:t>
                            </w:r>
                            <w:r w:rsidRPr="00A126FA">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8" o:spid="_x0000_s1028" type="#_x0000_t202" style="position:absolute;margin-left:196.7pt;margin-top:9.85pt;width:60.3pt;height:3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" filled="f" stroked="f">
                <v:textbox>
                  <w:txbxContent>
                    <w:p w:rsidR="00EC338F" w:rsidRPr="00A126FA" w:rsidRDefault="00EC338F" w:rsidP="00EC338F">
                      <w:r>
                        <w:t xml:space="preserve">    </w:t>
                      </w:r>
                      <w:r w:rsidRPr="00A126FA">
                        <w:t>да</w:t>
                      </w:r>
                    </w:p>
                  </w:txbxContent>
                </v:textbox>
              </v:shape>
            </w:pict>
          </mc:Fallback>
        </mc:AlternateContent>
      </w:r>
      <w:r>
        <w:rPr>
          <w:noProof/>
          <w:kern w:val="1"/>
          <w:sz w:val="24"/>
          <w:szCs w:val="24"/>
        </w:rPr>
        <mc:AlternateContent>
          <mc:Choice Requires="wps">
            <w:drawing>
              <wp:anchor distT="0" distB="0" distL="114300" distR="114300" simplePos="0" relativeHeight="251665408" behindDoc="0" locked="0" layoutInCell="1" allowOverlap="1">
                <wp:simplePos x="0" y="0"/>
                <wp:positionH relativeFrom="column">
                  <wp:posOffset>3124200</wp:posOffset>
                </wp:positionH>
                <wp:positionV relativeFrom="paragraph">
                  <wp:posOffset>125095</wp:posOffset>
                </wp:positionV>
                <wp:extent cx="2819400" cy="457200"/>
                <wp:effectExtent l="9525" t="11430" r="9525" b="762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9" style="position:absolute;margin-left:246pt;margin-top:9.85pt;width:222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">
                <v:textbox>
                  <w:txbxContent>
                    <w:p w:rsidR="00EC338F" w:rsidRPr="002F4231" w:rsidRDefault="00EC338F" w:rsidP="00EC338F">
                      <w:pPr>
                        <w:jc w:val="center"/>
                        <w:rPr>
                          <w:sz w:val="24"/>
                          <w:szCs w:val="24"/>
                        </w:rPr>
                      </w:pPr>
                      <w:r w:rsidRPr="002F4231">
                        <w:rPr>
                          <w:sz w:val="24"/>
                          <w:szCs w:val="24"/>
                        </w:rPr>
                        <w:t>Отказ в приеме документов</w:t>
                      </w:r>
                    </w:p>
                  </w:txbxContent>
                </v:textbox>
              </v:rect>
            </w:pict>
          </mc:Fallback>
        </mc:AlternateContent>
      </w:r>
      <w:r>
        <w:rPr>
          <w:noProof/>
          <w:kern w:val="1"/>
          <w:sz w:val="24"/>
          <w:szCs w:val="24"/>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125095</wp:posOffset>
                </wp:positionV>
                <wp:extent cx="2895600" cy="457200"/>
                <wp:effectExtent l="9525" t="11430" r="9525" b="762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57200"/>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Имеются основания для отказа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0" style="position:absolute;margin-left:-27pt;margin-top:9.85pt;width:228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">
                <v:textbox>
                  <w:txbxContent>
                    <w:p w:rsidR="00EC338F" w:rsidRPr="002F4231" w:rsidRDefault="00EC338F" w:rsidP="00EC338F">
                      <w:pPr>
                        <w:jc w:val="center"/>
                        <w:rPr>
                          <w:sz w:val="24"/>
                          <w:szCs w:val="24"/>
                        </w:rPr>
                      </w:pPr>
                      <w:r w:rsidRPr="002F4231">
                        <w:rPr>
                          <w:sz w:val="24"/>
                          <w:szCs w:val="24"/>
                        </w:rPr>
                        <w:t>Имеются основания для отказа в приеме документов</w:t>
                      </w:r>
                    </w:p>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kern w:val="1"/>
          <w:sz w:val="24"/>
          <w:szCs w:val="24"/>
        </w:rPr>
        <w:t>да</w: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0528" behindDoc="0" locked="0" layoutInCell="1" allowOverlap="1">
                <wp:simplePos x="0" y="0"/>
                <wp:positionH relativeFrom="column">
                  <wp:posOffset>2552700</wp:posOffset>
                </wp:positionH>
                <wp:positionV relativeFrom="paragraph">
                  <wp:posOffset>26035</wp:posOffset>
                </wp:positionV>
                <wp:extent cx="571500" cy="0"/>
                <wp:effectExtent l="9525" t="72390" r="19050" b="8001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201pt;margin-top:2.05pt;width:4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3600" behindDoc="0" locked="0" layoutInCell="1" allowOverlap="1">
                <wp:simplePos x="0" y="0"/>
                <wp:positionH relativeFrom="column">
                  <wp:posOffset>1028700</wp:posOffset>
                </wp:positionH>
                <wp:positionV relativeFrom="paragraph">
                  <wp:posOffset>56515</wp:posOffset>
                </wp:positionV>
                <wp:extent cx="1156335" cy="422275"/>
                <wp:effectExtent l="0" t="1905" r="0" b="444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6335" cy="422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C338F" w:rsidRPr="00A126FA" w:rsidRDefault="00EC338F" w:rsidP="00EC338F">
                            <w:r>
                              <w:t xml:space="preserve">       </w:t>
                            </w:r>
                            <w:r w:rsidRPr="00A126FA">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24" o:spid="_x0000_s1031" type="#_x0000_t202" style="position:absolute;margin-left:81pt;margin-top:4.45pt;width:91.05pt;height:3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" filled="f" stroked="f">
                <v:textbox>
                  <w:txbxContent>
                    <w:p w:rsidR="00EC338F" w:rsidRPr="00A126FA" w:rsidRDefault="00EC338F" w:rsidP="00EC338F">
                      <w:r>
                        <w:t xml:space="preserve">       </w:t>
                      </w:r>
                      <w:r w:rsidRPr="00A126FA">
                        <w:t>нет</w:t>
                      </w:r>
                    </w:p>
                  </w:txbxContent>
                </v:textbox>
              </v:shape>
            </w:pict>
          </mc:Fallback>
        </mc:AlternateContent>
      </w:r>
      <w:r>
        <w:rPr>
          <w:noProof/>
          <w:kern w:val="1"/>
          <w:sz w:val="24"/>
          <w:szCs w:val="24"/>
        </w:rPr>
        <mc:AlternateContent>
          <mc:Choice Requires="wps">
            <w:drawing>
              <wp:anchor distT="0" distB="0" distL="114300" distR="114300" simplePos="0" relativeHeight="251661312" behindDoc="0" locked="0" layoutInCell="1" allowOverlap="1">
                <wp:simplePos x="0" y="0"/>
                <wp:positionH relativeFrom="column">
                  <wp:posOffset>1141730</wp:posOffset>
                </wp:positionH>
                <wp:positionV relativeFrom="paragraph">
                  <wp:posOffset>56515</wp:posOffset>
                </wp:positionV>
                <wp:extent cx="0" cy="228600"/>
                <wp:effectExtent l="74930" t="11430" r="77470" b="1714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89.9pt;margin-top:4.45pt;width:0;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109855</wp:posOffset>
                </wp:positionV>
                <wp:extent cx="2857500" cy="321945"/>
                <wp:effectExtent l="9525" t="11430" r="9525" b="952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321945"/>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 xml:space="preserve">Прием и регистрация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2" style="position:absolute;margin-left:-24pt;margin-top:8.65pt;width:225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">
                <v:textbox>
                  <w:txbxContent>
                    <w:p w:rsidR="00EC338F" w:rsidRPr="002F4231" w:rsidRDefault="00EC338F" w:rsidP="00EC338F">
                      <w:pPr>
                        <w:jc w:val="center"/>
                        <w:rPr>
                          <w:sz w:val="24"/>
                          <w:szCs w:val="24"/>
                        </w:rPr>
                      </w:pPr>
                      <w:r w:rsidRPr="002F4231">
                        <w:rPr>
                          <w:sz w:val="24"/>
                          <w:szCs w:val="24"/>
                        </w:rPr>
                        <w:t xml:space="preserve">Прием и регистрация документов </w:t>
                      </w:r>
                    </w:p>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4624" behindDoc="0" locked="0" layoutInCell="1" allowOverlap="1">
                <wp:simplePos x="0" y="0"/>
                <wp:positionH relativeFrom="column">
                  <wp:posOffset>3253740</wp:posOffset>
                </wp:positionH>
                <wp:positionV relativeFrom="paragraph">
                  <wp:posOffset>160655</wp:posOffset>
                </wp:positionV>
                <wp:extent cx="2819400" cy="699135"/>
                <wp:effectExtent l="5715" t="12700" r="13335" b="1206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99135"/>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3" style="position:absolute;margin-left:256.2pt;margin-top:12.65pt;width:222pt;height:55.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">
                <v:textbox>
                  <w:txbxContent>
                    <w:p w:rsidR="00EC338F" w:rsidRPr="002F4231" w:rsidRDefault="00EC338F" w:rsidP="00EC338F">
                      <w:pPr>
                        <w:jc w:val="center"/>
                        <w:rPr>
                          <w:sz w:val="24"/>
                          <w:szCs w:val="24"/>
                        </w:rPr>
                      </w:pPr>
                      <w:r w:rsidRPr="002F4231">
                        <w:rPr>
                          <w:sz w:val="24"/>
                          <w:szCs w:val="24"/>
                        </w:rPr>
                        <w:t>Формирование и направление межведомственных запросов, получение ответов</w:t>
                      </w:r>
                    </w:p>
                  </w:txbxContent>
                </v:textbox>
              </v:rect>
            </w:pict>
          </mc:Fallback>
        </mc:AlternateContent>
      </w:r>
      <w:r>
        <w:rPr>
          <w:noProof/>
          <w:kern w:val="1"/>
          <w:sz w:val="24"/>
          <w:szCs w:val="24"/>
        </w:rPr>
        <mc:AlternateContent>
          <mc:Choice Requires="wps">
            <w:drawing>
              <wp:anchor distT="0" distB="0" distL="114300" distR="114300" simplePos="0" relativeHeight="251663360" behindDoc="0" locked="0" layoutInCell="1" allowOverlap="1">
                <wp:simplePos x="0" y="0"/>
                <wp:positionH relativeFrom="column">
                  <wp:posOffset>1140460</wp:posOffset>
                </wp:positionH>
                <wp:positionV relativeFrom="paragraph">
                  <wp:posOffset>81280</wp:posOffset>
                </wp:positionV>
                <wp:extent cx="0" cy="228600"/>
                <wp:effectExtent l="73660" t="9525" r="78740" b="190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89.8pt;margin-top:6.4pt;width:0;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5648" behindDoc="0" locked="0" layoutInCell="1" allowOverlap="1">
                <wp:simplePos x="0" y="0"/>
                <wp:positionH relativeFrom="column">
                  <wp:posOffset>-342900</wp:posOffset>
                </wp:positionH>
                <wp:positionV relativeFrom="paragraph">
                  <wp:posOffset>134620</wp:posOffset>
                </wp:positionV>
                <wp:extent cx="2971800" cy="497840"/>
                <wp:effectExtent l="9525" t="9525" r="9525" b="698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497840"/>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4" style="position:absolute;margin-left:-27pt;margin-top:10.6pt;width:234pt;height:39.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">
                <v:textbox>
                  <w:txbxContent>
                    <w:p w:rsidR="00EC338F" w:rsidRPr="002F4231" w:rsidRDefault="00EC338F" w:rsidP="00EC338F">
                      <w:pPr>
                        <w:jc w:val="center"/>
                        <w:rPr>
                          <w:sz w:val="24"/>
                          <w:szCs w:val="24"/>
                        </w:rPr>
                      </w:pPr>
                      <w:r w:rsidRPr="002F4231">
                        <w:rPr>
                          <w:sz w:val="24"/>
                          <w:szCs w:val="24"/>
                        </w:rPr>
                        <w:t>Имеется необходимость получения дополнительных документов (сведений)</w:t>
                      </w:r>
                    </w:p>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7696" behindDoc="0" locked="0" layoutInCell="1" allowOverlap="1">
                <wp:simplePos x="0" y="0"/>
                <wp:positionH relativeFrom="column">
                  <wp:posOffset>2458085</wp:posOffset>
                </wp:positionH>
                <wp:positionV relativeFrom="paragraph">
                  <wp:posOffset>40005</wp:posOffset>
                </wp:positionV>
                <wp:extent cx="856615" cy="341630"/>
                <wp:effectExtent l="635" t="4445" r="0"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341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C338F" w:rsidRPr="00A126FA" w:rsidRDefault="00EC338F" w:rsidP="00EC338F">
                            <w:r>
                              <w:t xml:space="preserve">    д</w:t>
                            </w:r>
                            <w:r w:rsidRPr="00A126FA">
                              <w:t>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8" o:spid="_x0000_s1035" type="#_x0000_t202" style="position:absolute;margin-left:193.55pt;margin-top:3.15pt;width:67.45pt;height:26.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" filled="f" stroked="f">
                <v:textbox>
                  <w:txbxContent>
                    <w:p w:rsidR="00EC338F" w:rsidRPr="00A126FA" w:rsidRDefault="00EC338F" w:rsidP="00EC338F">
                      <w:r>
                        <w:t xml:space="preserve">    д</w:t>
                      </w:r>
                      <w:r w:rsidRPr="00A126FA">
                        <w:t>а</w:t>
                      </w:r>
                    </w:p>
                  </w:txbxContent>
                </v:textbox>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6672" behindDoc="0" locked="0" layoutInCell="1" allowOverlap="1">
                <wp:simplePos x="0" y="0"/>
                <wp:positionH relativeFrom="column">
                  <wp:posOffset>2682240</wp:posOffset>
                </wp:positionH>
                <wp:positionV relativeFrom="paragraph">
                  <wp:posOffset>151130</wp:posOffset>
                </wp:positionV>
                <wp:extent cx="571500" cy="0"/>
                <wp:effectExtent l="5715" t="71755" r="22860" b="8064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11.2pt;margin-top:11.9pt;width:4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80768" behindDoc="0" locked="0" layoutInCell="1" allowOverlap="1">
                <wp:simplePos x="0" y="0"/>
                <wp:positionH relativeFrom="column">
                  <wp:posOffset>4686300</wp:posOffset>
                </wp:positionH>
                <wp:positionV relativeFrom="paragraph">
                  <wp:posOffset>158750</wp:posOffset>
                </wp:positionV>
                <wp:extent cx="0" cy="228600"/>
                <wp:effectExtent l="76200" t="6985" r="76200" b="2159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369pt;margin-top:12.5pt;width:0;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">
                <v:stroke endarrow="open"/>
              </v:shape>
            </w:pict>
          </mc:Fallback>
        </mc:AlternateContent>
      </w:r>
      <w:r>
        <w:rPr>
          <w:noProof/>
          <w:kern w:val="1"/>
          <w:sz w:val="24"/>
          <w:szCs w:val="24"/>
        </w:rPr>
        <mc:AlternateContent>
          <mc:Choice Requires="wps">
            <w:drawing>
              <wp:anchor distT="0" distB="0" distL="114300" distR="114300" simplePos="0" relativeHeight="251678720" behindDoc="0" locked="0" layoutInCell="1" allowOverlap="1">
                <wp:simplePos x="0" y="0"/>
                <wp:positionH relativeFrom="column">
                  <wp:posOffset>1139190</wp:posOffset>
                </wp:positionH>
                <wp:positionV relativeFrom="paragraph">
                  <wp:posOffset>106680</wp:posOffset>
                </wp:positionV>
                <wp:extent cx="0" cy="571500"/>
                <wp:effectExtent l="5715" t="12065" r="13335" b="698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89.7pt;margin-top:8.4pt;width:0;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"/>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79744" behindDoc="0" locked="0" layoutInCell="1" allowOverlap="1">
                <wp:simplePos x="0" y="0"/>
                <wp:positionH relativeFrom="column">
                  <wp:posOffset>276225</wp:posOffset>
                </wp:positionH>
                <wp:positionV relativeFrom="paragraph">
                  <wp:posOffset>62865</wp:posOffset>
                </wp:positionV>
                <wp:extent cx="866775" cy="592455"/>
                <wp:effectExtent l="0" t="635"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5924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C338F" w:rsidRPr="00A126FA" w:rsidRDefault="00EC338F" w:rsidP="00EC338F">
                            <w:r w:rsidRPr="00015009">
                              <w:rPr>
                                <w:color w:val="FF0000"/>
                              </w:rPr>
                              <w:t xml:space="preserve"> </w:t>
                            </w:r>
                            <w:r w:rsidRPr="00A126FA">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4" o:spid="_x0000_s1036" type="#_x0000_t202" style="position:absolute;margin-left:21.75pt;margin-top:4.95pt;width:68.25pt;height:46.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" filled="f" stroked="f">
                <v:textbox>
                  <w:txbxContent>
                    <w:p w:rsidR="00EC338F" w:rsidRPr="00A126FA" w:rsidRDefault="00EC338F" w:rsidP="00EC338F">
                      <w:r w:rsidRPr="00015009">
                        <w:rPr>
                          <w:color w:val="FF0000"/>
                        </w:rPr>
                        <w:t xml:space="preserve"> </w:t>
                      </w:r>
                      <w:r w:rsidRPr="00A126FA">
                        <w:t>нет</w:t>
                      </w:r>
                    </w:p>
                  </w:txbxContent>
                </v:textbox>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81792" behindDoc="0" locked="0" layoutInCell="1" allowOverlap="1">
                <wp:simplePos x="0" y="0"/>
                <wp:positionH relativeFrom="column">
                  <wp:posOffset>3315335</wp:posOffset>
                </wp:positionH>
                <wp:positionV relativeFrom="paragraph">
                  <wp:posOffset>78105</wp:posOffset>
                </wp:positionV>
                <wp:extent cx="2857500" cy="580390"/>
                <wp:effectExtent l="10160" t="10160" r="8890" b="952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80390"/>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Рассмотрение материалов с учетом полученных данных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7" style="position:absolute;margin-left:261.05pt;margin-top:6.15pt;width:225pt;height:45.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">
                <v:textbox>
                  <w:txbxContent>
                    <w:p w:rsidR="00EC338F" w:rsidRPr="002F4231" w:rsidRDefault="00EC338F" w:rsidP="00EC338F">
                      <w:pPr>
                        <w:jc w:val="center"/>
                        <w:rPr>
                          <w:sz w:val="24"/>
                          <w:szCs w:val="24"/>
                        </w:rPr>
                      </w:pPr>
                      <w:r w:rsidRPr="002F4231">
                        <w:rPr>
                          <w:sz w:val="24"/>
                          <w:szCs w:val="24"/>
                        </w:rPr>
                        <w:t>Рассмотрение материалов с учетом полученных данных</w:t>
                      </w:r>
                    </w:p>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68480" behindDoc="0" locked="0" layoutInCell="1" allowOverlap="1">
                <wp:simplePos x="0" y="0"/>
                <wp:positionH relativeFrom="column">
                  <wp:posOffset>2057400</wp:posOffset>
                </wp:positionH>
                <wp:positionV relativeFrom="paragraph">
                  <wp:posOffset>152400</wp:posOffset>
                </wp:positionV>
                <wp:extent cx="0" cy="685800"/>
                <wp:effectExtent l="76200" t="12065" r="76200" b="1651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62pt;margin-top:12pt;width:0;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">
                <v:stroke endarrow="open"/>
              </v:shape>
            </w:pict>
          </mc:Fallback>
        </mc:AlternateContent>
      </w:r>
      <w:r>
        <w:rPr>
          <w:noProof/>
          <w:kern w:val="1"/>
          <w:sz w:val="24"/>
          <w:szCs w:val="24"/>
        </w:rPr>
        <mc:AlternateContent>
          <mc:Choice Requires="wps">
            <w:drawing>
              <wp:anchor distT="0" distB="0" distL="114300" distR="114300" simplePos="0" relativeHeight="251692032" behindDoc="0" locked="0" layoutInCell="1" allowOverlap="1">
                <wp:simplePos x="0" y="0"/>
                <wp:positionH relativeFrom="column">
                  <wp:posOffset>1144270</wp:posOffset>
                </wp:positionH>
                <wp:positionV relativeFrom="paragraph">
                  <wp:posOffset>152400</wp:posOffset>
                </wp:positionV>
                <wp:extent cx="2171065" cy="0"/>
                <wp:effectExtent l="10795" t="78740" r="18415" b="736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065" cy="0"/>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90.1pt;margin-top:12pt;width:170.9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137160</wp:posOffset>
                </wp:positionV>
                <wp:extent cx="5829300" cy="457200"/>
                <wp:effectExtent l="9525" t="11430" r="9525"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Имеются основания для отказа в предоставлении муниципальной услуги</w:t>
                            </w:r>
                          </w:p>
                          <w:p w:rsidR="00EC338F" w:rsidRPr="00F757CB" w:rsidRDefault="00EC338F" w:rsidP="00EC33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8" style="position:absolute;margin-left:-9pt;margin-top:10.8pt;width:45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">
                <v:textbox>
                  <w:txbxContent>
                    <w:p w:rsidR="00EC338F" w:rsidRPr="002F4231" w:rsidRDefault="00EC338F" w:rsidP="00EC338F">
                      <w:pPr>
                        <w:jc w:val="center"/>
                        <w:rPr>
                          <w:sz w:val="24"/>
                          <w:szCs w:val="24"/>
                        </w:rPr>
                      </w:pPr>
                      <w:r w:rsidRPr="002F4231">
                        <w:rPr>
                          <w:sz w:val="24"/>
                          <w:szCs w:val="24"/>
                        </w:rPr>
                        <w:t>Имеются основания для отказа в предоставлении муниципальной услуги</w:t>
                      </w:r>
                    </w:p>
                    <w:p w:rsidR="00EC338F" w:rsidRPr="00F757CB" w:rsidRDefault="00EC338F" w:rsidP="00EC338F"/>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83840" behindDoc="0" locked="0" layoutInCell="1" allowOverlap="1">
                <wp:simplePos x="0" y="0"/>
                <wp:positionH relativeFrom="column">
                  <wp:posOffset>4114800</wp:posOffset>
                </wp:positionH>
                <wp:positionV relativeFrom="paragraph">
                  <wp:posOffset>69215</wp:posOffset>
                </wp:positionV>
                <wp:extent cx="0" cy="457200"/>
                <wp:effectExtent l="76200" t="12065" r="76200"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24pt;margin-top:5.45pt;width:0;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">
                <v:stroke endarrow="open"/>
              </v:shape>
            </w:pict>
          </mc:Fallback>
        </mc:AlternateContent>
      </w:r>
      <w:r>
        <w:rPr>
          <w:noProof/>
          <w:kern w:val="1"/>
          <w:sz w:val="24"/>
          <w:szCs w:val="24"/>
        </w:rPr>
        <mc:AlternateContent>
          <mc:Choice Requires="wps">
            <w:drawing>
              <wp:anchor distT="0" distB="0" distL="114300" distR="114300" simplePos="0" relativeHeight="251682816" behindDoc="0" locked="0" layoutInCell="1" allowOverlap="1">
                <wp:simplePos x="0" y="0"/>
                <wp:positionH relativeFrom="column">
                  <wp:posOffset>1485900</wp:posOffset>
                </wp:positionH>
                <wp:positionV relativeFrom="paragraph">
                  <wp:posOffset>69215</wp:posOffset>
                </wp:positionV>
                <wp:extent cx="0" cy="457200"/>
                <wp:effectExtent l="76200" t="12065" r="76200" b="165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17pt;margin-top:5.45pt;width:0;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84864" behindDoc="0" locked="0" layoutInCell="1" allowOverlap="1">
                <wp:simplePos x="0" y="0"/>
                <wp:positionH relativeFrom="column">
                  <wp:posOffset>4114800</wp:posOffset>
                </wp:positionH>
                <wp:positionV relativeFrom="paragraph">
                  <wp:posOffset>60325</wp:posOffset>
                </wp:positionV>
                <wp:extent cx="982980" cy="36576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65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C338F" w:rsidRPr="00A126FA" w:rsidRDefault="00EC338F" w:rsidP="00EC338F">
                            <w:r w:rsidRPr="00A126FA">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9" type="#_x0000_t202" style="position:absolute;margin-left:324pt;margin-top:4.75pt;width:77.4pt;height:28.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" filled="f" stroked="f">
                <v:textbox>
                  <w:txbxContent>
                    <w:p w:rsidR="00EC338F" w:rsidRPr="00A126FA" w:rsidRDefault="00EC338F" w:rsidP="00EC338F">
                      <w:r w:rsidRPr="00A126FA">
                        <w:t xml:space="preserve"> нет</w:t>
                      </w:r>
                    </w:p>
                  </w:txbxContent>
                </v:textbox>
              </v:shape>
            </w:pict>
          </mc:Fallback>
        </mc:AlternateContent>
      </w:r>
      <w:r>
        <w:rPr>
          <w:noProof/>
          <w:kern w:val="1"/>
          <w:sz w:val="24"/>
          <w:szCs w:val="24"/>
        </w:rPr>
        <mc:AlternateContent>
          <mc:Choice Requires="wps">
            <w:drawing>
              <wp:anchor distT="0" distB="0" distL="114300" distR="114300" simplePos="0" relativeHeight="251685888" behindDoc="0" locked="0" layoutInCell="1" allowOverlap="1">
                <wp:simplePos x="0" y="0"/>
                <wp:positionH relativeFrom="column">
                  <wp:posOffset>494030</wp:posOffset>
                </wp:positionH>
                <wp:positionV relativeFrom="paragraph">
                  <wp:posOffset>60325</wp:posOffset>
                </wp:positionV>
                <wp:extent cx="795020" cy="518795"/>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5187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C338F" w:rsidRPr="00A126FA" w:rsidRDefault="00EC338F" w:rsidP="00EC338F">
                            <w:r w:rsidRPr="00A126FA">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6" o:spid="_x0000_s1040" type="#_x0000_t202" style="position:absolute;margin-left:38.9pt;margin-top:4.75pt;width:62.6pt;height:4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" filled="f" stroked="f">
                <v:textbox>
                  <w:txbxContent>
                    <w:p w:rsidR="00EC338F" w:rsidRPr="00A126FA" w:rsidRDefault="00EC338F" w:rsidP="00EC338F">
                      <w:r w:rsidRPr="00A126FA">
                        <w:t>да</w:t>
                      </w:r>
                    </w:p>
                  </w:txbxContent>
                </v:textbox>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87936" behindDoc="0" locked="0" layoutInCell="1" allowOverlap="1">
                <wp:simplePos x="0" y="0"/>
                <wp:positionH relativeFrom="column">
                  <wp:posOffset>3314700</wp:posOffset>
                </wp:positionH>
                <wp:positionV relativeFrom="paragraph">
                  <wp:posOffset>635</wp:posOffset>
                </wp:positionV>
                <wp:extent cx="2857500" cy="457200"/>
                <wp:effectExtent l="9525" t="12065" r="9525" b="698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41" style="position:absolute;margin-left:261pt;margin-top:.05pt;width:2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">
                <v:textbox>
                  <w:txbxContent>
                    <w:p w:rsidR="00EC338F" w:rsidRPr="002F4231" w:rsidRDefault="00EC338F" w:rsidP="00EC338F">
                      <w:pPr>
                        <w:jc w:val="center"/>
                        <w:rPr>
                          <w:sz w:val="24"/>
                          <w:szCs w:val="24"/>
                        </w:rPr>
                      </w:pPr>
                      <w:r w:rsidRPr="002F4231">
                        <w:rPr>
                          <w:sz w:val="24"/>
                          <w:szCs w:val="24"/>
                        </w:rPr>
                        <w:t>Предоставление муниципальной услуги</w:t>
                      </w:r>
                    </w:p>
                  </w:txbxContent>
                </v:textbox>
              </v:rect>
            </w:pict>
          </mc:Fallback>
        </mc:AlternateContent>
      </w:r>
      <w:r>
        <w:rPr>
          <w:noProof/>
          <w:kern w:val="1"/>
          <w:sz w:val="24"/>
          <w:szCs w:val="24"/>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635</wp:posOffset>
                </wp:positionV>
                <wp:extent cx="2857500" cy="457200"/>
                <wp:effectExtent l="9525" t="12065" r="9525" b="698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2" style="position:absolute;margin-left:0;margin-top:.05pt;width:22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">
                <v:textbox>
                  <w:txbxContent>
                    <w:p w:rsidR="00EC338F" w:rsidRPr="002F4231" w:rsidRDefault="00EC338F" w:rsidP="00EC338F">
                      <w:pPr>
                        <w:jc w:val="center"/>
                        <w:rPr>
                          <w:sz w:val="24"/>
                          <w:szCs w:val="24"/>
                        </w:rPr>
                      </w:pPr>
                      <w:r w:rsidRPr="002F4231">
                        <w:rPr>
                          <w:sz w:val="24"/>
                          <w:szCs w:val="24"/>
                        </w:rPr>
                        <w:t>Отказ в предоставлении муниципальной услуги</w:t>
                      </w:r>
                    </w:p>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89984" behindDoc="0" locked="0" layoutInCell="1" allowOverlap="1">
                <wp:simplePos x="0" y="0"/>
                <wp:positionH relativeFrom="column">
                  <wp:posOffset>2760345</wp:posOffset>
                </wp:positionH>
                <wp:positionV relativeFrom="paragraph">
                  <wp:posOffset>107315</wp:posOffset>
                </wp:positionV>
                <wp:extent cx="202565" cy="249555"/>
                <wp:effectExtent l="7620" t="12065" r="66040" b="6223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17.35pt;margin-top:8.45pt;width:15.95pt;height:19.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">
                <v:stroke endarrow="open"/>
              </v:shape>
            </w:pict>
          </mc:Fallback>
        </mc:AlternateContent>
      </w:r>
      <w:r>
        <w:rPr>
          <w:noProof/>
          <w:kern w:val="1"/>
          <w:sz w:val="24"/>
          <w:szCs w:val="24"/>
        </w:rPr>
        <mc:AlternateContent>
          <mc:Choice Requires="wps">
            <w:drawing>
              <wp:anchor distT="0" distB="0" distL="114300" distR="114300" simplePos="0" relativeHeight="251691008" behindDoc="0" locked="0" layoutInCell="1" allowOverlap="1">
                <wp:simplePos x="0" y="0"/>
                <wp:positionH relativeFrom="column">
                  <wp:posOffset>3211195</wp:posOffset>
                </wp:positionH>
                <wp:positionV relativeFrom="paragraph">
                  <wp:posOffset>107315</wp:posOffset>
                </wp:positionV>
                <wp:extent cx="254635" cy="249555"/>
                <wp:effectExtent l="58420" t="12065" r="10795" b="622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52.85pt;margin-top:8.45pt;width:20.05pt;height:19.6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">
                <v:stroke endarrow="open"/>
              </v:shape>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r>
        <w:rPr>
          <w:noProof/>
          <w:kern w:val="1"/>
          <w:sz w:val="24"/>
          <w:szCs w:val="24"/>
        </w:rPr>
        <mc:AlternateContent>
          <mc:Choice Requires="wps">
            <w:drawing>
              <wp:anchor distT="0" distB="0" distL="114300" distR="114300" simplePos="0" relativeHeight="251688960" behindDoc="0" locked="0" layoutInCell="1" allowOverlap="1">
                <wp:simplePos x="0" y="0"/>
                <wp:positionH relativeFrom="column">
                  <wp:posOffset>1637665</wp:posOffset>
                </wp:positionH>
                <wp:positionV relativeFrom="paragraph">
                  <wp:posOffset>6350</wp:posOffset>
                </wp:positionV>
                <wp:extent cx="2857500" cy="597535"/>
                <wp:effectExtent l="8890" t="13970" r="1016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97535"/>
                        </a:xfrm>
                        <a:prstGeom prst="rect">
                          <a:avLst/>
                        </a:prstGeom>
                        <a:solidFill>
                          <a:srgbClr val="FFFFFF"/>
                        </a:solidFill>
                        <a:ln w="9525">
                          <a:solidFill>
                            <a:srgbClr val="000000"/>
                          </a:solidFill>
                          <a:miter lim="800000"/>
                          <a:headEnd/>
                          <a:tailEnd/>
                        </a:ln>
                      </wps:spPr>
                      <wps:txbx>
                        <w:txbxContent>
                          <w:p w:rsidR="00EC338F" w:rsidRPr="002F4231" w:rsidRDefault="00EC338F" w:rsidP="00EC338F">
                            <w:pPr>
                              <w:jc w:val="center"/>
                              <w:rPr>
                                <w:sz w:val="24"/>
                                <w:szCs w:val="24"/>
                              </w:rPr>
                            </w:pPr>
                            <w:r w:rsidRPr="002F4231">
                              <w:rPr>
                                <w:sz w:val="24"/>
                                <w:szCs w:val="24"/>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3" style="position:absolute;margin-left:128.95pt;margin-top:.5pt;width:225pt;height:47.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">
                <v:textbox>
                  <w:txbxContent>
                    <w:p w:rsidR="00EC338F" w:rsidRPr="002F4231" w:rsidRDefault="00EC338F" w:rsidP="00EC338F">
                      <w:pPr>
                        <w:jc w:val="center"/>
                        <w:rPr>
                          <w:sz w:val="24"/>
                          <w:szCs w:val="24"/>
                        </w:rPr>
                      </w:pPr>
                      <w:r w:rsidRPr="002F4231">
                        <w:rPr>
                          <w:sz w:val="24"/>
                          <w:szCs w:val="24"/>
                        </w:rPr>
                        <w:t>Выдача результатов муниципальной услуги</w:t>
                      </w:r>
                    </w:p>
                  </w:txbxContent>
                </v:textbox>
              </v:rect>
            </w:pict>
          </mc:Fallback>
        </mc:AlternateContent>
      </w: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sz w:val="24"/>
          <w:szCs w:val="24"/>
        </w:rPr>
      </w:pPr>
    </w:p>
    <w:p w:rsidR="00EC338F" w:rsidRPr="00F757CB" w:rsidRDefault="00EC338F" w:rsidP="00EC338F">
      <w:pPr>
        <w:suppressAutoHyphens/>
        <w:autoSpaceDE w:val="0"/>
        <w:ind w:left="4248" w:firstLine="708"/>
        <w:jc w:val="right"/>
        <w:outlineLvl w:val="1"/>
        <w:rPr>
          <w:rFonts w:ascii="Arial" w:eastAsia="Arial" w:hAnsi="Arial" w:cs="Arial"/>
          <w:sz w:val="20"/>
          <w:lang w:eastAsia="ar-SA"/>
        </w:rPr>
      </w:pPr>
      <w:r w:rsidRPr="00F757CB">
        <w:rPr>
          <w:rFonts w:ascii="Arial" w:eastAsia="Arial" w:hAnsi="Arial" w:cs="Arial"/>
          <w:b/>
          <w:sz w:val="24"/>
          <w:szCs w:val="24"/>
          <w:lang w:eastAsia="ar-SA"/>
        </w:rPr>
        <w:t xml:space="preserve"> </w:t>
      </w:r>
    </w:p>
    <w:p w:rsidR="00EC338F" w:rsidRPr="00F757CB" w:rsidRDefault="00EC338F" w:rsidP="00EC338F">
      <w:pPr>
        <w:widowControl w:val="0"/>
        <w:suppressAutoHyphens/>
        <w:autoSpaceDE w:val="0"/>
        <w:ind w:left="-851" w:firstLine="540"/>
        <w:jc w:val="center"/>
        <w:rPr>
          <w:rFonts w:eastAsia="Lucida Sans Unicode"/>
          <w:kern w:val="1"/>
          <w:sz w:val="24"/>
          <w:szCs w:val="24"/>
        </w:rPr>
      </w:pPr>
    </w:p>
    <w:p w:rsidR="00EC338F" w:rsidRPr="00F757CB" w:rsidRDefault="00EC338F" w:rsidP="00EC338F">
      <w:pPr>
        <w:suppressAutoHyphens/>
        <w:autoSpaceDE w:val="0"/>
        <w:jc w:val="right"/>
        <w:rPr>
          <w:rFonts w:eastAsia="Arial"/>
          <w:sz w:val="26"/>
          <w:szCs w:val="26"/>
          <w:lang w:eastAsia="ar-SA"/>
        </w:rPr>
      </w:pPr>
    </w:p>
    <w:p w:rsidR="00EC338F" w:rsidRDefault="00EC338F" w:rsidP="00EC338F">
      <w:pPr>
        <w:rPr>
          <w:sz w:val="24"/>
          <w:szCs w:val="24"/>
        </w:rPr>
      </w:pPr>
    </w:p>
    <w:p w:rsidR="00EC338F" w:rsidRDefault="00EC338F" w:rsidP="00EC338F">
      <w:pPr>
        <w:rPr>
          <w:sz w:val="24"/>
          <w:szCs w:val="24"/>
        </w:rPr>
      </w:pPr>
    </w:p>
    <w:p w:rsidR="00EC338F" w:rsidRDefault="00EC338F" w:rsidP="00EC338F">
      <w:pPr>
        <w:rPr>
          <w:sz w:val="24"/>
          <w:szCs w:val="24"/>
        </w:rPr>
      </w:pPr>
    </w:p>
    <w:p w:rsidR="00EC338F" w:rsidRPr="00346B8E" w:rsidRDefault="00EC338F" w:rsidP="00EC338F">
      <w:pPr>
        <w:pStyle w:val="HTML"/>
        <w:rPr>
          <w:rFonts w:ascii="Arial" w:hAnsi="Arial" w:cs="Arial"/>
          <w:sz w:val="24"/>
          <w:szCs w:val="24"/>
        </w:rPr>
      </w:pPr>
    </w:p>
    <w:p w:rsidR="00B7481A" w:rsidRDefault="00B7481A"/>
    <w:sectPr w:rsidR="00B7481A" w:rsidSect="00A865B9">
      <w:headerReference w:type="even" r:id="rId21"/>
      <w:headerReference w:type="default" r:id="rId22"/>
      <w:pgSz w:w="11906" w:h="16838"/>
      <w:pgMar w:top="180" w:right="1276" w:bottom="993" w:left="15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2F6" w:rsidRDefault="001822F6">
      <w:r>
        <w:separator/>
      </w:r>
    </w:p>
  </w:endnote>
  <w:endnote w:type="continuationSeparator" w:id="0">
    <w:p w:rsidR="001822F6" w:rsidRDefault="0018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2F6" w:rsidRDefault="001822F6">
      <w:r>
        <w:separator/>
      </w:r>
    </w:p>
  </w:footnote>
  <w:footnote w:type="continuationSeparator" w:id="0">
    <w:p w:rsidR="001822F6" w:rsidRDefault="00182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3C" w:rsidRDefault="00EC338F" w:rsidP="00E569D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C6113C" w:rsidRDefault="001822F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3C" w:rsidRPr="00645D60" w:rsidRDefault="00EC338F" w:rsidP="00E569D5">
    <w:pPr>
      <w:pStyle w:val="a5"/>
      <w:framePr w:wrap="around" w:vAnchor="text" w:hAnchor="margin" w:xAlign="center" w:y="1"/>
      <w:rPr>
        <w:rStyle w:val="a7"/>
        <w:sz w:val="24"/>
        <w:szCs w:val="24"/>
      </w:rPr>
    </w:pPr>
    <w:r w:rsidRPr="00645D60">
      <w:rPr>
        <w:rStyle w:val="a7"/>
        <w:sz w:val="24"/>
        <w:szCs w:val="24"/>
      </w:rPr>
      <w:fldChar w:fldCharType="begin"/>
    </w:r>
    <w:r w:rsidRPr="00645D60">
      <w:rPr>
        <w:rStyle w:val="a7"/>
        <w:sz w:val="24"/>
        <w:szCs w:val="24"/>
      </w:rPr>
      <w:instrText xml:space="preserve">PAGE  </w:instrText>
    </w:r>
    <w:r w:rsidRPr="00645D60">
      <w:rPr>
        <w:rStyle w:val="a7"/>
        <w:sz w:val="24"/>
        <w:szCs w:val="24"/>
      </w:rPr>
      <w:fldChar w:fldCharType="separate"/>
    </w:r>
    <w:r w:rsidR="00260888">
      <w:rPr>
        <w:rStyle w:val="a7"/>
        <w:noProof/>
        <w:sz w:val="24"/>
        <w:szCs w:val="24"/>
      </w:rPr>
      <w:t>39</w:t>
    </w:r>
    <w:r w:rsidRPr="00645D60">
      <w:rPr>
        <w:rStyle w:val="a7"/>
        <w:sz w:val="24"/>
        <w:szCs w:val="24"/>
      </w:rPr>
      <w:fldChar w:fldCharType="end"/>
    </w:r>
  </w:p>
  <w:p w:rsidR="00C6113C" w:rsidRDefault="001822F6" w:rsidP="00E569D5">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
      <w:lvlJc w:val="left"/>
      <w:pPr>
        <w:tabs>
          <w:tab w:val="num" w:pos="720"/>
        </w:tabs>
        <w:ind w:left="720" w:hanging="720"/>
      </w:pPr>
    </w:lvl>
    <w:lvl w:ilvl="3">
      <w:start w:val="1"/>
      <w:numFmt w:val="decimal"/>
      <w:lvlText w:val=".............................%2."/>
      <w:lvlJc w:val="left"/>
      <w:pPr>
        <w:tabs>
          <w:tab w:val="num" w:pos="864"/>
        </w:tabs>
        <w:ind w:left="864" w:hanging="864"/>
      </w:pPr>
    </w:lvl>
    <w:lvl w:ilvl="4">
      <w:start w:val="1"/>
      <w:numFmt w:val="decimal"/>
      <w:lvlText w:val=".............................%2."/>
      <w:lvlJc w:val="left"/>
      <w:pPr>
        <w:tabs>
          <w:tab w:val="num" w:pos="1008"/>
        </w:tabs>
        <w:ind w:left="1008" w:hanging="1008"/>
      </w:pPr>
    </w:lvl>
    <w:lvl w:ilvl="5">
      <w:start w:val="1"/>
      <w:numFmt w:val="decimal"/>
      <w:lvlText w:val=".............................%2."/>
      <w:lvlJc w:val="left"/>
      <w:pPr>
        <w:tabs>
          <w:tab w:val="num" w:pos="1152"/>
        </w:tabs>
        <w:ind w:left="1152" w:hanging="1152"/>
      </w:pPr>
    </w:lvl>
    <w:lvl w:ilvl="6">
      <w:start w:val="1"/>
      <w:numFmt w:val="decimal"/>
      <w:lvlText w:val=".............................%2."/>
      <w:lvlJc w:val="left"/>
      <w:pPr>
        <w:tabs>
          <w:tab w:val="num" w:pos="1296"/>
        </w:tabs>
        <w:ind w:left="1296" w:hanging="1296"/>
      </w:pPr>
    </w:lvl>
    <w:lvl w:ilvl="7">
      <w:start w:val="1"/>
      <w:numFmt w:val="decimal"/>
      <w:lvlText w:val=".............................%2."/>
      <w:lvlJc w:val="left"/>
      <w:pPr>
        <w:tabs>
          <w:tab w:val="num" w:pos="1440"/>
        </w:tabs>
        <w:ind w:left="1440" w:hanging="1440"/>
      </w:pPr>
    </w:lvl>
    <w:lvl w:ilvl="8">
      <w:start w:val="1"/>
      <w:numFmt w:val="decimal"/>
      <w:lvlText w:val=".............................%2."/>
      <w:lvlJc w:val="left"/>
      <w:pPr>
        <w:tabs>
          <w:tab w:val="num" w:pos="1584"/>
        </w:tabs>
        <w:ind w:left="1584" w:hanging="1584"/>
      </w:pPr>
    </w:lvl>
  </w:abstractNum>
  <w:abstractNum w:abstractNumId="1">
    <w:nsid w:val="00000004"/>
    <w:multiLevelType w:val="multilevel"/>
    <w:tmpl w:val="00000004"/>
    <w:name w:val="WW8Num4"/>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5"/>
    <w:multiLevelType w:val="multilevel"/>
    <w:tmpl w:val="00000005"/>
    <w:name w:val="WW8Num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45D0A73"/>
    <w:multiLevelType w:val="multilevel"/>
    <w:tmpl w:val="3F924504"/>
    <w:lvl w:ilvl="0">
      <w:start w:val="4"/>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110"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5">
    <w:nsid w:val="0E20047C"/>
    <w:multiLevelType w:val="hybridMultilevel"/>
    <w:tmpl w:val="68E6B7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62266F"/>
    <w:multiLevelType w:val="multilevel"/>
    <w:tmpl w:val="59B02E90"/>
    <w:lvl w:ilvl="0">
      <w:start w:val="3"/>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ED0E8D"/>
    <w:multiLevelType w:val="hybridMultilevel"/>
    <w:tmpl w:val="BCB87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F12D2B"/>
    <w:multiLevelType w:val="hybridMultilevel"/>
    <w:tmpl w:val="E69EDA52"/>
    <w:lvl w:ilvl="0" w:tplc="11705366">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C4C0F0C"/>
    <w:multiLevelType w:val="hybridMultilevel"/>
    <w:tmpl w:val="EB583B5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2CB02A92"/>
    <w:multiLevelType w:val="hybridMultilevel"/>
    <w:tmpl w:val="A1B8AF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A672E31"/>
    <w:multiLevelType w:val="hybridMultilevel"/>
    <w:tmpl w:val="70FA9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FF5863"/>
    <w:multiLevelType w:val="hybridMultilevel"/>
    <w:tmpl w:val="D19831F0"/>
    <w:lvl w:ilvl="0" w:tplc="BCD8427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404717B4"/>
    <w:multiLevelType w:val="hybridMultilevel"/>
    <w:tmpl w:val="0890C1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2E5BF8"/>
    <w:multiLevelType w:val="multilevel"/>
    <w:tmpl w:val="0834253E"/>
    <w:lvl w:ilvl="0">
      <w:start w:val="3"/>
      <w:numFmt w:val="decimal"/>
      <w:lvlText w:val="%1."/>
      <w:lvlJc w:val="left"/>
      <w:pPr>
        <w:ind w:left="540" w:hanging="540"/>
      </w:pPr>
      <w:rPr>
        <w:rFonts w:hint="default"/>
      </w:rPr>
    </w:lvl>
    <w:lvl w:ilvl="1">
      <w:start w:val="6"/>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nsid w:val="4B540E70"/>
    <w:multiLevelType w:val="hybridMultilevel"/>
    <w:tmpl w:val="9C527A6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438FB"/>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7AAB4768"/>
    <w:multiLevelType w:val="hybridMultilevel"/>
    <w:tmpl w:val="2C16C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num>
  <w:num w:numId="3">
    <w:abstractNumId w:val="1"/>
  </w:num>
  <w:num w:numId="4">
    <w:abstractNumId w:val="2"/>
  </w:num>
  <w:num w:numId="5">
    <w:abstractNumId w:val="5"/>
  </w:num>
  <w:num w:numId="6">
    <w:abstractNumId w:val="11"/>
  </w:num>
  <w:num w:numId="7">
    <w:abstractNumId w:val="7"/>
  </w:num>
  <w:num w:numId="8">
    <w:abstractNumId w:val="17"/>
  </w:num>
  <w:num w:numId="9">
    <w:abstractNumId w:val="13"/>
  </w:num>
  <w:num w:numId="10">
    <w:abstractNumId w:val="9"/>
  </w:num>
  <w:num w:numId="11">
    <w:abstractNumId w:val="10"/>
  </w:num>
  <w:num w:numId="12">
    <w:abstractNumId w:val="3"/>
  </w:num>
  <w:num w:numId="13">
    <w:abstractNumId w:val="14"/>
  </w:num>
  <w:num w:numId="14">
    <w:abstractNumId w:val="6"/>
  </w:num>
  <w:num w:numId="15">
    <w:abstractNumId w:val="4"/>
  </w:num>
  <w:num w:numId="16">
    <w:abstractNumId w:val="8"/>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38F"/>
    <w:rsid w:val="001822F6"/>
    <w:rsid w:val="00260888"/>
    <w:rsid w:val="00B7481A"/>
    <w:rsid w:val="00EC3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38F"/>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C338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C338F"/>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338F"/>
    <w:rPr>
      <w:rFonts w:ascii="Arial" w:eastAsia="Times New Roman" w:hAnsi="Arial" w:cs="Arial"/>
      <w:b/>
      <w:bCs/>
      <w:kern w:val="32"/>
      <w:sz w:val="32"/>
      <w:szCs w:val="32"/>
      <w:lang w:eastAsia="ru-RU"/>
    </w:rPr>
  </w:style>
  <w:style w:type="character" w:customStyle="1" w:styleId="20">
    <w:name w:val="Заголовок 2 Знак"/>
    <w:basedOn w:val="a0"/>
    <w:link w:val="2"/>
    <w:rsid w:val="00EC338F"/>
    <w:rPr>
      <w:rFonts w:ascii="Times New Roman" w:eastAsia="Times New Roman" w:hAnsi="Times New Roman" w:cs="Times New Roman"/>
      <w:sz w:val="28"/>
      <w:szCs w:val="20"/>
      <w:lang w:eastAsia="ru-RU"/>
    </w:rPr>
  </w:style>
  <w:style w:type="paragraph" w:styleId="a3">
    <w:name w:val="Body Text"/>
    <w:basedOn w:val="a"/>
    <w:link w:val="a4"/>
    <w:rsid w:val="00EC338F"/>
    <w:pPr>
      <w:spacing w:line="360" w:lineRule="auto"/>
      <w:jc w:val="both"/>
    </w:pPr>
  </w:style>
  <w:style w:type="character" w:customStyle="1" w:styleId="a4">
    <w:name w:val="Основной текст Знак"/>
    <w:basedOn w:val="a0"/>
    <w:link w:val="a3"/>
    <w:rsid w:val="00EC338F"/>
    <w:rPr>
      <w:rFonts w:ascii="Times New Roman" w:eastAsia="Times New Roman" w:hAnsi="Times New Roman" w:cs="Times New Roman"/>
      <w:sz w:val="28"/>
      <w:szCs w:val="20"/>
      <w:lang w:eastAsia="ru-RU"/>
    </w:rPr>
  </w:style>
  <w:style w:type="paragraph" w:styleId="a5">
    <w:name w:val="header"/>
    <w:basedOn w:val="a"/>
    <w:link w:val="a6"/>
    <w:rsid w:val="00EC338F"/>
    <w:pPr>
      <w:tabs>
        <w:tab w:val="center" w:pos="4153"/>
        <w:tab w:val="right" w:pos="8306"/>
      </w:tabs>
    </w:pPr>
  </w:style>
  <w:style w:type="character" w:customStyle="1" w:styleId="a6">
    <w:name w:val="Верхний колонтитул Знак"/>
    <w:basedOn w:val="a0"/>
    <w:link w:val="a5"/>
    <w:rsid w:val="00EC338F"/>
    <w:rPr>
      <w:rFonts w:ascii="Times New Roman" w:eastAsia="Times New Roman" w:hAnsi="Times New Roman" w:cs="Times New Roman"/>
      <w:sz w:val="28"/>
      <w:szCs w:val="20"/>
      <w:lang w:eastAsia="ru-RU"/>
    </w:rPr>
  </w:style>
  <w:style w:type="character" w:styleId="a7">
    <w:name w:val="page number"/>
    <w:basedOn w:val="a0"/>
    <w:rsid w:val="00EC338F"/>
  </w:style>
  <w:style w:type="paragraph" w:styleId="a8">
    <w:name w:val="footer"/>
    <w:basedOn w:val="a"/>
    <w:link w:val="a9"/>
    <w:rsid w:val="00EC338F"/>
    <w:pPr>
      <w:tabs>
        <w:tab w:val="center" w:pos="4677"/>
        <w:tab w:val="right" w:pos="9355"/>
      </w:tabs>
    </w:pPr>
  </w:style>
  <w:style w:type="character" w:customStyle="1" w:styleId="a9">
    <w:name w:val="Нижний колонтитул Знак"/>
    <w:basedOn w:val="a0"/>
    <w:link w:val="a8"/>
    <w:rsid w:val="00EC338F"/>
    <w:rPr>
      <w:rFonts w:ascii="Times New Roman" w:eastAsia="Times New Roman" w:hAnsi="Times New Roman" w:cs="Times New Roman"/>
      <w:sz w:val="28"/>
      <w:szCs w:val="20"/>
      <w:lang w:eastAsia="ru-RU"/>
    </w:rPr>
  </w:style>
  <w:style w:type="paragraph" w:styleId="21">
    <w:name w:val="Body Text 2"/>
    <w:basedOn w:val="a"/>
    <w:link w:val="22"/>
    <w:rsid w:val="00EC338F"/>
    <w:pPr>
      <w:spacing w:after="120" w:line="480" w:lineRule="auto"/>
    </w:pPr>
  </w:style>
  <w:style w:type="character" w:customStyle="1" w:styleId="22">
    <w:name w:val="Основной текст 2 Знак"/>
    <w:basedOn w:val="a0"/>
    <w:link w:val="21"/>
    <w:rsid w:val="00EC338F"/>
    <w:rPr>
      <w:rFonts w:ascii="Times New Roman" w:eastAsia="Times New Roman" w:hAnsi="Times New Roman" w:cs="Times New Roman"/>
      <w:sz w:val="28"/>
      <w:szCs w:val="20"/>
      <w:lang w:eastAsia="ru-RU"/>
    </w:rPr>
  </w:style>
  <w:style w:type="character" w:customStyle="1" w:styleId="Absatz-Standardschriftart">
    <w:name w:val="Absatz-Standardschriftart"/>
    <w:rsid w:val="00EC338F"/>
  </w:style>
  <w:style w:type="character" w:styleId="aa">
    <w:name w:val="Hyperlink"/>
    <w:rsid w:val="00EC338F"/>
    <w:rPr>
      <w:color w:val="0000FF"/>
      <w:u w:val="single"/>
    </w:rPr>
  </w:style>
  <w:style w:type="paragraph" w:styleId="ab">
    <w:name w:val="No Spacing"/>
    <w:qFormat/>
    <w:rsid w:val="00EC338F"/>
    <w:pPr>
      <w:suppressAutoHyphens/>
      <w:spacing w:after="0" w:line="240" w:lineRule="auto"/>
    </w:pPr>
    <w:rPr>
      <w:rFonts w:ascii="Calibri" w:eastAsia="Calibri" w:hAnsi="Calibri" w:cs="Calibri"/>
      <w:lang w:eastAsia="ar-SA"/>
    </w:rPr>
  </w:style>
  <w:style w:type="paragraph" w:customStyle="1" w:styleId="ConsPlusNonformat">
    <w:name w:val="ConsPlusNonformat"/>
    <w:rsid w:val="00EC33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rsid w:val="00EC338F"/>
    <w:rPr>
      <w:rFonts w:ascii="Tahoma" w:hAnsi="Tahoma" w:cs="Tahoma"/>
      <w:sz w:val="16"/>
      <w:szCs w:val="16"/>
    </w:rPr>
  </w:style>
  <w:style w:type="character" w:customStyle="1" w:styleId="ad">
    <w:name w:val="Текст выноски Знак"/>
    <w:basedOn w:val="a0"/>
    <w:link w:val="ac"/>
    <w:rsid w:val="00EC338F"/>
    <w:rPr>
      <w:rFonts w:ascii="Tahoma" w:eastAsia="Times New Roman" w:hAnsi="Tahoma" w:cs="Tahoma"/>
      <w:sz w:val="16"/>
      <w:szCs w:val="16"/>
      <w:lang w:eastAsia="ru-RU"/>
    </w:rPr>
  </w:style>
  <w:style w:type="paragraph" w:customStyle="1" w:styleId="ConsPlusNormal">
    <w:name w:val="ConsPlusNormal"/>
    <w:link w:val="ConsPlusNormal0"/>
    <w:rsid w:val="00EC33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C338F"/>
    <w:rPr>
      <w:rFonts w:ascii="Arial" w:eastAsia="Times New Roman" w:hAnsi="Arial" w:cs="Arial"/>
      <w:sz w:val="20"/>
      <w:szCs w:val="20"/>
      <w:lang w:eastAsia="ru-RU"/>
    </w:rPr>
  </w:style>
  <w:style w:type="paragraph" w:styleId="ae">
    <w:name w:val="Body Text Indent"/>
    <w:basedOn w:val="a"/>
    <w:link w:val="af"/>
    <w:rsid w:val="00EC338F"/>
    <w:pPr>
      <w:spacing w:after="120"/>
      <w:ind w:left="283"/>
    </w:pPr>
  </w:style>
  <w:style w:type="character" w:customStyle="1" w:styleId="af">
    <w:name w:val="Основной текст с отступом Знак"/>
    <w:basedOn w:val="a0"/>
    <w:link w:val="ae"/>
    <w:rsid w:val="00EC338F"/>
    <w:rPr>
      <w:rFonts w:ascii="Times New Roman" w:eastAsia="Times New Roman" w:hAnsi="Times New Roman" w:cs="Times New Roman"/>
      <w:sz w:val="28"/>
      <w:szCs w:val="20"/>
      <w:lang w:eastAsia="ru-RU"/>
    </w:rPr>
  </w:style>
  <w:style w:type="paragraph" w:customStyle="1" w:styleId="u">
    <w:name w:val="u"/>
    <w:basedOn w:val="a"/>
    <w:rsid w:val="00EC338F"/>
    <w:pPr>
      <w:spacing w:before="100" w:beforeAutospacing="1" w:after="100" w:afterAutospacing="1"/>
    </w:pPr>
    <w:rPr>
      <w:sz w:val="24"/>
      <w:szCs w:val="24"/>
    </w:rPr>
  </w:style>
  <w:style w:type="paragraph" w:styleId="af0">
    <w:name w:val="Normal (Web)"/>
    <w:basedOn w:val="a"/>
    <w:rsid w:val="00EC338F"/>
    <w:pPr>
      <w:spacing w:before="100" w:beforeAutospacing="1" w:after="100" w:afterAutospacing="1"/>
    </w:pPr>
    <w:rPr>
      <w:sz w:val="24"/>
      <w:szCs w:val="24"/>
    </w:rPr>
  </w:style>
  <w:style w:type="paragraph" w:customStyle="1" w:styleId="text2cl">
    <w:name w:val="text2cl"/>
    <w:basedOn w:val="a"/>
    <w:rsid w:val="00EC338F"/>
    <w:pPr>
      <w:spacing w:before="100" w:beforeAutospacing="1" w:after="100" w:afterAutospacing="1"/>
    </w:pPr>
    <w:rPr>
      <w:sz w:val="24"/>
      <w:szCs w:val="24"/>
    </w:rPr>
  </w:style>
  <w:style w:type="paragraph" w:styleId="HTML">
    <w:name w:val="HTML Preformatted"/>
    <w:basedOn w:val="a"/>
    <w:link w:val="HTML0"/>
    <w:rsid w:val="00EC3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EC338F"/>
    <w:rPr>
      <w:rFonts w:ascii="Courier New" w:eastAsia="Times New Roman" w:hAnsi="Courier New" w:cs="Courier New"/>
      <w:sz w:val="20"/>
      <w:szCs w:val="20"/>
      <w:lang w:eastAsia="ru-RU"/>
    </w:rPr>
  </w:style>
  <w:style w:type="character" w:customStyle="1" w:styleId="FontStyle16">
    <w:name w:val="Font Style16"/>
    <w:rsid w:val="00EC338F"/>
    <w:rPr>
      <w:rFonts w:ascii="Times New Roman" w:hAnsi="Times New Roman" w:cs="Times New Roman"/>
      <w:sz w:val="26"/>
      <w:szCs w:val="26"/>
    </w:rPr>
  </w:style>
  <w:style w:type="character" w:styleId="af1">
    <w:name w:val="Strong"/>
    <w:qFormat/>
    <w:rsid w:val="00EC338F"/>
    <w:rPr>
      <w:rFonts w:cs="Times New Roman"/>
      <w:b/>
    </w:rPr>
  </w:style>
  <w:style w:type="paragraph" w:customStyle="1" w:styleId="23">
    <w:name w:val="Абзац списка2"/>
    <w:basedOn w:val="a"/>
    <w:rsid w:val="00EC338F"/>
    <w:pPr>
      <w:suppressAutoHyphens/>
      <w:spacing w:line="100" w:lineRule="atLeast"/>
      <w:ind w:left="720"/>
    </w:pPr>
    <w:rPr>
      <w:rFonts w:ascii="Calibri" w:hAnsi="Calibri"/>
      <w:kern w:val="1"/>
      <w:sz w:val="24"/>
      <w:szCs w:val="24"/>
      <w:lang w:eastAsia="ar-SA"/>
    </w:rPr>
  </w:style>
  <w:style w:type="paragraph" w:customStyle="1" w:styleId="style7">
    <w:name w:val="style7"/>
    <w:basedOn w:val="a"/>
    <w:rsid w:val="00EC338F"/>
    <w:pPr>
      <w:spacing w:before="100" w:beforeAutospacing="1" w:after="100" w:afterAutospacing="1"/>
    </w:pPr>
    <w:rPr>
      <w:sz w:val="24"/>
      <w:szCs w:val="24"/>
    </w:rPr>
  </w:style>
  <w:style w:type="paragraph" w:customStyle="1" w:styleId="consplusnormal1">
    <w:name w:val="consplusnormal"/>
    <w:basedOn w:val="a"/>
    <w:rsid w:val="00EC338F"/>
    <w:pPr>
      <w:spacing w:before="100" w:beforeAutospacing="1" w:after="100" w:afterAutospacing="1"/>
    </w:pPr>
    <w:rPr>
      <w:sz w:val="24"/>
      <w:szCs w:val="24"/>
    </w:rPr>
  </w:style>
  <w:style w:type="paragraph" w:customStyle="1" w:styleId="Default">
    <w:name w:val="Default"/>
    <w:rsid w:val="00EC33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Subtitle"/>
    <w:basedOn w:val="a"/>
    <w:link w:val="af3"/>
    <w:qFormat/>
    <w:rsid w:val="00EC338F"/>
    <w:rPr>
      <w:sz w:val="24"/>
      <w:lang w:val="x-none" w:eastAsia="x-none"/>
    </w:rPr>
  </w:style>
  <w:style w:type="character" w:customStyle="1" w:styleId="af3">
    <w:name w:val="Подзаголовок Знак"/>
    <w:basedOn w:val="a0"/>
    <w:link w:val="af2"/>
    <w:rsid w:val="00EC338F"/>
    <w:rPr>
      <w:rFonts w:ascii="Times New Roman" w:eastAsia="Times New Roman" w:hAnsi="Times New Roman" w:cs="Times New Roman"/>
      <w:sz w:val="24"/>
      <w:szCs w:val="20"/>
      <w:lang w:val="x-none" w:eastAsia="x-none"/>
    </w:rPr>
  </w:style>
  <w:style w:type="character" w:customStyle="1" w:styleId="11">
    <w:name w:val="Название книги1"/>
    <w:rsid w:val="00EC338F"/>
    <w:rPr>
      <w:b/>
      <w:bCs/>
      <w:smallCaps/>
      <w:spacing w:val="5"/>
    </w:rPr>
  </w:style>
  <w:style w:type="paragraph" w:customStyle="1" w:styleId="3">
    <w:name w:val="Стиль3"/>
    <w:basedOn w:val="a"/>
    <w:link w:val="30"/>
    <w:rsid w:val="00EC338F"/>
    <w:pPr>
      <w:spacing w:before="200" w:line="276" w:lineRule="auto"/>
      <w:ind w:firstLine="709"/>
      <w:jc w:val="center"/>
      <w:outlineLvl w:val="1"/>
    </w:pPr>
    <w:rPr>
      <w:rFonts w:ascii="Calibri" w:hAnsi="Calibri" w:cs="Calibri"/>
      <w:b/>
      <w:bCs/>
      <w:sz w:val="26"/>
      <w:szCs w:val="26"/>
      <w:lang w:val="en-US" w:eastAsia="en-US"/>
    </w:rPr>
  </w:style>
  <w:style w:type="character" w:customStyle="1" w:styleId="30">
    <w:name w:val="Стиль3 Знак"/>
    <w:link w:val="3"/>
    <w:rsid w:val="00EC338F"/>
    <w:rPr>
      <w:rFonts w:ascii="Calibri" w:eastAsia="Times New Roman" w:hAnsi="Calibri" w:cs="Calibri"/>
      <w:b/>
      <w:bCs/>
      <w:sz w:val="26"/>
      <w:szCs w:val="26"/>
      <w:lang w:val="en-US"/>
    </w:rPr>
  </w:style>
  <w:style w:type="paragraph" w:customStyle="1" w:styleId="af4">
    <w:name w:val="Базовый"/>
    <w:rsid w:val="00EC338F"/>
    <w:pPr>
      <w:tabs>
        <w:tab w:val="left" w:pos="709"/>
      </w:tabs>
      <w:suppressAutoHyphens/>
      <w:spacing w:line="276" w:lineRule="atLeast"/>
    </w:pPr>
    <w:rPr>
      <w:rFonts w:ascii="Calibri" w:eastAsia="Times New Roman" w:hAnsi="Calibri" w:cs="Calibri"/>
      <w:color w:val="00000A"/>
      <w:lang w:eastAsia="ru-RU"/>
    </w:rPr>
  </w:style>
  <w:style w:type="character" w:styleId="af5">
    <w:name w:val="Emphasis"/>
    <w:qFormat/>
    <w:rsid w:val="00EC338F"/>
    <w:rPr>
      <w:i/>
      <w:iCs/>
      <w:color w:val="0066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38F"/>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C338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C338F"/>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338F"/>
    <w:rPr>
      <w:rFonts w:ascii="Arial" w:eastAsia="Times New Roman" w:hAnsi="Arial" w:cs="Arial"/>
      <w:b/>
      <w:bCs/>
      <w:kern w:val="32"/>
      <w:sz w:val="32"/>
      <w:szCs w:val="32"/>
      <w:lang w:eastAsia="ru-RU"/>
    </w:rPr>
  </w:style>
  <w:style w:type="character" w:customStyle="1" w:styleId="20">
    <w:name w:val="Заголовок 2 Знак"/>
    <w:basedOn w:val="a0"/>
    <w:link w:val="2"/>
    <w:rsid w:val="00EC338F"/>
    <w:rPr>
      <w:rFonts w:ascii="Times New Roman" w:eastAsia="Times New Roman" w:hAnsi="Times New Roman" w:cs="Times New Roman"/>
      <w:sz w:val="28"/>
      <w:szCs w:val="20"/>
      <w:lang w:eastAsia="ru-RU"/>
    </w:rPr>
  </w:style>
  <w:style w:type="paragraph" w:styleId="a3">
    <w:name w:val="Body Text"/>
    <w:basedOn w:val="a"/>
    <w:link w:val="a4"/>
    <w:rsid w:val="00EC338F"/>
    <w:pPr>
      <w:spacing w:line="360" w:lineRule="auto"/>
      <w:jc w:val="both"/>
    </w:pPr>
  </w:style>
  <w:style w:type="character" w:customStyle="1" w:styleId="a4">
    <w:name w:val="Основной текст Знак"/>
    <w:basedOn w:val="a0"/>
    <w:link w:val="a3"/>
    <w:rsid w:val="00EC338F"/>
    <w:rPr>
      <w:rFonts w:ascii="Times New Roman" w:eastAsia="Times New Roman" w:hAnsi="Times New Roman" w:cs="Times New Roman"/>
      <w:sz w:val="28"/>
      <w:szCs w:val="20"/>
      <w:lang w:eastAsia="ru-RU"/>
    </w:rPr>
  </w:style>
  <w:style w:type="paragraph" w:styleId="a5">
    <w:name w:val="header"/>
    <w:basedOn w:val="a"/>
    <w:link w:val="a6"/>
    <w:rsid w:val="00EC338F"/>
    <w:pPr>
      <w:tabs>
        <w:tab w:val="center" w:pos="4153"/>
        <w:tab w:val="right" w:pos="8306"/>
      </w:tabs>
    </w:pPr>
  </w:style>
  <w:style w:type="character" w:customStyle="1" w:styleId="a6">
    <w:name w:val="Верхний колонтитул Знак"/>
    <w:basedOn w:val="a0"/>
    <w:link w:val="a5"/>
    <w:rsid w:val="00EC338F"/>
    <w:rPr>
      <w:rFonts w:ascii="Times New Roman" w:eastAsia="Times New Roman" w:hAnsi="Times New Roman" w:cs="Times New Roman"/>
      <w:sz w:val="28"/>
      <w:szCs w:val="20"/>
      <w:lang w:eastAsia="ru-RU"/>
    </w:rPr>
  </w:style>
  <w:style w:type="character" w:styleId="a7">
    <w:name w:val="page number"/>
    <w:basedOn w:val="a0"/>
    <w:rsid w:val="00EC338F"/>
  </w:style>
  <w:style w:type="paragraph" w:styleId="a8">
    <w:name w:val="footer"/>
    <w:basedOn w:val="a"/>
    <w:link w:val="a9"/>
    <w:rsid w:val="00EC338F"/>
    <w:pPr>
      <w:tabs>
        <w:tab w:val="center" w:pos="4677"/>
        <w:tab w:val="right" w:pos="9355"/>
      </w:tabs>
    </w:pPr>
  </w:style>
  <w:style w:type="character" w:customStyle="1" w:styleId="a9">
    <w:name w:val="Нижний колонтитул Знак"/>
    <w:basedOn w:val="a0"/>
    <w:link w:val="a8"/>
    <w:rsid w:val="00EC338F"/>
    <w:rPr>
      <w:rFonts w:ascii="Times New Roman" w:eastAsia="Times New Roman" w:hAnsi="Times New Roman" w:cs="Times New Roman"/>
      <w:sz w:val="28"/>
      <w:szCs w:val="20"/>
      <w:lang w:eastAsia="ru-RU"/>
    </w:rPr>
  </w:style>
  <w:style w:type="paragraph" w:styleId="21">
    <w:name w:val="Body Text 2"/>
    <w:basedOn w:val="a"/>
    <w:link w:val="22"/>
    <w:rsid w:val="00EC338F"/>
    <w:pPr>
      <w:spacing w:after="120" w:line="480" w:lineRule="auto"/>
    </w:pPr>
  </w:style>
  <w:style w:type="character" w:customStyle="1" w:styleId="22">
    <w:name w:val="Основной текст 2 Знак"/>
    <w:basedOn w:val="a0"/>
    <w:link w:val="21"/>
    <w:rsid w:val="00EC338F"/>
    <w:rPr>
      <w:rFonts w:ascii="Times New Roman" w:eastAsia="Times New Roman" w:hAnsi="Times New Roman" w:cs="Times New Roman"/>
      <w:sz w:val="28"/>
      <w:szCs w:val="20"/>
      <w:lang w:eastAsia="ru-RU"/>
    </w:rPr>
  </w:style>
  <w:style w:type="character" w:customStyle="1" w:styleId="Absatz-Standardschriftart">
    <w:name w:val="Absatz-Standardschriftart"/>
    <w:rsid w:val="00EC338F"/>
  </w:style>
  <w:style w:type="character" w:styleId="aa">
    <w:name w:val="Hyperlink"/>
    <w:rsid w:val="00EC338F"/>
    <w:rPr>
      <w:color w:val="0000FF"/>
      <w:u w:val="single"/>
    </w:rPr>
  </w:style>
  <w:style w:type="paragraph" w:styleId="ab">
    <w:name w:val="No Spacing"/>
    <w:qFormat/>
    <w:rsid w:val="00EC338F"/>
    <w:pPr>
      <w:suppressAutoHyphens/>
      <w:spacing w:after="0" w:line="240" w:lineRule="auto"/>
    </w:pPr>
    <w:rPr>
      <w:rFonts w:ascii="Calibri" w:eastAsia="Calibri" w:hAnsi="Calibri" w:cs="Calibri"/>
      <w:lang w:eastAsia="ar-SA"/>
    </w:rPr>
  </w:style>
  <w:style w:type="paragraph" w:customStyle="1" w:styleId="ConsPlusNonformat">
    <w:name w:val="ConsPlusNonformat"/>
    <w:rsid w:val="00EC33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rsid w:val="00EC338F"/>
    <w:rPr>
      <w:rFonts w:ascii="Tahoma" w:hAnsi="Tahoma" w:cs="Tahoma"/>
      <w:sz w:val="16"/>
      <w:szCs w:val="16"/>
    </w:rPr>
  </w:style>
  <w:style w:type="character" w:customStyle="1" w:styleId="ad">
    <w:name w:val="Текст выноски Знак"/>
    <w:basedOn w:val="a0"/>
    <w:link w:val="ac"/>
    <w:rsid w:val="00EC338F"/>
    <w:rPr>
      <w:rFonts w:ascii="Tahoma" w:eastAsia="Times New Roman" w:hAnsi="Tahoma" w:cs="Tahoma"/>
      <w:sz w:val="16"/>
      <w:szCs w:val="16"/>
      <w:lang w:eastAsia="ru-RU"/>
    </w:rPr>
  </w:style>
  <w:style w:type="paragraph" w:customStyle="1" w:styleId="ConsPlusNormal">
    <w:name w:val="ConsPlusNormal"/>
    <w:link w:val="ConsPlusNormal0"/>
    <w:rsid w:val="00EC33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C338F"/>
    <w:rPr>
      <w:rFonts w:ascii="Arial" w:eastAsia="Times New Roman" w:hAnsi="Arial" w:cs="Arial"/>
      <w:sz w:val="20"/>
      <w:szCs w:val="20"/>
      <w:lang w:eastAsia="ru-RU"/>
    </w:rPr>
  </w:style>
  <w:style w:type="paragraph" w:styleId="ae">
    <w:name w:val="Body Text Indent"/>
    <w:basedOn w:val="a"/>
    <w:link w:val="af"/>
    <w:rsid w:val="00EC338F"/>
    <w:pPr>
      <w:spacing w:after="120"/>
      <w:ind w:left="283"/>
    </w:pPr>
  </w:style>
  <w:style w:type="character" w:customStyle="1" w:styleId="af">
    <w:name w:val="Основной текст с отступом Знак"/>
    <w:basedOn w:val="a0"/>
    <w:link w:val="ae"/>
    <w:rsid w:val="00EC338F"/>
    <w:rPr>
      <w:rFonts w:ascii="Times New Roman" w:eastAsia="Times New Roman" w:hAnsi="Times New Roman" w:cs="Times New Roman"/>
      <w:sz w:val="28"/>
      <w:szCs w:val="20"/>
      <w:lang w:eastAsia="ru-RU"/>
    </w:rPr>
  </w:style>
  <w:style w:type="paragraph" w:customStyle="1" w:styleId="u">
    <w:name w:val="u"/>
    <w:basedOn w:val="a"/>
    <w:rsid w:val="00EC338F"/>
    <w:pPr>
      <w:spacing w:before="100" w:beforeAutospacing="1" w:after="100" w:afterAutospacing="1"/>
    </w:pPr>
    <w:rPr>
      <w:sz w:val="24"/>
      <w:szCs w:val="24"/>
    </w:rPr>
  </w:style>
  <w:style w:type="paragraph" w:styleId="af0">
    <w:name w:val="Normal (Web)"/>
    <w:basedOn w:val="a"/>
    <w:rsid w:val="00EC338F"/>
    <w:pPr>
      <w:spacing w:before="100" w:beforeAutospacing="1" w:after="100" w:afterAutospacing="1"/>
    </w:pPr>
    <w:rPr>
      <w:sz w:val="24"/>
      <w:szCs w:val="24"/>
    </w:rPr>
  </w:style>
  <w:style w:type="paragraph" w:customStyle="1" w:styleId="text2cl">
    <w:name w:val="text2cl"/>
    <w:basedOn w:val="a"/>
    <w:rsid w:val="00EC338F"/>
    <w:pPr>
      <w:spacing w:before="100" w:beforeAutospacing="1" w:after="100" w:afterAutospacing="1"/>
    </w:pPr>
    <w:rPr>
      <w:sz w:val="24"/>
      <w:szCs w:val="24"/>
    </w:rPr>
  </w:style>
  <w:style w:type="paragraph" w:styleId="HTML">
    <w:name w:val="HTML Preformatted"/>
    <w:basedOn w:val="a"/>
    <w:link w:val="HTML0"/>
    <w:rsid w:val="00EC3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EC338F"/>
    <w:rPr>
      <w:rFonts w:ascii="Courier New" w:eastAsia="Times New Roman" w:hAnsi="Courier New" w:cs="Courier New"/>
      <w:sz w:val="20"/>
      <w:szCs w:val="20"/>
      <w:lang w:eastAsia="ru-RU"/>
    </w:rPr>
  </w:style>
  <w:style w:type="character" w:customStyle="1" w:styleId="FontStyle16">
    <w:name w:val="Font Style16"/>
    <w:rsid w:val="00EC338F"/>
    <w:rPr>
      <w:rFonts w:ascii="Times New Roman" w:hAnsi="Times New Roman" w:cs="Times New Roman"/>
      <w:sz w:val="26"/>
      <w:szCs w:val="26"/>
    </w:rPr>
  </w:style>
  <w:style w:type="character" w:styleId="af1">
    <w:name w:val="Strong"/>
    <w:qFormat/>
    <w:rsid w:val="00EC338F"/>
    <w:rPr>
      <w:rFonts w:cs="Times New Roman"/>
      <w:b/>
    </w:rPr>
  </w:style>
  <w:style w:type="paragraph" w:customStyle="1" w:styleId="23">
    <w:name w:val="Абзац списка2"/>
    <w:basedOn w:val="a"/>
    <w:rsid w:val="00EC338F"/>
    <w:pPr>
      <w:suppressAutoHyphens/>
      <w:spacing w:line="100" w:lineRule="atLeast"/>
      <w:ind w:left="720"/>
    </w:pPr>
    <w:rPr>
      <w:rFonts w:ascii="Calibri" w:hAnsi="Calibri"/>
      <w:kern w:val="1"/>
      <w:sz w:val="24"/>
      <w:szCs w:val="24"/>
      <w:lang w:eastAsia="ar-SA"/>
    </w:rPr>
  </w:style>
  <w:style w:type="paragraph" w:customStyle="1" w:styleId="style7">
    <w:name w:val="style7"/>
    <w:basedOn w:val="a"/>
    <w:rsid w:val="00EC338F"/>
    <w:pPr>
      <w:spacing w:before="100" w:beforeAutospacing="1" w:after="100" w:afterAutospacing="1"/>
    </w:pPr>
    <w:rPr>
      <w:sz w:val="24"/>
      <w:szCs w:val="24"/>
    </w:rPr>
  </w:style>
  <w:style w:type="paragraph" w:customStyle="1" w:styleId="consplusnormal1">
    <w:name w:val="consplusnormal"/>
    <w:basedOn w:val="a"/>
    <w:rsid w:val="00EC338F"/>
    <w:pPr>
      <w:spacing w:before="100" w:beforeAutospacing="1" w:after="100" w:afterAutospacing="1"/>
    </w:pPr>
    <w:rPr>
      <w:sz w:val="24"/>
      <w:szCs w:val="24"/>
    </w:rPr>
  </w:style>
  <w:style w:type="paragraph" w:customStyle="1" w:styleId="Default">
    <w:name w:val="Default"/>
    <w:rsid w:val="00EC33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Subtitle"/>
    <w:basedOn w:val="a"/>
    <w:link w:val="af3"/>
    <w:qFormat/>
    <w:rsid w:val="00EC338F"/>
    <w:rPr>
      <w:sz w:val="24"/>
      <w:lang w:val="x-none" w:eastAsia="x-none"/>
    </w:rPr>
  </w:style>
  <w:style w:type="character" w:customStyle="1" w:styleId="af3">
    <w:name w:val="Подзаголовок Знак"/>
    <w:basedOn w:val="a0"/>
    <w:link w:val="af2"/>
    <w:rsid w:val="00EC338F"/>
    <w:rPr>
      <w:rFonts w:ascii="Times New Roman" w:eastAsia="Times New Roman" w:hAnsi="Times New Roman" w:cs="Times New Roman"/>
      <w:sz w:val="24"/>
      <w:szCs w:val="20"/>
      <w:lang w:val="x-none" w:eastAsia="x-none"/>
    </w:rPr>
  </w:style>
  <w:style w:type="character" w:customStyle="1" w:styleId="11">
    <w:name w:val="Название книги1"/>
    <w:rsid w:val="00EC338F"/>
    <w:rPr>
      <w:b/>
      <w:bCs/>
      <w:smallCaps/>
      <w:spacing w:val="5"/>
    </w:rPr>
  </w:style>
  <w:style w:type="paragraph" w:customStyle="1" w:styleId="3">
    <w:name w:val="Стиль3"/>
    <w:basedOn w:val="a"/>
    <w:link w:val="30"/>
    <w:rsid w:val="00EC338F"/>
    <w:pPr>
      <w:spacing w:before="200" w:line="276" w:lineRule="auto"/>
      <w:ind w:firstLine="709"/>
      <w:jc w:val="center"/>
      <w:outlineLvl w:val="1"/>
    </w:pPr>
    <w:rPr>
      <w:rFonts w:ascii="Calibri" w:hAnsi="Calibri" w:cs="Calibri"/>
      <w:b/>
      <w:bCs/>
      <w:sz w:val="26"/>
      <w:szCs w:val="26"/>
      <w:lang w:val="en-US" w:eastAsia="en-US"/>
    </w:rPr>
  </w:style>
  <w:style w:type="character" w:customStyle="1" w:styleId="30">
    <w:name w:val="Стиль3 Знак"/>
    <w:link w:val="3"/>
    <w:rsid w:val="00EC338F"/>
    <w:rPr>
      <w:rFonts w:ascii="Calibri" w:eastAsia="Times New Roman" w:hAnsi="Calibri" w:cs="Calibri"/>
      <w:b/>
      <w:bCs/>
      <w:sz w:val="26"/>
      <w:szCs w:val="26"/>
      <w:lang w:val="en-US"/>
    </w:rPr>
  </w:style>
  <w:style w:type="paragraph" w:customStyle="1" w:styleId="af4">
    <w:name w:val="Базовый"/>
    <w:rsid w:val="00EC338F"/>
    <w:pPr>
      <w:tabs>
        <w:tab w:val="left" w:pos="709"/>
      </w:tabs>
      <w:suppressAutoHyphens/>
      <w:spacing w:line="276" w:lineRule="atLeast"/>
    </w:pPr>
    <w:rPr>
      <w:rFonts w:ascii="Calibri" w:eastAsia="Times New Roman" w:hAnsi="Calibri" w:cs="Calibri"/>
      <w:color w:val="00000A"/>
      <w:lang w:eastAsia="ru-RU"/>
    </w:rPr>
  </w:style>
  <w:style w:type="character" w:styleId="af5">
    <w:name w:val="Emphasis"/>
    <w:qFormat/>
    <w:rsid w:val="00EC338F"/>
    <w:rPr>
      <w:i/>
      <w:iCs/>
      <w:color w:val="00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375AFC5B511921A404A0A7A08310F746032949686EF45A18504CBCB8W0M" TargetMode="External"/><Relationship Id="rId13" Type="http://schemas.openxmlformats.org/officeDocument/2006/relationships/hyperlink" Target="consultantplus://offline/ref=F5800399CD78CDEAB81C870EA55725045DC8B59352BBAFF680B429BD972AE2850B25891C99619ECCD8MBM" TargetMode="External"/><Relationship Id="rId18" Type="http://schemas.openxmlformats.org/officeDocument/2006/relationships/hyperlink" Target="http://www.rpgu.rkursk.ru"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F5800399CD78CDEAB81C870EA55725045DC8B59352BBAFF680B429BD972AE2850B25891C99619ECDD8M1M" TargetMode="External"/><Relationship Id="rId17" Type="http://schemas.openxmlformats.org/officeDocument/2006/relationships/hyperlink" Target="http://www.gosuslugi.ru" TargetMode="External"/><Relationship Id="rId2" Type="http://schemas.openxmlformats.org/officeDocument/2006/relationships/styles" Target="styles.xml"/><Relationship Id="rId16" Type="http://schemas.openxmlformats.org/officeDocument/2006/relationships/hyperlink" Target="consultantplus://offline/ref=F5800399CD78CDEAB81C870EA55725045DC8B59352BBAFF680B429BD972AE2850B25891C99619ECAD8MDM" TargetMode="External"/><Relationship Id="rId20" Type="http://schemas.openxmlformats.org/officeDocument/2006/relationships/hyperlink" Target="consultantplus://offline/ref=68A2B5F0BFCB25FA510072DF8E111E716D743F3432F5D52469E6B96EA778FA6597DCBF6Bn2IE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DAC22588B73EECA051EE360981F504854263E00CA77D594C16FC4BE5CAFBC981F03AA4724B4D85D4F7B7F54D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5800399CD78CDEAB81C870EA55725045DC8B59352BBAFF680B429BD972AE2850B25891C99619ECBD8M0M" TargetMode="External"/><Relationship Id="rId23" Type="http://schemas.openxmlformats.org/officeDocument/2006/relationships/fontTable" Target="fontTable.xml"/><Relationship Id="rId10" Type="http://schemas.openxmlformats.org/officeDocument/2006/relationships/hyperlink" Target="consultantplus://offline/ref=D3375AFC5B511921A404A0A7A08310F74E032C4E6F65A950100940BE87466C4F4ACBD0464132F590BDW7M" TargetMode="External"/><Relationship Id="rId19" Type="http://schemas.openxmlformats.org/officeDocument/2006/relationships/hyperlink" Target="consultantplus://offline/ref=68A2B5F0BFCB25FA510072DF8E111E716D743F3432F5D52469E6B96EA778FA6597DCBF6B2E386F06n9ICJ" TargetMode="External"/><Relationship Id="rId4" Type="http://schemas.openxmlformats.org/officeDocument/2006/relationships/settings" Target="settings.xml"/><Relationship Id="rId9" Type="http://schemas.openxmlformats.org/officeDocument/2006/relationships/hyperlink" Target="consultantplus://offline/ref=D3375AFC5B511921A404A0A7A08310F74E032C4E6E65A950100940BE87466C4F4ACBD0464132F396BDW7M" TargetMode="External"/><Relationship Id="rId14" Type="http://schemas.openxmlformats.org/officeDocument/2006/relationships/hyperlink" Target="consultantplus://offline/ref=F5800399CD78CDEAB81C870EA55725045DC8B59352BBAFF680B429BD972AE2850B25891C99619ECBD8MDM"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39</Pages>
  <Words>11097</Words>
  <Characters>63254</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dcterms:created xsi:type="dcterms:W3CDTF">2017-03-01T07:04:00Z</dcterms:created>
  <dcterms:modified xsi:type="dcterms:W3CDTF">2017-03-01T08:06:00Z</dcterms:modified>
</cp:coreProperties>
</file>