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АДМИНИСТРАЦИЯ  КАМЫШИНСКОГО  СЕЛЬСОВЕТА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КУРСКОГО РАЙОНА   КУРСКОЙ ОБЛАСТИ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D69CA">
        <w:rPr>
          <w:rFonts w:ascii="Arial" w:hAnsi="Arial" w:cs="Arial"/>
          <w:b/>
          <w:sz w:val="32"/>
          <w:szCs w:val="32"/>
        </w:rPr>
        <w:t>П</w:t>
      </w:r>
      <w:proofErr w:type="gramEnd"/>
      <w:r w:rsidRPr="002D69C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 xml:space="preserve">от  </w:t>
      </w:r>
      <w:r w:rsidR="00E426FC" w:rsidRPr="002D69CA">
        <w:rPr>
          <w:rFonts w:ascii="Arial" w:hAnsi="Arial" w:cs="Arial"/>
          <w:b/>
          <w:sz w:val="32"/>
          <w:szCs w:val="32"/>
        </w:rPr>
        <w:t>17 января</w:t>
      </w:r>
      <w:r w:rsidRPr="002D69CA">
        <w:rPr>
          <w:rFonts w:ascii="Arial" w:hAnsi="Arial" w:cs="Arial"/>
          <w:b/>
          <w:sz w:val="32"/>
          <w:szCs w:val="32"/>
        </w:rPr>
        <w:t xml:space="preserve"> 201</w:t>
      </w:r>
      <w:r w:rsidR="00E426FC" w:rsidRPr="002D69CA">
        <w:rPr>
          <w:rFonts w:ascii="Arial" w:hAnsi="Arial" w:cs="Arial"/>
          <w:b/>
          <w:sz w:val="32"/>
          <w:szCs w:val="32"/>
        </w:rPr>
        <w:t>8</w:t>
      </w:r>
      <w:r w:rsidRPr="002D69CA">
        <w:rPr>
          <w:rFonts w:ascii="Arial" w:hAnsi="Arial" w:cs="Arial"/>
          <w:b/>
          <w:sz w:val="32"/>
          <w:szCs w:val="32"/>
        </w:rPr>
        <w:t xml:space="preserve"> года                              №  </w:t>
      </w:r>
      <w:r w:rsidR="00E426FC" w:rsidRPr="002D69CA">
        <w:rPr>
          <w:rFonts w:ascii="Arial" w:hAnsi="Arial" w:cs="Arial"/>
          <w:b/>
          <w:sz w:val="32"/>
          <w:szCs w:val="32"/>
        </w:rPr>
        <w:t>6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Об определении помещений для проведения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агитационных публичных мероприятий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для встреч с избирателями зарегистрированных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кандидатов, их доверенных лиц, представителей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избирательного объединения при подготовке и</w:t>
      </w:r>
    </w:p>
    <w:p w:rsidR="00822C49" w:rsidRPr="002D69CA" w:rsidRDefault="00822C49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 xml:space="preserve">проведению выборов </w:t>
      </w:r>
      <w:r w:rsidR="00E426FC" w:rsidRPr="002D69CA">
        <w:rPr>
          <w:rFonts w:ascii="Arial" w:hAnsi="Arial" w:cs="Arial"/>
          <w:b/>
          <w:sz w:val="32"/>
          <w:szCs w:val="32"/>
        </w:rPr>
        <w:t xml:space="preserve">Президента </w:t>
      </w:r>
      <w:proofErr w:type="gramStart"/>
      <w:r w:rsidR="00E426FC" w:rsidRPr="002D69CA">
        <w:rPr>
          <w:rFonts w:ascii="Arial" w:hAnsi="Arial" w:cs="Arial"/>
          <w:b/>
          <w:sz w:val="32"/>
          <w:szCs w:val="32"/>
        </w:rPr>
        <w:t>Российский</w:t>
      </w:r>
      <w:proofErr w:type="gramEnd"/>
    </w:p>
    <w:p w:rsidR="00E426FC" w:rsidRPr="002D69CA" w:rsidRDefault="00E426FC" w:rsidP="002D69CA">
      <w:pPr>
        <w:jc w:val="center"/>
        <w:rPr>
          <w:rFonts w:ascii="Arial" w:hAnsi="Arial" w:cs="Arial"/>
          <w:b/>
          <w:sz w:val="32"/>
          <w:szCs w:val="32"/>
        </w:rPr>
      </w:pPr>
      <w:r w:rsidRPr="002D69CA">
        <w:rPr>
          <w:rFonts w:ascii="Arial" w:hAnsi="Arial" w:cs="Arial"/>
          <w:b/>
          <w:sz w:val="32"/>
          <w:szCs w:val="32"/>
        </w:rPr>
        <w:t>Федерации 18 марта 2018 года</w:t>
      </w:r>
    </w:p>
    <w:p w:rsidR="00822C49" w:rsidRPr="002D69CA" w:rsidRDefault="00822C49" w:rsidP="002D69CA">
      <w:pPr>
        <w:jc w:val="both"/>
        <w:rPr>
          <w:rFonts w:ascii="Arial" w:hAnsi="Arial" w:cs="Arial"/>
        </w:rPr>
      </w:pPr>
    </w:p>
    <w:p w:rsidR="00822C49" w:rsidRPr="002D69CA" w:rsidRDefault="002D69CA" w:rsidP="002D69CA">
      <w:pPr>
        <w:ind w:firstLine="708"/>
        <w:jc w:val="both"/>
        <w:rPr>
          <w:rFonts w:ascii="Arial" w:hAnsi="Arial" w:cs="Arial"/>
        </w:rPr>
      </w:pPr>
      <w:proofErr w:type="gramStart"/>
      <w:r w:rsidRPr="002D69CA">
        <w:rPr>
          <w:rFonts w:ascii="Arial" w:hAnsi="Arial" w:cs="Arial"/>
        </w:rPr>
        <w:t>Рассмотрев предложения территориальной избирательной комиссии Курского района Курской области, в соответствии со ст. 54 Федерального закона от 12.06.2002 года № 67-ФЗ «Об основных гарантиях избирательных прав и права на участие в референдуме граждан Российской Федерации», ст. 55 Федерального закона от 10.01.2003 года № 19-ФЗ «О выборах Президента Российской Федерации, ст. 55 Закона Курской области «Кодекс Курской об</w:t>
      </w:r>
      <w:r w:rsidRPr="002D69CA">
        <w:rPr>
          <w:rFonts w:ascii="Arial" w:hAnsi="Arial" w:cs="Arial"/>
        </w:rPr>
        <w:t xml:space="preserve">ласти о выборах и референдумах», </w:t>
      </w:r>
      <w:r w:rsidR="00822C49" w:rsidRPr="002D69CA">
        <w:rPr>
          <w:rFonts w:ascii="Arial" w:hAnsi="Arial" w:cs="Arial"/>
          <w:b/>
        </w:rPr>
        <w:t>ПОСТАНОВЛЯЕТ:</w:t>
      </w:r>
      <w:bookmarkStart w:id="0" w:name="_GoBack"/>
      <w:bookmarkEnd w:id="0"/>
      <w:proofErr w:type="gramEnd"/>
    </w:p>
    <w:p w:rsidR="00822C49" w:rsidRPr="002D69CA" w:rsidRDefault="00822C49" w:rsidP="002D69CA">
      <w:pPr>
        <w:ind w:firstLine="708"/>
        <w:jc w:val="both"/>
        <w:rPr>
          <w:rFonts w:ascii="Arial" w:hAnsi="Arial" w:cs="Arial"/>
          <w:b/>
        </w:rPr>
      </w:pPr>
    </w:p>
    <w:p w:rsidR="00822C49" w:rsidRPr="002D69CA" w:rsidRDefault="00822C49" w:rsidP="002D69CA">
      <w:pPr>
        <w:tabs>
          <w:tab w:val="left" w:pos="993"/>
        </w:tabs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 xml:space="preserve">            1. Определить  следующие помещения  для проведения агитационных публичных мероприятий для встреч с избирателями зарегистрированных  </w:t>
      </w:r>
    </w:p>
    <w:p w:rsidR="00822C49" w:rsidRPr="002D69CA" w:rsidRDefault="00822C49" w:rsidP="002D69CA">
      <w:pPr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 xml:space="preserve">кандидатов, их доверенных лиц, представителей избирательного объединения при подготовке и проведению выборов </w:t>
      </w:r>
      <w:r w:rsidR="00E426FC" w:rsidRPr="002D69CA">
        <w:rPr>
          <w:rFonts w:ascii="Arial" w:hAnsi="Arial" w:cs="Arial"/>
        </w:rPr>
        <w:t xml:space="preserve">президента Российской Федерации 18 марта 2018 года: </w:t>
      </w:r>
    </w:p>
    <w:p w:rsidR="00822C49" w:rsidRPr="002D69CA" w:rsidRDefault="00822C49" w:rsidP="002D69CA">
      <w:pPr>
        <w:jc w:val="both"/>
        <w:rPr>
          <w:rFonts w:ascii="Arial" w:hAnsi="Arial" w:cs="Arial"/>
        </w:rPr>
      </w:pPr>
    </w:p>
    <w:p w:rsidR="00822C49" w:rsidRPr="002D69CA" w:rsidRDefault="00822C49" w:rsidP="002D69CA">
      <w:pPr>
        <w:ind w:firstLine="720"/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>помещение МБУК «</w:t>
      </w:r>
      <w:proofErr w:type="spellStart"/>
      <w:r w:rsidRPr="002D69CA">
        <w:rPr>
          <w:rFonts w:ascii="Arial" w:hAnsi="Arial" w:cs="Arial"/>
        </w:rPr>
        <w:t>Камышинский</w:t>
      </w:r>
      <w:proofErr w:type="spellEnd"/>
      <w:r w:rsidRPr="002D69CA">
        <w:rPr>
          <w:rFonts w:ascii="Arial" w:hAnsi="Arial" w:cs="Arial"/>
        </w:rPr>
        <w:t xml:space="preserve"> РДК» п. Камыши;</w:t>
      </w:r>
    </w:p>
    <w:p w:rsidR="00822C49" w:rsidRPr="002D69CA" w:rsidRDefault="00822C49" w:rsidP="002D69CA">
      <w:pPr>
        <w:ind w:firstLine="720"/>
        <w:jc w:val="both"/>
        <w:rPr>
          <w:rFonts w:ascii="Arial" w:hAnsi="Arial" w:cs="Arial"/>
        </w:rPr>
      </w:pPr>
    </w:p>
    <w:p w:rsidR="00822C49" w:rsidRPr="002D69CA" w:rsidRDefault="00822C49" w:rsidP="002D69CA">
      <w:pPr>
        <w:ind w:firstLine="720"/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>помещение МБУК «</w:t>
      </w:r>
      <w:proofErr w:type="spellStart"/>
      <w:r w:rsidRPr="002D69CA">
        <w:rPr>
          <w:rFonts w:ascii="Arial" w:hAnsi="Arial" w:cs="Arial"/>
        </w:rPr>
        <w:t>Бесединская</w:t>
      </w:r>
      <w:proofErr w:type="spellEnd"/>
      <w:r w:rsidRPr="002D69CA">
        <w:rPr>
          <w:rFonts w:ascii="Arial" w:hAnsi="Arial" w:cs="Arial"/>
        </w:rPr>
        <w:t xml:space="preserve"> центральная районная библиотека, </w:t>
      </w:r>
      <w:proofErr w:type="spellStart"/>
      <w:r w:rsidRPr="002D69CA">
        <w:rPr>
          <w:rFonts w:ascii="Arial" w:hAnsi="Arial" w:cs="Arial"/>
        </w:rPr>
        <w:t>Волобуевская</w:t>
      </w:r>
      <w:proofErr w:type="spellEnd"/>
      <w:r w:rsidRPr="002D69CA">
        <w:rPr>
          <w:rFonts w:ascii="Arial" w:hAnsi="Arial" w:cs="Arial"/>
        </w:rPr>
        <w:t xml:space="preserve"> сельская библиотека – филиал», д. </w:t>
      </w:r>
      <w:proofErr w:type="spellStart"/>
      <w:r w:rsidRPr="002D69CA">
        <w:rPr>
          <w:rFonts w:ascii="Arial" w:hAnsi="Arial" w:cs="Arial"/>
        </w:rPr>
        <w:t>Волобуево</w:t>
      </w:r>
      <w:proofErr w:type="spellEnd"/>
      <w:r w:rsidRPr="002D69CA">
        <w:rPr>
          <w:rFonts w:ascii="Arial" w:hAnsi="Arial" w:cs="Arial"/>
        </w:rPr>
        <w:t>;</w:t>
      </w:r>
    </w:p>
    <w:p w:rsidR="00822C49" w:rsidRPr="002D69CA" w:rsidRDefault="00822C49" w:rsidP="002D69CA">
      <w:pPr>
        <w:ind w:firstLine="720"/>
        <w:jc w:val="both"/>
        <w:rPr>
          <w:rFonts w:ascii="Arial" w:hAnsi="Arial" w:cs="Arial"/>
        </w:rPr>
      </w:pPr>
    </w:p>
    <w:p w:rsidR="00822C49" w:rsidRPr="002D69CA" w:rsidRDefault="00822C49" w:rsidP="002D69CA">
      <w:pPr>
        <w:ind w:firstLine="720"/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>помещение МБОУ «</w:t>
      </w:r>
      <w:proofErr w:type="spellStart"/>
      <w:r w:rsidRPr="002D69CA">
        <w:rPr>
          <w:rFonts w:ascii="Arial" w:hAnsi="Arial" w:cs="Arial"/>
        </w:rPr>
        <w:t>Букреевская</w:t>
      </w:r>
      <w:proofErr w:type="spellEnd"/>
      <w:r w:rsidRPr="002D69CA">
        <w:rPr>
          <w:rFonts w:ascii="Arial" w:hAnsi="Arial" w:cs="Arial"/>
        </w:rPr>
        <w:t xml:space="preserve"> основная общеобразовательная школа» д. </w:t>
      </w:r>
      <w:proofErr w:type="spellStart"/>
      <w:r w:rsidRPr="002D69CA">
        <w:rPr>
          <w:rFonts w:ascii="Arial" w:hAnsi="Arial" w:cs="Arial"/>
        </w:rPr>
        <w:t>Букреевка</w:t>
      </w:r>
      <w:proofErr w:type="spellEnd"/>
      <w:r w:rsidRPr="002D69CA">
        <w:rPr>
          <w:rFonts w:ascii="Arial" w:hAnsi="Arial" w:cs="Arial"/>
        </w:rPr>
        <w:t>.</w:t>
      </w:r>
    </w:p>
    <w:p w:rsidR="00822C49" w:rsidRPr="002D69CA" w:rsidRDefault="00822C49" w:rsidP="002D69CA">
      <w:pPr>
        <w:ind w:firstLine="720"/>
        <w:jc w:val="both"/>
        <w:rPr>
          <w:rFonts w:ascii="Arial" w:hAnsi="Arial" w:cs="Arial"/>
        </w:rPr>
      </w:pPr>
    </w:p>
    <w:p w:rsidR="00822C49" w:rsidRPr="002D69CA" w:rsidRDefault="00822C49" w:rsidP="002D69CA">
      <w:pPr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 xml:space="preserve">           2.Настоящее постановление направить в территориальную избирательную комиссию Курского района Курской области.</w:t>
      </w:r>
    </w:p>
    <w:p w:rsidR="00822C49" w:rsidRPr="002D69CA" w:rsidRDefault="00822C49" w:rsidP="002D69CA">
      <w:pPr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 xml:space="preserve">           3. </w:t>
      </w:r>
      <w:proofErr w:type="gramStart"/>
      <w:r w:rsidRPr="002D69CA">
        <w:rPr>
          <w:rFonts w:ascii="Arial" w:hAnsi="Arial" w:cs="Arial"/>
        </w:rPr>
        <w:t>Контроль за</w:t>
      </w:r>
      <w:proofErr w:type="gramEnd"/>
      <w:r w:rsidRPr="002D69C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22C49" w:rsidRPr="002D69CA" w:rsidRDefault="00822C49" w:rsidP="002D69C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>Постановление вступает в силу со дня его подписания.</w:t>
      </w:r>
    </w:p>
    <w:p w:rsidR="00822C49" w:rsidRPr="002D69CA" w:rsidRDefault="00822C49" w:rsidP="002D69CA">
      <w:pPr>
        <w:jc w:val="both"/>
        <w:rPr>
          <w:rFonts w:ascii="Arial" w:hAnsi="Arial" w:cs="Arial"/>
        </w:rPr>
      </w:pPr>
    </w:p>
    <w:p w:rsidR="00822C49" w:rsidRPr="002D69CA" w:rsidRDefault="00822C49" w:rsidP="002D69CA">
      <w:pPr>
        <w:jc w:val="both"/>
        <w:rPr>
          <w:rFonts w:ascii="Arial" w:hAnsi="Arial" w:cs="Arial"/>
        </w:rPr>
      </w:pPr>
    </w:p>
    <w:p w:rsidR="00E426FC" w:rsidRPr="002D69CA" w:rsidRDefault="00822C49" w:rsidP="002D69CA">
      <w:pPr>
        <w:tabs>
          <w:tab w:val="left" w:pos="7395"/>
        </w:tabs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 xml:space="preserve">           Глава Камышинского сельсовета   </w:t>
      </w:r>
    </w:p>
    <w:p w:rsidR="00822C49" w:rsidRPr="002D69CA" w:rsidRDefault="00E426FC" w:rsidP="002D69CA">
      <w:pPr>
        <w:tabs>
          <w:tab w:val="left" w:pos="7395"/>
        </w:tabs>
        <w:jc w:val="both"/>
        <w:rPr>
          <w:rFonts w:ascii="Arial" w:hAnsi="Arial" w:cs="Arial"/>
        </w:rPr>
      </w:pPr>
      <w:r w:rsidRPr="002D69CA">
        <w:rPr>
          <w:rFonts w:ascii="Arial" w:hAnsi="Arial" w:cs="Arial"/>
        </w:rPr>
        <w:t xml:space="preserve">           Курского района                                               </w:t>
      </w:r>
      <w:r w:rsidR="00822C49" w:rsidRPr="002D69CA">
        <w:rPr>
          <w:rFonts w:ascii="Arial" w:hAnsi="Arial" w:cs="Arial"/>
        </w:rPr>
        <w:t xml:space="preserve">                         </w:t>
      </w:r>
      <w:proofErr w:type="spellStart"/>
      <w:r w:rsidR="00822C49" w:rsidRPr="002D69CA">
        <w:rPr>
          <w:rFonts w:ascii="Arial" w:hAnsi="Arial" w:cs="Arial"/>
        </w:rPr>
        <w:t>А.</w:t>
      </w:r>
      <w:r w:rsidRPr="002D69CA">
        <w:rPr>
          <w:rFonts w:ascii="Arial" w:hAnsi="Arial" w:cs="Arial"/>
        </w:rPr>
        <w:t>В.Бритвин</w:t>
      </w:r>
      <w:proofErr w:type="spellEnd"/>
    </w:p>
    <w:p w:rsidR="00726F17" w:rsidRPr="002D69CA" w:rsidRDefault="00726F17" w:rsidP="002D69CA">
      <w:pPr>
        <w:jc w:val="both"/>
        <w:rPr>
          <w:rFonts w:ascii="Arial" w:hAnsi="Arial" w:cs="Arial"/>
        </w:rPr>
      </w:pPr>
    </w:p>
    <w:sectPr w:rsidR="00726F17" w:rsidRPr="002D69CA" w:rsidSect="002D69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2E9E"/>
    <w:multiLevelType w:val="hybridMultilevel"/>
    <w:tmpl w:val="D9123E12"/>
    <w:lvl w:ilvl="0" w:tplc="554E0A2E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9"/>
    <w:rsid w:val="002D69CA"/>
    <w:rsid w:val="00726F17"/>
    <w:rsid w:val="00822C49"/>
    <w:rsid w:val="00E426FC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dcterms:created xsi:type="dcterms:W3CDTF">2018-01-17T11:36:00Z</dcterms:created>
  <dcterms:modified xsi:type="dcterms:W3CDTF">2018-01-19T06:28:00Z</dcterms:modified>
</cp:coreProperties>
</file>