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8A" w:rsidRPr="002D2645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  <w:r w:rsidRPr="002D2645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EF6393" w:rsidRPr="002D2645" w:rsidRDefault="0088228A" w:rsidP="00EF639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2D2645">
        <w:rPr>
          <w:rFonts w:ascii="Arial" w:hAnsi="Arial" w:cs="Arial"/>
          <w:b/>
          <w:sz w:val="32"/>
          <w:szCs w:val="32"/>
        </w:rPr>
        <w:t>КУРС</w:t>
      </w:r>
      <w:r w:rsidR="00EF6393">
        <w:rPr>
          <w:rFonts w:ascii="Arial" w:hAnsi="Arial" w:cs="Arial"/>
          <w:b/>
          <w:sz w:val="32"/>
          <w:szCs w:val="32"/>
        </w:rPr>
        <w:t>КОГО РАЙОНА</w:t>
      </w:r>
    </w:p>
    <w:p w:rsidR="0088228A" w:rsidRPr="002D2645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</w:p>
    <w:p w:rsidR="0088228A" w:rsidRPr="002D2645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  <w:r w:rsidRPr="002D2645">
        <w:rPr>
          <w:rFonts w:ascii="Arial" w:hAnsi="Arial" w:cs="Arial"/>
          <w:b/>
          <w:sz w:val="32"/>
          <w:szCs w:val="32"/>
        </w:rPr>
        <w:t>ПОСТАНОВЛЕНИЕ</w:t>
      </w:r>
    </w:p>
    <w:p w:rsidR="0088228A" w:rsidRPr="002D2645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</w:p>
    <w:p w:rsidR="0088228A" w:rsidRPr="002D2645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</w:p>
    <w:p w:rsidR="0088228A" w:rsidRPr="002D2645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  <w:r w:rsidRPr="002D264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09 февраля</w:t>
      </w:r>
      <w:r w:rsidRPr="002D2645">
        <w:rPr>
          <w:rFonts w:ascii="Arial" w:hAnsi="Arial" w:cs="Arial"/>
          <w:b/>
          <w:sz w:val="32"/>
          <w:szCs w:val="32"/>
        </w:rPr>
        <w:t xml:space="preserve"> 2018г.</w:t>
      </w:r>
      <w:r w:rsidR="00EF6393">
        <w:rPr>
          <w:rFonts w:ascii="Arial" w:hAnsi="Arial" w:cs="Arial"/>
          <w:b/>
          <w:sz w:val="32"/>
          <w:szCs w:val="32"/>
        </w:rPr>
        <w:t xml:space="preserve">         </w:t>
      </w:r>
      <w:r w:rsidRPr="002D2645">
        <w:rPr>
          <w:rFonts w:ascii="Arial" w:hAnsi="Arial" w:cs="Arial"/>
          <w:b/>
          <w:sz w:val="32"/>
          <w:szCs w:val="32"/>
        </w:rPr>
        <w:t xml:space="preserve">  № </w:t>
      </w:r>
      <w:r>
        <w:rPr>
          <w:rFonts w:ascii="Arial" w:hAnsi="Arial" w:cs="Arial"/>
          <w:b/>
          <w:sz w:val="32"/>
          <w:szCs w:val="32"/>
        </w:rPr>
        <w:t>11</w:t>
      </w:r>
    </w:p>
    <w:p w:rsidR="0088228A" w:rsidRPr="002D2645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</w:p>
    <w:p w:rsidR="0088228A" w:rsidRPr="002D2645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</w:p>
    <w:p w:rsidR="0088228A" w:rsidRPr="002D2645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</w:p>
    <w:p w:rsidR="0088228A" w:rsidRDefault="0088228A" w:rsidP="00EF63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резервировании площади для воинских захоронений</w:t>
      </w:r>
    </w:p>
    <w:p w:rsidR="0088228A" w:rsidRDefault="0088228A" w:rsidP="0088228A">
      <w:pPr>
        <w:jc w:val="both"/>
        <w:rPr>
          <w:sz w:val="28"/>
          <w:szCs w:val="28"/>
        </w:rPr>
      </w:pPr>
    </w:p>
    <w:p w:rsidR="0088228A" w:rsidRDefault="0088228A" w:rsidP="0088228A">
      <w:pPr>
        <w:jc w:val="both"/>
        <w:rPr>
          <w:sz w:val="28"/>
          <w:szCs w:val="28"/>
        </w:rPr>
      </w:pPr>
    </w:p>
    <w:p w:rsidR="0088228A" w:rsidRPr="002D2645" w:rsidRDefault="0088228A" w:rsidP="00EF6393">
      <w:pPr>
        <w:jc w:val="both"/>
        <w:rPr>
          <w:rFonts w:ascii="Arial" w:hAnsi="Arial" w:cs="Arial"/>
        </w:rPr>
      </w:pPr>
      <w:r w:rsidRPr="002D2645">
        <w:rPr>
          <w:rFonts w:ascii="Arial" w:hAnsi="Arial" w:cs="Arial"/>
        </w:rPr>
        <w:tab/>
      </w:r>
    </w:p>
    <w:p w:rsidR="0088228A" w:rsidRPr="002D2645" w:rsidRDefault="0088228A" w:rsidP="00EF6393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В соответствии с разделом </w:t>
      </w:r>
      <w:r w:rsidRPr="0088228A"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 Закона РФ от 14.01.1993 № 4292-1 «Об увековечении памяти погибших при защите Отечества»</w:t>
      </w:r>
      <w:r w:rsidRPr="002D2645">
        <w:rPr>
          <w:rFonts w:ascii="Arial" w:hAnsi="Arial" w:cs="Arial"/>
        </w:rPr>
        <w:t>, руководствуясь Федеральным законом от 06.10.2003г. № 131-ФЗ «Об общих принципах организации местного самоуправления в Российской Федерации», Администрация Камышинского сельсовета Курского района Курской области</w:t>
      </w:r>
    </w:p>
    <w:p w:rsidR="0088228A" w:rsidRPr="002D2645" w:rsidRDefault="0088228A" w:rsidP="00EF6393">
      <w:pPr>
        <w:jc w:val="both"/>
        <w:rPr>
          <w:rFonts w:ascii="Arial" w:hAnsi="Arial" w:cs="Arial"/>
        </w:rPr>
      </w:pPr>
    </w:p>
    <w:p w:rsidR="0088228A" w:rsidRPr="002D2645" w:rsidRDefault="0088228A" w:rsidP="00EF6393">
      <w:pPr>
        <w:jc w:val="both"/>
        <w:rPr>
          <w:rFonts w:ascii="Arial" w:hAnsi="Arial" w:cs="Arial"/>
        </w:rPr>
      </w:pPr>
      <w:r w:rsidRPr="002D2645">
        <w:rPr>
          <w:rFonts w:ascii="Arial" w:hAnsi="Arial" w:cs="Arial"/>
          <w:b/>
        </w:rPr>
        <w:t>ПОСТАНОВЛЯЕТ</w:t>
      </w:r>
      <w:r w:rsidRPr="002D2645">
        <w:rPr>
          <w:rFonts w:ascii="Arial" w:hAnsi="Arial" w:cs="Arial"/>
        </w:rPr>
        <w:t>:</w:t>
      </w:r>
    </w:p>
    <w:p w:rsidR="0088228A" w:rsidRPr="002D2645" w:rsidRDefault="0088228A" w:rsidP="00EF6393">
      <w:pPr>
        <w:jc w:val="both"/>
        <w:rPr>
          <w:rFonts w:ascii="Arial" w:hAnsi="Arial" w:cs="Arial"/>
        </w:rPr>
      </w:pPr>
    </w:p>
    <w:p w:rsidR="0088228A" w:rsidRPr="002D2645" w:rsidRDefault="0088228A" w:rsidP="00EF6393">
      <w:pPr>
        <w:ind w:firstLine="708"/>
        <w:jc w:val="both"/>
        <w:rPr>
          <w:rFonts w:ascii="Arial" w:hAnsi="Arial" w:cs="Arial"/>
        </w:rPr>
      </w:pPr>
      <w:r w:rsidRPr="002D2645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Создать резервное место площадью </w:t>
      </w:r>
      <w:r w:rsidR="00AF287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0 м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 xml:space="preserve"> для размещения новых воинских захоронений</w:t>
      </w:r>
      <w:r w:rsidR="00AF2875">
        <w:rPr>
          <w:rFonts w:ascii="Arial" w:hAnsi="Arial" w:cs="Arial"/>
        </w:rPr>
        <w:t xml:space="preserve"> на территории  муниципального образования «</w:t>
      </w:r>
      <w:proofErr w:type="spellStart"/>
      <w:r w:rsidR="00AF2875">
        <w:rPr>
          <w:rFonts w:ascii="Arial" w:hAnsi="Arial" w:cs="Arial"/>
        </w:rPr>
        <w:t>Камышинский</w:t>
      </w:r>
      <w:proofErr w:type="spellEnd"/>
      <w:r w:rsidR="00AF2875">
        <w:rPr>
          <w:rFonts w:ascii="Arial" w:hAnsi="Arial" w:cs="Arial"/>
        </w:rPr>
        <w:t xml:space="preserve"> сельсовет» Курского района, расположенного по адресу: Курская область, Курский район, </w:t>
      </w:r>
      <w:proofErr w:type="spellStart"/>
      <w:r w:rsidR="00AF2875">
        <w:rPr>
          <w:rFonts w:ascii="Arial" w:hAnsi="Arial" w:cs="Arial"/>
        </w:rPr>
        <w:t>Камышинский</w:t>
      </w:r>
      <w:proofErr w:type="spellEnd"/>
      <w:r w:rsidR="00AF2875">
        <w:rPr>
          <w:rFonts w:ascii="Arial" w:hAnsi="Arial" w:cs="Arial"/>
        </w:rPr>
        <w:t xml:space="preserve"> сельсовет, </w:t>
      </w:r>
      <w:proofErr w:type="spellStart"/>
      <w:r w:rsidR="00AF2875">
        <w:rPr>
          <w:rFonts w:ascii="Arial" w:hAnsi="Arial" w:cs="Arial"/>
        </w:rPr>
        <w:t>д</w:t>
      </w:r>
      <w:proofErr w:type="gramStart"/>
      <w:r w:rsidR="00AF2875">
        <w:rPr>
          <w:rFonts w:ascii="Arial" w:hAnsi="Arial" w:cs="Arial"/>
        </w:rPr>
        <w:t>.Ч</w:t>
      </w:r>
      <w:proofErr w:type="gramEnd"/>
      <w:r w:rsidR="00AF2875">
        <w:rPr>
          <w:rFonts w:ascii="Arial" w:hAnsi="Arial" w:cs="Arial"/>
        </w:rPr>
        <w:t>урилово</w:t>
      </w:r>
      <w:proofErr w:type="spellEnd"/>
      <w:r w:rsidR="00AF2875">
        <w:rPr>
          <w:rFonts w:ascii="Arial" w:hAnsi="Arial" w:cs="Arial"/>
        </w:rPr>
        <w:t>.</w:t>
      </w:r>
    </w:p>
    <w:p w:rsidR="0088228A" w:rsidRPr="002D2645" w:rsidRDefault="0088228A" w:rsidP="00EF6393">
      <w:pPr>
        <w:ind w:firstLine="708"/>
        <w:jc w:val="both"/>
        <w:rPr>
          <w:rFonts w:ascii="Arial" w:hAnsi="Arial" w:cs="Arial"/>
        </w:rPr>
      </w:pPr>
    </w:p>
    <w:p w:rsidR="0088228A" w:rsidRPr="002D2645" w:rsidRDefault="0088228A" w:rsidP="00EF6393">
      <w:pPr>
        <w:ind w:firstLine="708"/>
        <w:jc w:val="both"/>
        <w:rPr>
          <w:rFonts w:ascii="Arial" w:hAnsi="Arial" w:cs="Arial"/>
        </w:rPr>
      </w:pPr>
      <w:r w:rsidRPr="002D2645">
        <w:rPr>
          <w:rFonts w:ascii="Arial" w:hAnsi="Arial" w:cs="Arial"/>
        </w:rPr>
        <w:t xml:space="preserve">2. Постановление вступает в силу  со дня его подписания. </w:t>
      </w:r>
    </w:p>
    <w:p w:rsidR="0088228A" w:rsidRPr="002D2645" w:rsidRDefault="0088228A" w:rsidP="00EF6393">
      <w:pPr>
        <w:ind w:left="480" w:hanging="480"/>
        <w:jc w:val="both"/>
        <w:rPr>
          <w:rFonts w:ascii="Arial" w:hAnsi="Arial" w:cs="Arial"/>
        </w:rPr>
      </w:pPr>
    </w:p>
    <w:p w:rsidR="0088228A" w:rsidRPr="002D2645" w:rsidRDefault="0088228A" w:rsidP="00EF6393">
      <w:pPr>
        <w:ind w:left="480" w:hanging="480"/>
        <w:jc w:val="both"/>
        <w:rPr>
          <w:rFonts w:ascii="Arial" w:hAnsi="Arial" w:cs="Arial"/>
        </w:rPr>
      </w:pPr>
    </w:p>
    <w:p w:rsidR="0088228A" w:rsidRPr="002D2645" w:rsidRDefault="0088228A" w:rsidP="00EF6393">
      <w:pPr>
        <w:jc w:val="both"/>
        <w:rPr>
          <w:rFonts w:ascii="Arial" w:hAnsi="Arial" w:cs="Arial"/>
        </w:rPr>
      </w:pPr>
    </w:p>
    <w:p w:rsidR="0088228A" w:rsidRPr="002D2645" w:rsidRDefault="0088228A" w:rsidP="00EF6393">
      <w:pPr>
        <w:spacing w:line="360" w:lineRule="auto"/>
        <w:jc w:val="both"/>
        <w:rPr>
          <w:rFonts w:ascii="Arial" w:hAnsi="Arial" w:cs="Arial"/>
        </w:rPr>
      </w:pPr>
    </w:p>
    <w:p w:rsidR="0088228A" w:rsidRPr="002D2645" w:rsidRDefault="0088228A" w:rsidP="00EF6393">
      <w:pPr>
        <w:spacing w:line="360" w:lineRule="auto"/>
        <w:jc w:val="both"/>
        <w:rPr>
          <w:rFonts w:ascii="Arial" w:hAnsi="Arial" w:cs="Arial"/>
        </w:rPr>
      </w:pPr>
    </w:p>
    <w:p w:rsidR="00AF2875" w:rsidRDefault="0088228A" w:rsidP="00EF6393">
      <w:pPr>
        <w:spacing w:line="360" w:lineRule="auto"/>
        <w:jc w:val="both"/>
        <w:rPr>
          <w:rFonts w:ascii="Arial" w:hAnsi="Arial" w:cs="Arial"/>
        </w:rPr>
      </w:pPr>
      <w:r w:rsidRPr="002D2645">
        <w:rPr>
          <w:rFonts w:ascii="Arial" w:hAnsi="Arial" w:cs="Arial"/>
        </w:rPr>
        <w:t xml:space="preserve">  Глава Камышинского сельсовета </w:t>
      </w:r>
      <w:r w:rsidRPr="002D2645">
        <w:rPr>
          <w:rFonts w:ascii="Arial" w:hAnsi="Arial" w:cs="Arial"/>
        </w:rPr>
        <w:tab/>
      </w:r>
    </w:p>
    <w:p w:rsidR="0088228A" w:rsidRPr="002D2645" w:rsidRDefault="00AF2875" w:rsidP="00EF63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Курского района                                                   </w:t>
      </w:r>
      <w:r w:rsidR="0088228A" w:rsidRPr="002D2645">
        <w:rPr>
          <w:rFonts w:ascii="Arial" w:hAnsi="Arial" w:cs="Arial"/>
        </w:rPr>
        <w:t xml:space="preserve">                                 А. В. </w:t>
      </w:r>
      <w:proofErr w:type="spellStart"/>
      <w:r w:rsidR="0088228A" w:rsidRPr="002D2645">
        <w:rPr>
          <w:rFonts w:ascii="Arial" w:hAnsi="Arial" w:cs="Arial"/>
        </w:rPr>
        <w:t>Бритвин</w:t>
      </w:r>
      <w:proofErr w:type="spellEnd"/>
    </w:p>
    <w:p w:rsidR="0088228A" w:rsidRPr="002D2645" w:rsidRDefault="0088228A" w:rsidP="00EF6393">
      <w:pPr>
        <w:spacing w:line="360" w:lineRule="auto"/>
        <w:jc w:val="both"/>
        <w:rPr>
          <w:rFonts w:ascii="Arial" w:hAnsi="Arial" w:cs="Arial"/>
        </w:rPr>
      </w:pPr>
    </w:p>
    <w:p w:rsidR="0088228A" w:rsidRPr="002D2645" w:rsidRDefault="0088228A" w:rsidP="00EF6393">
      <w:pPr>
        <w:spacing w:line="360" w:lineRule="auto"/>
        <w:jc w:val="both"/>
        <w:rPr>
          <w:rFonts w:ascii="Arial" w:hAnsi="Arial" w:cs="Arial"/>
        </w:rPr>
      </w:pPr>
      <w:r w:rsidRPr="002D2645">
        <w:rPr>
          <w:rFonts w:ascii="Arial" w:hAnsi="Arial" w:cs="Arial"/>
        </w:rPr>
        <w:t xml:space="preserve">                   </w:t>
      </w:r>
    </w:p>
    <w:p w:rsidR="0088228A" w:rsidRPr="002D2645" w:rsidRDefault="0088228A" w:rsidP="0088228A">
      <w:pPr>
        <w:jc w:val="both"/>
        <w:rPr>
          <w:rFonts w:ascii="Arial" w:hAnsi="Arial" w:cs="Arial"/>
        </w:rPr>
      </w:pPr>
    </w:p>
    <w:p w:rsidR="0088228A" w:rsidRDefault="0088228A" w:rsidP="00882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88228A" w:rsidRDefault="0088228A" w:rsidP="00882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8228A" w:rsidRDefault="0088228A" w:rsidP="00882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8228A" w:rsidRDefault="0088228A" w:rsidP="0088228A">
      <w:pPr>
        <w:jc w:val="both"/>
        <w:rPr>
          <w:sz w:val="28"/>
          <w:szCs w:val="28"/>
        </w:rPr>
      </w:pPr>
    </w:p>
    <w:p w:rsidR="0088228A" w:rsidRDefault="0088228A" w:rsidP="0088228A">
      <w:pPr>
        <w:jc w:val="both"/>
      </w:pPr>
      <w:r>
        <w:rPr>
          <w:sz w:val="28"/>
          <w:szCs w:val="28"/>
        </w:rPr>
        <w:t xml:space="preserve"> </w:t>
      </w:r>
    </w:p>
    <w:p w:rsidR="00726F17" w:rsidRDefault="00726F17"/>
    <w:sectPr w:rsidR="00726F17" w:rsidSect="00AF2875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8A"/>
    <w:rsid w:val="00726F17"/>
    <w:rsid w:val="0088228A"/>
    <w:rsid w:val="00AF2875"/>
    <w:rsid w:val="00EF6393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2018-02-13T07:34:00Z</dcterms:created>
  <dcterms:modified xsi:type="dcterms:W3CDTF">2018-02-28T11:33:00Z</dcterms:modified>
</cp:coreProperties>
</file>