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56" w:rsidRPr="000C2808" w:rsidRDefault="009A1E56" w:rsidP="009A1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0C2808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0C2808" w:rsidRPr="000C2808">
        <w:rPr>
          <w:rFonts w:ascii="Arial" w:hAnsi="Arial" w:cs="Arial"/>
          <w:b/>
          <w:bCs/>
          <w:sz w:val="32"/>
          <w:szCs w:val="32"/>
        </w:rPr>
        <w:t>КАМЫШИНСКОГО</w:t>
      </w:r>
      <w:r w:rsidRPr="000C2808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9A1E56" w:rsidRPr="000C2808" w:rsidRDefault="009A1E56" w:rsidP="009A1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0C2808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9A1E56" w:rsidRPr="000C2808" w:rsidRDefault="009A1E56" w:rsidP="009A1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A1E56" w:rsidRPr="000C2808" w:rsidRDefault="009A1E56" w:rsidP="009A1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C2808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9A1E56" w:rsidRPr="000C2808" w:rsidRDefault="009A1E56" w:rsidP="009A1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D4EB4" w:rsidRPr="000C2808" w:rsidRDefault="000C2808" w:rsidP="00FD4EB4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0C2808">
        <w:rPr>
          <w:rFonts w:ascii="Arial" w:hAnsi="Arial" w:cs="Arial"/>
          <w:b/>
          <w:bCs/>
          <w:sz w:val="28"/>
          <w:szCs w:val="28"/>
          <w:lang w:eastAsia="ar-SA"/>
        </w:rPr>
        <w:t>о</w:t>
      </w:r>
      <w:r w:rsidR="00FD4EB4" w:rsidRPr="000C2808">
        <w:rPr>
          <w:rFonts w:ascii="Arial" w:hAnsi="Arial" w:cs="Arial"/>
          <w:b/>
          <w:bCs/>
          <w:sz w:val="28"/>
          <w:szCs w:val="28"/>
          <w:lang w:eastAsia="ar-SA"/>
        </w:rPr>
        <w:t xml:space="preserve">т </w:t>
      </w:r>
      <w:r w:rsidRPr="000C2808">
        <w:rPr>
          <w:rFonts w:ascii="Arial" w:hAnsi="Arial" w:cs="Arial"/>
          <w:b/>
          <w:bCs/>
          <w:sz w:val="28"/>
          <w:szCs w:val="28"/>
          <w:lang w:eastAsia="ar-SA"/>
        </w:rPr>
        <w:t>13.08</w:t>
      </w:r>
      <w:r w:rsidR="00FD4EB4" w:rsidRPr="000C2808">
        <w:rPr>
          <w:rFonts w:ascii="Arial" w:hAnsi="Arial" w:cs="Arial"/>
          <w:b/>
          <w:bCs/>
          <w:sz w:val="28"/>
          <w:szCs w:val="28"/>
          <w:lang w:eastAsia="ar-SA"/>
        </w:rPr>
        <w:t>.20</w:t>
      </w:r>
      <w:r w:rsidRPr="000C2808">
        <w:rPr>
          <w:rFonts w:ascii="Arial" w:hAnsi="Arial" w:cs="Arial"/>
          <w:b/>
          <w:bCs/>
          <w:sz w:val="28"/>
          <w:szCs w:val="28"/>
          <w:lang w:eastAsia="ar-SA"/>
        </w:rPr>
        <w:t xml:space="preserve">21 года </w:t>
      </w:r>
      <w:r w:rsidR="00FD4EB4" w:rsidRPr="000C2808">
        <w:rPr>
          <w:rFonts w:ascii="Arial" w:hAnsi="Arial" w:cs="Arial"/>
          <w:b/>
          <w:bCs/>
          <w:sz w:val="28"/>
          <w:szCs w:val="28"/>
          <w:lang w:eastAsia="ar-SA"/>
        </w:rPr>
        <w:t xml:space="preserve">№ </w:t>
      </w:r>
      <w:r w:rsidR="007A1F9B">
        <w:rPr>
          <w:rFonts w:ascii="Arial" w:hAnsi="Arial" w:cs="Arial"/>
          <w:b/>
          <w:bCs/>
          <w:sz w:val="28"/>
          <w:szCs w:val="28"/>
          <w:lang w:eastAsia="ar-SA"/>
        </w:rPr>
        <w:t>40</w:t>
      </w:r>
    </w:p>
    <w:p w:rsidR="00FD4EB4" w:rsidRPr="000C2808" w:rsidRDefault="00FD4EB4" w:rsidP="00FD4EB4">
      <w:pPr>
        <w:tabs>
          <w:tab w:val="left" w:pos="868"/>
          <w:tab w:val="left" w:pos="7391"/>
        </w:tabs>
        <w:suppressAutoHyphens/>
        <w:spacing w:after="0"/>
        <w:rPr>
          <w:rFonts w:ascii="Arial" w:hAnsi="Arial" w:cs="Arial"/>
          <w:b/>
          <w:bCs/>
          <w:sz w:val="28"/>
          <w:szCs w:val="28"/>
          <w:lang w:eastAsia="ar-SA"/>
        </w:rPr>
      </w:pPr>
      <w:r w:rsidRPr="000C2808"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</w:p>
    <w:p w:rsidR="00FD4EB4" w:rsidRPr="000C2808" w:rsidRDefault="00FD4EB4" w:rsidP="009A1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0C2808" w:rsidRPr="000C2808" w:rsidRDefault="00FD4EB4" w:rsidP="000C28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0C2808">
        <w:rPr>
          <w:rFonts w:ascii="Arial" w:eastAsia="Calibri" w:hAnsi="Arial" w:cs="Arial"/>
          <w:b/>
          <w:bCs/>
          <w:sz w:val="28"/>
          <w:szCs w:val="28"/>
        </w:rPr>
        <w:t>«Об общих требованиях к</w:t>
      </w:r>
      <w:r w:rsidR="000C2808" w:rsidRPr="000C280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0C2808">
        <w:rPr>
          <w:rFonts w:ascii="Arial" w:eastAsia="Calibri" w:hAnsi="Arial" w:cs="Arial"/>
          <w:b/>
          <w:bCs/>
          <w:sz w:val="28"/>
          <w:szCs w:val="28"/>
        </w:rPr>
        <w:t>порядку составления, утверждения</w:t>
      </w:r>
      <w:r w:rsidR="000C2808" w:rsidRPr="000C280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0C2808">
        <w:rPr>
          <w:rFonts w:ascii="Arial" w:eastAsia="Calibri" w:hAnsi="Arial" w:cs="Arial"/>
          <w:b/>
          <w:bCs/>
          <w:sz w:val="28"/>
          <w:szCs w:val="28"/>
        </w:rPr>
        <w:t>и ведения бюджетных смет</w:t>
      </w:r>
      <w:r w:rsidR="000C280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0C2808">
        <w:rPr>
          <w:rFonts w:ascii="Arial" w:eastAsia="Calibri" w:hAnsi="Arial" w:cs="Arial"/>
          <w:b/>
          <w:bCs/>
          <w:sz w:val="28"/>
          <w:szCs w:val="28"/>
        </w:rPr>
        <w:t xml:space="preserve">казенных учреждений, подведомственных Администрации </w:t>
      </w:r>
      <w:r w:rsidR="000C2808" w:rsidRPr="000C2808">
        <w:rPr>
          <w:rFonts w:ascii="Arial" w:eastAsia="Calibri" w:hAnsi="Arial" w:cs="Arial"/>
          <w:b/>
          <w:bCs/>
          <w:sz w:val="28"/>
          <w:szCs w:val="28"/>
        </w:rPr>
        <w:t xml:space="preserve">Камышинского </w:t>
      </w:r>
      <w:r w:rsidRPr="000C2808">
        <w:rPr>
          <w:rFonts w:ascii="Arial" w:eastAsia="Calibri" w:hAnsi="Arial" w:cs="Arial"/>
          <w:b/>
          <w:bCs/>
          <w:sz w:val="28"/>
          <w:szCs w:val="28"/>
        </w:rPr>
        <w:t>сельсовета</w:t>
      </w:r>
    </w:p>
    <w:p w:rsidR="00FD4EB4" w:rsidRPr="000C2808" w:rsidRDefault="00FD4EB4" w:rsidP="000C28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0C2808">
        <w:rPr>
          <w:rFonts w:ascii="Arial" w:eastAsia="Calibri" w:hAnsi="Arial" w:cs="Arial"/>
          <w:b/>
          <w:bCs/>
          <w:sz w:val="28"/>
          <w:szCs w:val="28"/>
        </w:rPr>
        <w:t xml:space="preserve"> Курского района</w:t>
      </w:r>
      <w:r w:rsidR="000C2808" w:rsidRPr="000C2808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0C2808">
        <w:rPr>
          <w:rFonts w:ascii="Arial" w:eastAsia="Calibri" w:hAnsi="Arial" w:cs="Arial"/>
          <w:b/>
          <w:bCs/>
          <w:sz w:val="28"/>
          <w:szCs w:val="28"/>
        </w:rPr>
        <w:t>Курской области»</w:t>
      </w:r>
    </w:p>
    <w:p w:rsidR="009A1E56" w:rsidRPr="000C2808" w:rsidRDefault="009A1E56" w:rsidP="000C28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A1E56" w:rsidRPr="000C2808" w:rsidRDefault="009A1E56" w:rsidP="000C2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000000"/>
          <w:sz w:val="24"/>
          <w:szCs w:val="24"/>
        </w:rPr>
      </w:pP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C2808">
        <w:rPr>
          <w:rFonts w:ascii="Arial" w:hAnsi="Arial" w:cs="Arial"/>
          <w:color w:val="000000"/>
          <w:sz w:val="24"/>
          <w:szCs w:val="24"/>
        </w:rPr>
        <w:t xml:space="preserve">В соответствии со </w:t>
      </w:r>
      <w:hyperlink r:id="rId4" w:history="1">
        <w:r w:rsidRPr="000C2808">
          <w:rPr>
            <w:rFonts w:ascii="Arial" w:hAnsi="Arial" w:cs="Arial"/>
            <w:color w:val="000000"/>
            <w:sz w:val="24"/>
            <w:szCs w:val="24"/>
          </w:rPr>
          <w:t>статьей 221</w:t>
        </w:r>
      </w:hyperlink>
      <w:r w:rsidRPr="000C2808">
        <w:rPr>
          <w:rFonts w:ascii="Arial" w:hAnsi="Arial" w:cs="Arial"/>
          <w:color w:val="000000"/>
          <w:sz w:val="24"/>
          <w:szCs w:val="24"/>
        </w:rPr>
        <w:t xml:space="preserve"> Бюджетного кодекса Российской Федерации, Администрация </w:t>
      </w:r>
      <w:r w:rsidR="000C2808" w:rsidRPr="000C2808">
        <w:rPr>
          <w:rFonts w:ascii="Arial" w:hAnsi="Arial" w:cs="Arial"/>
          <w:color w:val="000000"/>
          <w:sz w:val="24"/>
          <w:szCs w:val="24"/>
        </w:rPr>
        <w:t>Камышинского</w:t>
      </w:r>
      <w:r w:rsidRPr="000C2808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 постановляет: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C2808">
        <w:rPr>
          <w:rFonts w:ascii="Arial" w:hAnsi="Arial" w:cs="Arial"/>
          <w:color w:val="000000"/>
          <w:sz w:val="24"/>
          <w:szCs w:val="24"/>
        </w:rPr>
        <w:t xml:space="preserve">1. Утвердить прилагаемые </w:t>
      </w:r>
      <w:hyperlink w:anchor="Par39" w:history="1">
        <w:r w:rsidRPr="000C2808">
          <w:rPr>
            <w:rFonts w:ascii="Arial" w:hAnsi="Arial" w:cs="Arial"/>
            <w:color w:val="000000"/>
            <w:sz w:val="24"/>
            <w:szCs w:val="24"/>
          </w:rPr>
          <w:t>Общие требования</w:t>
        </w:r>
      </w:hyperlink>
      <w:r w:rsidRPr="000C2808">
        <w:rPr>
          <w:rFonts w:ascii="Arial" w:hAnsi="Arial" w:cs="Arial"/>
          <w:color w:val="000000"/>
          <w:sz w:val="24"/>
          <w:szCs w:val="24"/>
        </w:rPr>
        <w:t xml:space="preserve"> к </w:t>
      </w:r>
      <w:hyperlink w:anchor="Par27" w:history="1">
        <w:r w:rsidRPr="000C2808">
          <w:rPr>
            <w:rFonts w:ascii="Arial" w:hAnsi="Arial" w:cs="Arial"/>
            <w:color w:val="000000"/>
            <w:sz w:val="24"/>
            <w:szCs w:val="24"/>
          </w:rPr>
          <w:t>порядк</w:t>
        </w:r>
      </w:hyperlink>
      <w:r w:rsidRPr="000C2808">
        <w:rPr>
          <w:rFonts w:ascii="Arial" w:hAnsi="Arial" w:cs="Arial"/>
          <w:color w:val="000000"/>
          <w:sz w:val="24"/>
          <w:szCs w:val="24"/>
        </w:rPr>
        <w:t xml:space="preserve">у составления, утверждения и ведения бюджетных смет казенных учреждений, подведомственных Администрации </w:t>
      </w:r>
      <w:r w:rsidR="000C2808" w:rsidRPr="000C2808">
        <w:rPr>
          <w:rFonts w:ascii="Arial" w:hAnsi="Arial" w:cs="Arial"/>
          <w:color w:val="000000"/>
          <w:sz w:val="24"/>
          <w:szCs w:val="24"/>
        </w:rPr>
        <w:t>Камышинского</w:t>
      </w:r>
      <w:r w:rsidRPr="000C2808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</w:t>
      </w:r>
      <w:r w:rsidR="004149D9" w:rsidRPr="000C2808">
        <w:rPr>
          <w:rFonts w:ascii="Arial" w:hAnsi="Arial" w:cs="Arial"/>
          <w:color w:val="000000"/>
          <w:sz w:val="24"/>
          <w:szCs w:val="24"/>
        </w:rPr>
        <w:t xml:space="preserve"> (Приложение № 1)</w:t>
      </w:r>
      <w:r w:rsidRPr="000C2808">
        <w:rPr>
          <w:rFonts w:ascii="Arial" w:hAnsi="Arial" w:cs="Arial"/>
          <w:color w:val="000000"/>
          <w:sz w:val="24"/>
          <w:szCs w:val="24"/>
        </w:rPr>
        <w:t>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C2808">
        <w:rPr>
          <w:rFonts w:ascii="Arial" w:hAnsi="Arial" w:cs="Arial"/>
          <w:color w:val="000000"/>
          <w:sz w:val="24"/>
          <w:szCs w:val="24"/>
        </w:rPr>
        <w:t xml:space="preserve">2. </w:t>
      </w:r>
      <w:hyperlink w:anchor="Par27" w:history="1">
        <w:r w:rsidRPr="000C2808">
          <w:rPr>
            <w:rFonts w:ascii="Arial" w:hAnsi="Arial" w:cs="Arial"/>
            <w:color w:val="000000"/>
            <w:sz w:val="24"/>
            <w:szCs w:val="24"/>
          </w:rPr>
          <w:t>Поряд</w:t>
        </w:r>
      </w:hyperlink>
      <w:r w:rsidRPr="000C2808">
        <w:rPr>
          <w:rFonts w:ascii="Arial" w:hAnsi="Arial" w:cs="Arial"/>
          <w:color w:val="000000"/>
          <w:sz w:val="24"/>
          <w:szCs w:val="24"/>
        </w:rPr>
        <w:t xml:space="preserve">ок составления, утверждения и ведения бюджетных смет подведомственных казенных учреждений устанавливается главным распорядителем средств местного бюджета, в ведении которого находятся муниципальные казенные учреждения, в соответствии с </w:t>
      </w:r>
      <w:hyperlink w:anchor="Par39" w:history="1">
        <w:r w:rsidRPr="000C2808">
          <w:rPr>
            <w:rFonts w:ascii="Arial" w:hAnsi="Arial" w:cs="Arial"/>
            <w:color w:val="000000"/>
            <w:sz w:val="24"/>
            <w:szCs w:val="24"/>
          </w:rPr>
          <w:t>Общими требованиями</w:t>
        </w:r>
      </w:hyperlink>
      <w:r w:rsidRPr="000C2808">
        <w:rPr>
          <w:rFonts w:ascii="Arial" w:hAnsi="Arial" w:cs="Arial"/>
          <w:color w:val="000000"/>
          <w:sz w:val="24"/>
          <w:szCs w:val="24"/>
        </w:rPr>
        <w:t xml:space="preserve"> к порядку составления, утверждения и ведения бюджетных смет подведомственных казенных учреждений, утвержденными настоящим Постановлением.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C2808">
        <w:rPr>
          <w:rFonts w:ascii="Arial" w:hAnsi="Arial" w:cs="Arial"/>
          <w:color w:val="000000"/>
          <w:sz w:val="24"/>
          <w:szCs w:val="24"/>
        </w:rPr>
        <w:t xml:space="preserve">3. Контроль за исполнением настоящего </w:t>
      </w:r>
      <w:r w:rsidR="006A78D3" w:rsidRPr="000C2808">
        <w:rPr>
          <w:rFonts w:ascii="Arial" w:hAnsi="Arial" w:cs="Arial"/>
          <w:color w:val="000000"/>
          <w:sz w:val="24"/>
          <w:szCs w:val="24"/>
        </w:rPr>
        <w:t xml:space="preserve">постановления </w:t>
      </w:r>
      <w:r w:rsidRPr="000C2808">
        <w:rPr>
          <w:rFonts w:ascii="Arial" w:hAnsi="Arial" w:cs="Arial"/>
          <w:color w:val="000000"/>
          <w:sz w:val="24"/>
          <w:szCs w:val="24"/>
        </w:rPr>
        <w:t>возложить на заместителя главы</w:t>
      </w:r>
      <w:r w:rsidR="000C2808" w:rsidRPr="000C2808">
        <w:rPr>
          <w:rFonts w:ascii="Arial" w:hAnsi="Arial" w:cs="Arial"/>
          <w:color w:val="000000"/>
          <w:sz w:val="24"/>
          <w:szCs w:val="24"/>
        </w:rPr>
        <w:t xml:space="preserve"> Камышинского</w:t>
      </w:r>
      <w:r w:rsidRPr="000C2808">
        <w:rPr>
          <w:rFonts w:ascii="Arial" w:hAnsi="Arial" w:cs="Arial"/>
          <w:color w:val="000000"/>
          <w:sz w:val="24"/>
          <w:szCs w:val="24"/>
        </w:rPr>
        <w:t xml:space="preserve"> сельсовета по</w:t>
      </w:r>
      <w:r w:rsidR="000C2808" w:rsidRPr="000C2808">
        <w:rPr>
          <w:rFonts w:ascii="Arial" w:hAnsi="Arial" w:cs="Arial"/>
          <w:color w:val="000000"/>
          <w:sz w:val="24"/>
          <w:szCs w:val="24"/>
        </w:rPr>
        <w:t xml:space="preserve"> финансам и</w:t>
      </w:r>
      <w:r w:rsidRPr="000C2808">
        <w:rPr>
          <w:rFonts w:ascii="Arial" w:hAnsi="Arial" w:cs="Arial"/>
          <w:color w:val="000000"/>
          <w:sz w:val="24"/>
          <w:szCs w:val="24"/>
        </w:rPr>
        <w:t xml:space="preserve"> экономике </w:t>
      </w:r>
      <w:r w:rsidR="000C2808" w:rsidRPr="000C2808">
        <w:rPr>
          <w:rFonts w:ascii="Arial" w:hAnsi="Arial" w:cs="Arial"/>
          <w:color w:val="000000"/>
          <w:sz w:val="24"/>
          <w:szCs w:val="24"/>
        </w:rPr>
        <w:t>Павлову Н.А.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3. Постановление вступает в силу</w:t>
      </w:r>
      <w:r w:rsidR="00FD4EB4" w:rsidRPr="000C2808">
        <w:rPr>
          <w:rFonts w:ascii="Arial" w:hAnsi="Arial" w:cs="Arial"/>
          <w:sz w:val="24"/>
          <w:szCs w:val="24"/>
        </w:rPr>
        <w:t xml:space="preserve"> с 01.01.20</w:t>
      </w:r>
      <w:r w:rsidR="000C2808" w:rsidRPr="000C2808">
        <w:rPr>
          <w:rFonts w:ascii="Arial" w:hAnsi="Arial" w:cs="Arial"/>
          <w:sz w:val="24"/>
          <w:szCs w:val="24"/>
        </w:rPr>
        <w:t>21</w:t>
      </w:r>
      <w:r w:rsidR="00FD4EB4" w:rsidRPr="000C2808">
        <w:rPr>
          <w:rFonts w:ascii="Arial" w:hAnsi="Arial" w:cs="Arial"/>
          <w:sz w:val="24"/>
          <w:szCs w:val="24"/>
        </w:rPr>
        <w:t xml:space="preserve"> года</w:t>
      </w:r>
      <w:r w:rsidRPr="000C2808">
        <w:rPr>
          <w:rFonts w:ascii="Arial" w:hAnsi="Arial" w:cs="Arial"/>
          <w:sz w:val="24"/>
          <w:szCs w:val="24"/>
        </w:rPr>
        <w:t>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A1E56" w:rsidRPr="000C2808" w:rsidRDefault="009A1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1E56" w:rsidRPr="000C2808" w:rsidRDefault="009A1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1E56" w:rsidRPr="000C2808" w:rsidRDefault="009A1E56" w:rsidP="009A1E5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 xml:space="preserve">Глава </w:t>
      </w:r>
      <w:r w:rsidR="000C2808" w:rsidRPr="000C2808">
        <w:rPr>
          <w:rFonts w:ascii="Arial" w:hAnsi="Arial" w:cs="Arial"/>
          <w:sz w:val="24"/>
          <w:szCs w:val="24"/>
        </w:rPr>
        <w:t>Камышинского</w:t>
      </w:r>
      <w:r w:rsidRPr="000C2808">
        <w:rPr>
          <w:rFonts w:ascii="Arial" w:hAnsi="Arial" w:cs="Arial"/>
          <w:sz w:val="24"/>
          <w:szCs w:val="24"/>
        </w:rPr>
        <w:t xml:space="preserve"> сельсовета</w:t>
      </w:r>
    </w:p>
    <w:p w:rsidR="009A1E56" w:rsidRPr="000C2808" w:rsidRDefault="009A1E56" w:rsidP="009A1E5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 xml:space="preserve">Курского района Курской области   </w:t>
      </w:r>
      <w:r w:rsidR="00ED5361" w:rsidRPr="000C2808">
        <w:rPr>
          <w:rFonts w:ascii="Arial" w:hAnsi="Arial" w:cs="Arial"/>
          <w:sz w:val="24"/>
          <w:szCs w:val="24"/>
        </w:rPr>
        <w:t xml:space="preserve">                      </w:t>
      </w:r>
      <w:r w:rsidRPr="000C2808">
        <w:rPr>
          <w:rFonts w:ascii="Arial" w:hAnsi="Arial" w:cs="Arial"/>
          <w:sz w:val="24"/>
          <w:szCs w:val="24"/>
        </w:rPr>
        <w:t xml:space="preserve">        </w:t>
      </w:r>
      <w:r w:rsidR="000C2808" w:rsidRPr="000C2808">
        <w:rPr>
          <w:rFonts w:ascii="Arial" w:hAnsi="Arial" w:cs="Arial"/>
          <w:sz w:val="24"/>
          <w:szCs w:val="24"/>
        </w:rPr>
        <w:t>А.В. Бритвин</w:t>
      </w:r>
    </w:p>
    <w:p w:rsidR="009A1E56" w:rsidRPr="000C2808" w:rsidRDefault="009A1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1E56" w:rsidRPr="000C2808" w:rsidRDefault="009A1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1E56" w:rsidRPr="000C2808" w:rsidRDefault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0" w:name="Par34"/>
      <w:bookmarkEnd w:id="0"/>
    </w:p>
    <w:p w:rsidR="000C2808" w:rsidRPr="000C2808" w:rsidRDefault="000C28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2808" w:rsidRPr="000C2808" w:rsidRDefault="000C28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2808" w:rsidRDefault="000C28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2808" w:rsidRDefault="000C28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2808" w:rsidRDefault="000C28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2808" w:rsidRDefault="000C28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2808" w:rsidRDefault="000C28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2808" w:rsidRDefault="000C28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2808" w:rsidRDefault="000C28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2808" w:rsidRPr="000C2808" w:rsidRDefault="000C28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C2808" w:rsidRPr="000C2808" w:rsidRDefault="000C28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A1E56" w:rsidRPr="000C2808" w:rsidRDefault="009A1E56" w:rsidP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149D9" w:rsidRPr="000C2808">
        <w:rPr>
          <w:rFonts w:ascii="Arial" w:hAnsi="Arial" w:cs="Arial"/>
          <w:sz w:val="24"/>
          <w:szCs w:val="24"/>
        </w:rPr>
        <w:t xml:space="preserve">№ </w:t>
      </w:r>
      <w:r w:rsidRPr="000C2808">
        <w:rPr>
          <w:rFonts w:ascii="Arial" w:hAnsi="Arial" w:cs="Arial"/>
          <w:sz w:val="24"/>
          <w:szCs w:val="24"/>
        </w:rPr>
        <w:t>1</w:t>
      </w:r>
    </w:p>
    <w:p w:rsidR="004149D9" w:rsidRPr="000C2808" w:rsidRDefault="004149D9" w:rsidP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 xml:space="preserve">к Постановлению </w:t>
      </w:r>
      <w:r w:rsidR="000C2808">
        <w:rPr>
          <w:rFonts w:ascii="Arial" w:hAnsi="Arial" w:cs="Arial"/>
          <w:sz w:val="24"/>
          <w:szCs w:val="24"/>
        </w:rPr>
        <w:t>13</w:t>
      </w:r>
      <w:r w:rsidRPr="000C2808">
        <w:rPr>
          <w:rFonts w:ascii="Arial" w:hAnsi="Arial" w:cs="Arial"/>
          <w:sz w:val="24"/>
          <w:szCs w:val="24"/>
        </w:rPr>
        <w:t>.</w:t>
      </w:r>
      <w:r w:rsidR="000C2808">
        <w:rPr>
          <w:rFonts w:ascii="Arial" w:hAnsi="Arial" w:cs="Arial"/>
          <w:sz w:val="24"/>
          <w:szCs w:val="24"/>
        </w:rPr>
        <w:t>08.2021</w:t>
      </w:r>
      <w:r w:rsidRPr="000C2808">
        <w:rPr>
          <w:rFonts w:ascii="Arial" w:hAnsi="Arial" w:cs="Arial"/>
          <w:sz w:val="24"/>
          <w:szCs w:val="24"/>
        </w:rPr>
        <w:t xml:space="preserve"> г. № </w:t>
      </w:r>
      <w:r w:rsidR="007A1F9B">
        <w:rPr>
          <w:rFonts w:ascii="Arial" w:hAnsi="Arial" w:cs="Arial"/>
          <w:sz w:val="24"/>
          <w:szCs w:val="24"/>
        </w:rPr>
        <w:t>40</w:t>
      </w:r>
      <w:bookmarkStart w:id="1" w:name="_GoBack"/>
      <w:bookmarkEnd w:id="1"/>
      <w:r w:rsidRPr="000C2808">
        <w:rPr>
          <w:rFonts w:ascii="Arial" w:hAnsi="Arial" w:cs="Arial"/>
          <w:sz w:val="24"/>
          <w:szCs w:val="24"/>
        </w:rPr>
        <w:t xml:space="preserve"> «Об общих</w:t>
      </w:r>
    </w:p>
    <w:p w:rsidR="004149D9" w:rsidRPr="000C2808" w:rsidRDefault="004149D9" w:rsidP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 xml:space="preserve"> требованиях к порядку составления, </w:t>
      </w:r>
    </w:p>
    <w:p w:rsidR="004149D9" w:rsidRPr="000C2808" w:rsidRDefault="004149D9" w:rsidP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утверждения и ведения бюджетных смет</w:t>
      </w:r>
    </w:p>
    <w:p w:rsidR="004149D9" w:rsidRPr="000C2808" w:rsidRDefault="004149D9" w:rsidP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2808">
        <w:rPr>
          <w:rFonts w:ascii="Arial" w:hAnsi="Arial" w:cs="Arial"/>
          <w:sz w:val="24"/>
          <w:szCs w:val="24"/>
        </w:rPr>
        <w:t>казенных  учреждений</w:t>
      </w:r>
      <w:proofErr w:type="gramEnd"/>
      <w:r w:rsidRPr="000C2808">
        <w:rPr>
          <w:rFonts w:ascii="Arial" w:hAnsi="Arial" w:cs="Arial"/>
          <w:sz w:val="24"/>
          <w:szCs w:val="24"/>
        </w:rPr>
        <w:t xml:space="preserve">, подведомственных </w:t>
      </w:r>
    </w:p>
    <w:p w:rsidR="004149D9" w:rsidRPr="000C2808" w:rsidRDefault="004149D9" w:rsidP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 xml:space="preserve">Администрации </w:t>
      </w:r>
      <w:r w:rsidR="000C2808" w:rsidRPr="000C2808">
        <w:rPr>
          <w:rFonts w:ascii="Arial" w:hAnsi="Arial" w:cs="Arial"/>
          <w:sz w:val="24"/>
          <w:szCs w:val="24"/>
        </w:rPr>
        <w:t>Камышинского</w:t>
      </w:r>
      <w:r w:rsidRPr="000C2808">
        <w:rPr>
          <w:rFonts w:ascii="Arial" w:hAnsi="Arial" w:cs="Arial"/>
          <w:sz w:val="24"/>
          <w:szCs w:val="24"/>
        </w:rPr>
        <w:t xml:space="preserve"> сельсовета </w:t>
      </w:r>
    </w:p>
    <w:p w:rsidR="004149D9" w:rsidRPr="000C2808" w:rsidRDefault="004149D9" w:rsidP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4149D9" w:rsidRPr="000C2808" w:rsidRDefault="004149D9" w:rsidP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A1E56" w:rsidRPr="000C2808" w:rsidRDefault="009A1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1E56" w:rsidRPr="000C2808" w:rsidRDefault="009A1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ar46"/>
      <w:bookmarkEnd w:id="2"/>
      <w:r w:rsidRPr="000C2808">
        <w:rPr>
          <w:rFonts w:ascii="Arial" w:hAnsi="Arial" w:cs="Arial"/>
          <w:b/>
          <w:sz w:val="24"/>
          <w:szCs w:val="24"/>
        </w:rPr>
        <w:t>I. Общие положения</w:t>
      </w:r>
    </w:p>
    <w:p w:rsidR="009A1E56" w:rsidRPr="000C2808" w:rsidRDefault="009A1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 xml:space="preserve">1. Настоящие Общие требования устанавливают требования к составлению, утверждению и ведению бюджетной сметы (далее - смета) муниципального казенного учреждения, его обособленного (структурного) подразделения без прав юридического лица, осуществляющего полномочия по ведению бюджетного учета, а также с учетом положений </w:t>
      </w:r>
      <w:hyperlink r:id="rId5" w:history="1">
        <w:r w:rsidRPr="000C2808">
          <w:rPr>
            <w:rFonts w:ascii="Arial" w:hAnsi="Arial" w:cs="Arial"/>
            <w:sz w:val="24"/>
            <w:szCs w:val="24"/>
          </w:rPr>
          <w:t>статьи 161</w:t>
        </w:r>
      </w:hyperlink>
      <w:r w:rsidRPr="000C2808">
        <w:rPr>
          <w:rFonts w:ascii="Arial" w:hAnsi="Arial" w:cs="Arial"/>
          <w:sz w:val="24"/>
          <w:szCs w:val="24"/>
        </w:rPr>
        <w:t xml:space="preserve"> Бюджетного кодекса Российской Федерации органов местного самоуправления.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3" w:name="Par50"/>
      <w:bookmarkEnd w:id="3"/>
      <w:r w:rsidRPr="000C2808">
        <w:rPr>
          <w:rFonts w:ascii="Arial" w:hAnsi="Arial" w:cs="Arial"/>
          <w:sz w:val="24"/>
          <w:szCs w:val="24"/>
        </w:rPr>
        <w:t>2. Главный распорядитель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Федерации, в том числе с учетом настоящих Общих требований.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Главный распорядитель средств бюджета вправе установить в порядке составления, утверждения и ведения смет подведомственных учреждений особенности для отдельных учреждений и (или) групп учреждений с учетом: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- данных по результатам проверки правильности составления и ведения смет;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- результатов выполнения учреждением сметы за отчетный и (или) текущий финансовый год;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- данных о соблюдении учреждением бюджетного законодательства Российской Федерации по результатам проведения контрольных мероприятий, в том числе внутреннего финансового контроля организации бюджетного учета и отчетности учреждения.</w:t>
      </w:r>
    </w:p>
    <w:p w:rsidR="009A1E56" w:rsidRPr="000C2808" w:rsidRDefault="007A1F9B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hyperlink r:id="rId6" w:history="1">
        <w:r w:rsidR="009A1E56" w:rsidRPr="000C2808">
          <w:rPr>
            <w:rFonts w:ascii="Arial" w:hAnsi="Arial" w:cs="Arial"/>
            <w:sz w:val="24"/>
            <w:szCs w:val="24"/>
          </w:rPr>
          <w:t>Порядок</w:t>
        </w:r>
      </w:hyperlink>
      <w:r w:rsidR="009A1E56" w:rsidRPr="000C2808">
        <w:rPr>
          <w:rFonts w:ascii="Arial" w:hAnsi="Arial" w:cs="Arial"/>
          <w:sz w:val="24"/>
          <w:szCs w:val="24"/>
        </w:rPr>
        <w:t xml:space="preserve"> составления, утверждения и ведения смет учреждений принимается в форме единого документа.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Par57"/>
      <w:bookmarkEnd w:id="4"/>
      <w:r w:rsidRPr="000C2808">
        <w:rPr>
          <w:rFonts w:ascii="Arial" w:hAnsi="Arial" w:cs="Arial"/>
          <w:b/>
          <w:sz w:val="24"/>
          <w:szCs w:val="24"/>
        </w:rPr>
        <w:t>II. Общие требования к составлению смет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3. Составлением сметы в целях настоящих Общих требований является установление объема и распределения направлений расходования средств бюджета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 (далее - лимиты бюджетных обязательств).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5" w:name="Par60"/>
      <w:bookmarkEnd w:id="5"/>
      <w:r w:rsidRPr="000C2808">
        <w:rPr>
          <w:rFonts w:ascii="Arial" w:hAnsi="Arial" w:cs="Arial"/>
          <w:sz w:val="24"/>
          <w:szCs w:val="24"/>
        </w:rPr>
        <w:t>4. Показатели сметы формируются в разрезе кодов классификации расходов бюджетов бюджетной классификации Российской Федерации с детализацией до кодов статей (подстатей) классификации операций сектора государственного управления.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 xml:space="preserve">Главный распорядитель (распорядитель) средств бюджета вправе </w:t>
      </w:r>
      <w:r w:rsidRPr="000C2808">
        <w:rPr>
          <w:rFonts w:ascii="Arial" w:hAnsi="Arial" w:cs="Arial"/>
          <w:sz w:val="24"/>
          <w:szCs w:val="24"/>
        </w:rPr>
        <w:lastRenderedPageBreak/>
        <w:t>формировать свод смет учреждений, содержащий обобщенные показатели смет учреждений, находящихся в его ведении.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5. Смета (свод смет учреждений) составляется учреждением по рекомендуемому образцу (</w:t>
      </w:r>
      <w:hyperlink w:anchor="Par138" w:history="1">
        <w:r w:rsidRPr="000C2808">
          <w:rPr>
            <w:rFonts w:ascii="Arial" w:hAnsi="Arial" w:cs="Arial"/>
            <w:sz w:val="24"/>
            <w:szCs w:val="24"/>
          </w:rPr>
          <w:t>приложение N 1</w:t>
        </w:r>
      </w:hyperlink>
      <w:r w:rsidRPr="000C2808">
        <w:rPr>
          <w:rFonts w:ascii="Arial" w:hAnsi="Arial" w:cs="Arial"/>
          <w:sz w:val="24"/>
          <w:szCs w:val="24"/>
        </w:rPr>
        <w:t xml:space="preserve"> к настоящим Общим требованиям).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Главный распорядитель средств бюджета при установлении порядка составления, утверждения и ведения сметы вправе дополнить форму сметы дополнительными реквизитами, разделами, а также определить правила ее заполнения.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 xml:space="preserve">В случае если главным распорядителем средств бюджета в соответствии с </w:t>
      </w:r>
      <w:hyperlink w:anchor="Par50" w:history="1">
        <w:r w:rsidRPr="000C2808">
          <w:rPr>
            <w:rFonts w:ascii="Arial" w:hAnsi="Arial" w:cs="Arial"/>
            <w:sz w:val="24"/>
            <w:szCs w:val="24"/>
          </w:rPr>
          <w:t>пунктом 2</w:t>
        </w:r>
      </w:hyperlink>
      <w:r w:rsidRPr="000C2808">
        <w:rPr>
          <w:rFonts w:ascii="Arial" w:hAnsi="Arial" w:cs="Arial"/>
          <w:sz w:val="24"/>
          <w:szCs w:val="24"/>
        </w:rPr>
        <w:t xml:space="preserve"> настоящих Общих требований в порядке составления, утверждения и ведения сметы предусмотрен порядок согласования сметы учреждения, то согласование оформляется на смете грифом согласования, который включает в себя слово "СОГЛАСОВАНО",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6. 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В целях формирования сметы учреждения на очередной финансовый год на этапе составления проекта бюджета на очередной финансовый год (на очередной финансовый год и плановый период) учреждение составляет проект сметы на очередной финансовый год по рекомендуемому образцу (</w:t>
      </w:r>
      <w:hyperlink w:anchor="Par239" w:history="1">
        <w:r w:rsidRPr="000C2808">
          <w:rPr>
            <w:rFonts w:ascii="Arial" w:hAnsi="Arial" w:cs="Arial"/>
            <w:sz w:val="24"/>
            <w:szCs w:val="24"/>
          </w:rPr>
          <w:t>приложение N 2</w:t>
        </w:r>
      </w:hyperlink>
      <w:r w:rsidRPr="000C2808">
        <w:rPr>
          <w:rFonts w:ascii="Arial" w:hAnsi="Arial" w:cs="Arial"/>
          <w:sz w:val="24"/>
          <w:szCs w:val="24"/>
        </w:rPr>
        <w:t xml:space="preserve"> к настоящим Общим требованиям).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Формирование проекта бюджетной сметы на очередной 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В случае если решение о бюджете утверждается на очередной финансовый год и плановый период, главный распорядитель средств бюджета при установлении порядка составления, утверждения и ведения сметы вправе предусмотреть формирование проектов смет на очередной финансовый год и годы планового периода.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7. Смета реорганизуемого учреждения составляется в порядке, установленном главным распорядителем средств бюджета, в ведение которого перешло реорганизуемое учреждение, на период текущего финансового года и в объеме доведенных учреждению в установленном порядке лимитов бюджетных обязательств.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6" w:name="Par78"/>
      <w:bookmarkEnd w:id="6"/>
      <w:r w:rsidRPr="000C2808">
        <w:rPr>
          <w:rFonts w:ascii="Arial" w:hAnsi="Arial" w:cs="Arial"/>
          <w:b/>
          <w:sz w:val="24"/>
          <w:szCs w:val="24"/>
        </w:rPr>
        <w:t>III. Общие требования к утверждению смет учреждений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7" w:name="Par80"/>
      <w:bookmarkEnd w:id="7"/>
      <w:r w:rsidRPr="000C2808">
        <w:rPr>
          <w:rFonts w:ascii="Arial" w:hAnsi="Arial" w:cs="Arial"/>
          <w:sz w:val="24"/>
          <w:szCs w:val="24"/>
        </w:rPr>
        <w:t>8. Смета учреждения, являющегося главным распорядителем средств бюджета, утверждается руководителем главного распорядителя средств бюджета.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Смета учреждения, не являющегося главным распорядителем средств бюджета, утверждается руководителем главного распорядителя средств бюджета, если иной порядок не предусмотрен главным распорядителем средств бюджета.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 xml:space="preserve">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</w:t>
      </w:r>
      <w:r w:rsidRPr="000C2808">
        <w:rPr>
          <w:rFonts w:ascii="Arial" w:hAnsi="Arial" w:cs="Arial"/>
          <w:sz w:val="24"/>
          <w:szCs w:val="24"/>
        </w:rPr>
        <w:lastRenderedPageBreak/>
        <w:t>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Руководитель главного распорядителя (распорядителя) средств бюджета вправе в установленном им порядке предоставить руководителю учреждения право утверждать смету учреждения. Руководитель главного распорядителя (распорядителя) средств бюджета вправе утверждать свод смет учреждений, представленный (сформированный) распорядителем бюджетных средств.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9.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в установленном им порядке руководителю учреждения право утверждать смету учреждения. При этом руководитель главного распорядителя, распорядителя средств бюджета вправе утверждать свод смет учреждений, представленный (сформированный) распорядителем бюджетных средств.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10.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8" w:name="Par89"/>
      <w:bookmarkEnd w:id="8"/>
      <w:r w:rsidRPr="000C2808">
        <w:rPr>
          <w:rFonts w:ascii="Arial" w:hAnsi="Arial" w:cs="Arial"/>
          <w:b/>
          <w:sz w:val="24"/>
          <w:szCs w:val="24"/>
        </w:rPr>
        <w:t>IV. Общие требования к ведению сметы учреждения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 xml:space="preserve">11. Ведением сметы в целях настоящих Общих требований является внесение изменений в смету </w:t>
      </w:r>
      <w:proofErr w:type="gramStart"/>
      <w:r w:rsidRPr="000C2808">
        <w:rPr>
          <w:rFonts w:ascii="Arial" w:hAnsi="Arial" w:cs="Arial"/>
          <w:sz w:val="24"/>
          <w:szCs w:val="24"/>
        </w:rPr>
        <w:t>в</w:t>
      </w:r>
      <w:r w:rsidR="000C2808">
        <w:rPr>
          <w:rFonts w:ascii="Arial" w:hAnsi="Arial" w:cs="Arial"/>
          <w:sz w:val="24"/>
          <w:szCs w:val="24"/>
        </w:rPr>
        <w:t xml:space="preserve"> </w:t>
      </w:r>
      <w:r w:rsidRPr="000C2808">
        <w:rPr>
          <w:rFonts w:ascii="Arial" w:hAnsi="Arial" w:cs="Arial"/>
          <w:sz w:val="24"/>
          <w:szCs w:val="24"/>
        </w:rPr>
        <w:t>пределах</w:t>
      </w:r>
      <w:proofErr w:type="gramEnd"/>
      <w:r w:rsidRPr="000C2808">
        <w:rPr>
          <w:rFonts w:ascii="Arial" w:hAnsi="Arial" w:cs="Arial"/>
          <w:sz w:val="24"/>
          <w:szCs w:val="24"/>
        </w:rPr>
        <w:t xml:space="preserve"> доведенных учреждению в установленном порядке объемов соответствующих лимитов бюджетных обязательств.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Изменения показателей сметы составляются учреждением по рекомендуемому образцу (</w:t>
      </w:r>
      <w:hyperlink w:anchor="Par341" w:history="1">
        <w:r w:rsidRPr="000C2808">
          <w:rPr>
            <w:rFonts w:ascii="Arial" w:hAnsi="Arial" w:cs="Arial"/>
            <w:sz w:val="24"/>
            <w:szCs w:val="24"/>
          </w:rPr>
          <w:t>приложение N 3</w:t>
        </w:r>
      </w:hyperlink>
      <w:r w:rsidRPr="000C2808">
        <w:rPr>
          <w:rFonts w:ascii="Arial" w:hAnsi="Arial" w:cs="Arial"/>
          <w:sz w:val="24"/>
          <w:szCs w:val="24"/>
        </w:rPr>
        <w:t xml:space="preserve"> к настоящим Общим требованиям).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Внесение изменений в смету осуществляется путем утверждения изменений показателей - сумм увеличения, отражающихся со знаком "плюс," и (или) уменьшения объемов сметных назначений, отражающихся со знаком "минус,":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 xml:space="preserve">изменяющих распределение сметных назначений по дополнительным кодам аналитических показателей, установленным в соответствии с </w:t>
      </w:r>
      <w:hyperlink w:anchor="Par60" w:history="1">
        <w:r w:rsidRPr="000C2808">
          <w:rPr>
            <w:rFonts w:ascii="Arial" w:hAnsi="Arial" w:cs="Arial"/>
            <w:sz w:val="24"/>
            <w:szCs w:val="24"/>
          </w:rPr>
          <w:t>пунктом 4</w:t>
        </w:r>
      </w:hyperlink>
      <w:r w:rsidRPr="000C2808">
        <w:rPr>
          <w:rFonts w:ascii="Arial" w:hAnsi="Arial" w:cs="Arial"/>
          <w:sz w:val="24"/>
          <w:szCs w:val="24"/>
        </w:rPr>
        <w:t xml:space="preserve"> настоящих Общих требований, не требующих изменения показателей бюджетной </w:t>
      </w:r>
      <w:r w:rsidRPr="000C2808">
        <w:rPr>
          <w:rFonts w:ascii="Arial" w:hAnsi="Arial" w:cs="Arial"/>
          <w:sz w:val="24"/>
          <w:szCs w:val="24"/>
        </w:rPr>
        <w:lastRenderedPageBreak/>
        <w:t>росписи главного распорядителя средств бюджета и утвержденного объема лимитов бюджетных обязательств.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>12.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 xml:space="preserve">13. Утверждение изменений в смету осуществляется руководителем главного распорядителя средств бюджета, утвердившего смету учреждения (руководителем распорядителя средств бюджета, учреждения - в случае предоставления им права утверждать смету в соответствии с </w:t>
      </w:r>
      <w:hyperlink w:anchor="Par80" w:history="1">
        <w:r w:rsidRPr="000C2808">
          <w:rPr>
            <w:rFonts w:ascii="Arial" w:hAnsi="Arial" w:cs="Arial"/>
            <w:sz w:val="24"/>
            <w:szCs w:val="24"/>
          </w:rPr>
          <w:t>пунктом 8</w:t>
        </w:r>
      </w:hyperlink>
      <w:r w:rsidRPr="000C2808">
        <w:rPr>
          <w:rFonts w:ascii="Arial" w:hAnsi="Arial" w:cs="Arial"/>
          <w:sz w:val="24"/>
          <w:szCs w:val="24"/>
        </w:rPr>
        <w:t xml:space="preserve"> настоящих Общих требований) на основании предложений руководителя учреждения в порядке, установленном главным распорядителем средств бюджета в соответствии с </w:t>
      </w:r>
      <w:hyperlink w:anchor="Par50" w:history="1">
        <w:r w:rsidRPr="000C2808">
          <w:rPr>
            <w:rFonts w:ascii="Arial" w:hAnsi="Arial" w:cs="Arial"/>
            <w:sz w:val="24"/>
            <w:szCs w:val="24"/>
          </w:rPr>
          <w:t>пунктом 2</w:t>
        </w:r>
      </w:hyperlink>
      <w:r w:rsidRPr="000C2808">
        <w:rPr>
          <w:rFonts w:ascii="Arial" w:hAnsi="Arial" w:cs="Arial"/>
          <w:sz w:val="24"/>
          <w:szCs w:val="24"/>
        </w:rPr>
        <w:t xml:space="preserve"> настоящих Общих требований.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2808">
        <w:rPr>
          <w:rFonts w:ascii="Arial" w:hAnsi="Arial" w:cs="Arial"/>
          <w:sz w:val="24"/>
          <w:szCs w:val="24"/>
        </w:rPr>
        <w:t xml:space="preserve">14. Внесение изменений в смету учреждения (свод смет учреждений) осуществляется в порядке, установленном главным распорядителем средств бюджета в соответствии с </w:t>
      </w:r>
      <w:hyperlink w:anchor="Par50" w:history="1">
        <w:r w:rsidRPr="000C2808">
          <w:rPr>
            <w:rFonts w:ascii="Arial" w:hAnsi="Arial" w:cs="Arial"/>
            <w:sz w:val="24"/>
            <w:szCs w:val="24"/>
          </w:rPr>
          <w:t>пунктом 2</w:t>
        </w:r>
      </w:hyperlink>
      <w:r w:rsidRPr="000C2808">
        <w:rPr>
          <w:rFonts w:ascii="Arial" w:hAnsi="Arial" w:cs="Arial"/>
          <w:sz w:val="24"/>
          <w:szCs w:val="24"/>
        </w:rPr>
        <w:t xml:space="preserve"> настоящих Общих требований.</w:t>
      </w: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A1E56" w:rsidRPr="000C2808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D5361" w:rsidRPr="000C2808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D5361" w:rsidRPr="000C2808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0C2808" w:rsidRDefault="00ED5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5361" w:rsidRPr="009A1E56" w:rsidRDefault="00ED5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A1E56" w:rsidRPr="009A1E56" w:rsidRDefault="009A1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A1E56" w:rsidRPr="009A1E56" w:rsidRDefault="009A1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AF722B" w:rsidRPr="009A1E56" w:rsidRDefault="00AF722B">
      <w:pPr>
        <w:rPr>
          <w:rFonts w:ascii="Arial" w:hAnsi="Arial" w:cs="Arial"/>
        </w:rPr>
      </w:pPr>
      <w:bookmarkStart w:id="9" w:name="Par109"/>
      <w:bookmarkEnd w:id="9"/>
    </w:p>
    <w:sectPr w:rsidR="00AF722B" w:rsidRPr="009A1E5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56"/>
    <w:rsid w:val="000C2808"/>
    <w:rsid w:val="004149D9"/>
    <w:rsid w:val="006A78D3"/>
    <w:rsid w:val="007A1F9B"/>
    <w:rsid w:val="00816C3E"/>
    <w:rsid w:val="009A1E56"/>
    <w:rsid w:val="00AF722B"/>
    <w:rsid w:val="00ED5361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C3BB"/>
  <w15:docId w15:val="{21108270-1101-4F94-8906-AEA84C71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A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1E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A1E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54FEFFF6D921426E4B46F767DB3BDE49540A25BFABA2FC4FA610F9746C19F4EF265896A5C042Eu8h8M" TargetMode="External"/><Relationship Id="rId5" Type="http://schemas.openxmlformats.org/officeDocument/2006/relationships/hyperlink" Target="consultantplus://offline/ref=A1854FEFFF6D921426E4B46F767DB3BDE4944AAD55FABA2FC4FA610F9746C19F4EF2658A6954u0h3M" TargetMode="External"/><Relationship Id="rId4" Type="http://schemas.openxmlformats.org/officeDocument/2006/relationships/hyperlink" Target="consultantplus://offline/ref=A1854FEFFF6D921426E4B46F767DB3BDE4944AAD55FABA2FC4FA610F9746C19F4EF2658A6C5Du0h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User_buh</cp:lastModifiedBy>
  <cp:revision>3</cp:revision>
  <cp:lastPrinted>2021-08-18T06:12:00Z</cp:lastPrinted>
  <dcterms:created xsi:type="dcterms:W3CDTF">2021-08-17T13:59:00Z</dcterms:created>
  <dcterms:modified xsi:type="dcterms:W3CDTF">2021-08-18T06:12:00Z</dcterms:modified>
</cp:coreProperties>
</file>