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АДМИНИСТРАЦИЯ КАМЫШИНСКОГО СЕЛЬСОВЕТА</w:t>
      </w:r>
    </w:p>
    <w:p w:rsidR="008C7965" w:rsidRPr="002F42A1" w:rsidRDefault="008C7965" w:rsidP="002F42A1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1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D0314" w:rsidRPr="002F42A1" w:rsidRDefault="00DD0314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DD0314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965" w:rsidRPr="002F42A1" w:rsidRDefault="008C7965" w:rsidP="002F42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8C7965" w:rsidP="002F4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от «26» июля 2022г.</w:t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="002F42A1">
        <w:rPr>
          <w:rFonts w:ascii="Times New Roman" w:hAnsi="Times New Roman" w:cs="Times New Roman"/>
          <w:sz w:val="28"/>
          <w:szCs w:val="28"/>
        </w:rPr>
        <w:t>№ 39</w:t>
      </w:r>
    </w:p>
    <w:p w:rsidR="00DD0314" w:rsidRPr="002F42A1" w:rsidRDefault="00DD0314" w:rsidP="002F42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DD0314" w:rsidP="002F42A1">
      <w:pPr>
        <w:rPr>
          <w:rFonts w:ascii="Times New Roman" w:hAnsi="Times New Roman" w:cs="Times New Roman"/>
          <w:sz w:val="28"/>
          <w:szCs w:val="28"/>
        </w:rPr>
      </w:pPr>
    </w:p>
    <w:p w:rsidR="00DD0314" w:rsidRPr="002F42A1" w:rsidRDefault="00E85487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rPr>
          <w:rStyle w:val="a5"/>
          <w:b w:val="0"/>
          <w:sz w:val="28"/>
          <w:szCs w:val="28"/>
        </w:rPr>
      </w:pPr>
      <w:r w:rsidRPr="002F42A1">
        <w:rPr>
          <w:rStyle w:val="a5"/>
          <w:b w:val="0"/>
          <w:sz w:val="28"/>
          <w:szCs w:val="28"/>
        </w:rPr>
        <w:t>Об аннулировании</w:t>
      </w:r>
      <w:r w:rsidR="00DD0314" w:rsidRPr="002F42A1">
        <w:rPr>
          <w:rStyle w:val="a5"/>
          <w:b w:val="0"/>
          <w:sz w:val="28"/>
          <w:szCs w:val="28"/>
        </w:rPr>
        <w:t xml:space="preserve"> адреса в ФИАС</w:t>
      </w:r>
    </w:p>
    <w:p w:rsidR="00E85487" w:rsidRPr="002F42A1" w:rsidRDefault="00E85487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rPr>
          <w:rStyle w:val="a5"/>
          <w:b w:val="0"/>
          <w:sz w:val="28"/>
          <w:szCs w:val="28"/>
        </w:rPr>
      </w:pPr>
    </w:p>
    <w:p w:rsidR="008C7965" w:rsidRPr="002F42A1" w:rsidRDefault="008C7965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rPr>
          <w:rStyle w:val="a5"/>
          <w:b w:val="0"/>
          <w:sz w:val="28"/>
          <w:szCs w:val="28"/>
        </w:rPr>
      </w:pPr>
      <w:bookmarkStart w:id="0" w:name="_GoBack"/>
      <w:bookmarkEnd w:id="0"/>
    </w:p>
    <w:p w:rsidR="00DD0314" w:rsidRPr="002F42A1" w:rsidRDefault="00DD0314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ind w:firstLine="851"/>
        <w:jc w:val="both"/>
        <w:rPr>
          <w:sz w:val="28"/>
          <w:szCs w:val="28"/>
        </w:rPr>
      </w:pPr>
      <w:proofErr w:type="gramStart"/>
      <w:r w:rsidRPr="002F42A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2F42A1">
        <w:rPr>
          <w:bCs/>
          <w:kern w:val="36"/>
          <w:sz w:val="28"/>
          <w:szCs w:val="28"/>
        </w:rPr>
        <w:t>Постановлением Правительства РФ от 22.05.2015 N 492 "О составе сведений об адресах, размещаемых в государственном адресном реестре, порядке межведомственного</w:t>
      </w:r>
      <w:proofErr w:type="gramEnd"/>
      <w:r w:rsidRPr="002F42A1">
        <w:rPr>
          <w:bCs/>
          <w:kern w:val="36"/>
          <w:sz w:val="28"/>
          <w:szCs w:val="28"/>
        </w:rPr>
        <w:t xml:space="preserve"> информационного взаимодействия при ведении государственного адресного реестра</w:t>
      </w:r>
      <w:r w:rsidRPr="002F42A1">
        <w:rPr>
          <w:kern w:val="36"/>
          <w:sz w:val="28"/>
          <w:szCs w:val="28"/>
        </w:rPr>
        <w:t xml:space="preserve"> </w:t>
      </w:r>
      <w:r w:rsidRPr="002F42A1">
        <w:rPr>
          <w:bCs/>
          <w:sz w:val="28"/>
          <w:szCs w:val="28"/>
          <w:shd w:val="clear" w:color="auto" w:fill="FFFFFF"/>
        </w:rPr>
        <w:t xml:space="preserve">о внесении изменений и признании </w:t>
      </w:r>
      <w:proofErr w:type="gramStart"/>
      <w:r w:rsidRPr="002F42A1">
        <w:rPr>
          <w:bCs/>
          <w:sz w:val="28"/>
          <w:szCs w:val="28"/>
          <w:shd w:val="clear" w:color="auto" w:fill="FFFFFF"/>
        </w:rPr>
        <w:t>утратившими</w:t>
      </w:r>
      <w:proofErr w:type="gramEnd"/>
      <w:r w:rsidRPr="002F42A1">
        <w:rPr>
          <w:bCs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Федерации,</w:t>
      </w:r>
      <w:r w:rsidRPr="002F42A1">
        <w:rPr>
          <w:sz w:val="28"/>
          <w:szCs w:val="28"/>
        </w:rPr>
        <w:t xml:space="preserve"> Постановлением Правительства Российской Федерации от 19.11.2014 № 1221 «Об утверждении правил присвоения, изменения и аннулирования адресов», Уставом муниципального образования «</w:t>
      </w:r>
      <w:proofErr w:type="spellStart"/>
      <w:r w:rsidR="002F42A1">
        <w:rPr>
          <w:sz w:val="28"/>
          <w:szCs w:val="28"/>
        </w:rPr>
        <w:t>Камышинский</w:t>
      </w:r>
      <w:proofErr w:type="spellEnd"/>
      <w:r w:rsidR="002F42A1">
        <w:rPr>
          <w:sz w:val="28"/>
          <w:szCs w:val="28"/>
        </w:rPr>
        <w:t xml:space="preserve"> сельсовет</w:t>
      </w:r>
      <w:r w:rsidRPr="002F42A1">
        <w:rPr>
          <w:sz w:val="28"/>
          <w:szCs w:val="28"/>
        </w:rPr>
        <w:t xml:space="preserve">» </w:t>
      </w:r>
      <w:r w:rsidR="002F42A1">
        <w:rPr>
          <w:sz w:val="28"/>
          <w:szCs w:val="28"/>
        </w:rPr>
        <w:t xml:space="preserve">Курского района Курской области </w:t>
      </w:r>
      <w:r w:rsidRPr="002F42A1">
        <w:rPr>
          <w:sz w:val="28"/>
          <w:szCs w:val="28"/>
        </w:rPr>
        <w:t>ПОСТАНОВЛЯЕТ:</w:t>
      </w:r>
    </w:p>
    <w:p w:rsidR="00DD0314" w:rsidRPr="002F42A1" w:rsidRDefault="00DD0314" w:rsidP="002F42A1">
      <w:pPr>
        <w:pStyle w:val="a3"/>
        <w:numPr>
          <w:ilvl w:val="0"/>
          <w:numId w:val="1"/>
        </w:numPr>
        <w:tabs>
          <w:tab w:val="left" w:pos="11265"/>
        </w:tabs>
        <w:spacing w:before="0" w:beforeAutospacing="0" w:after="75" w:afterAutospacing="0" w:line="276" w:lineRule="auto"/>
        <w:ind w:left="1276" w:hanging="436"/>
        <w:jc w:val="both"/>
        <w:rPr>
          <w:color w:val="000000"/>
          <w:sz w:val="28"/>
          <w:szCs w:val="28"/>
        </w:rPr>
      </w:pPr>
      <w:r w:rsidRPr="002F42A1">
        <w:rPr>
          <w:color w:val="000000"/>
          <w:sz w:val="28"/>
          <w:szCs w:val="28"/>
        </w:rPr>
        <w:t>По результатам пров</w:t>
      </w:r>
      <w:r w:rsidR="003401BB">
        <w:rPr>
          <w:color w:val="000000"/>
          <w:sz w:val="28"/>
          <w:szCs w:val="28"/>
        </w:rPr>
        <w:t xml:space="preserve">еденной инвентаризации сведений </w:t>
      </w:r>
      <w:r w:rsidRPr="002F42A1">
        <w:rPr>
          <w:color w:val="000000"/>
          <w:sz w:val="28"/>
          <w:szCs w:val="28"/>
        </w:rPr>
        <w:t>содержащихся в ФИАС,</w:t>
      </w:r>
      <w:r w:rsidR="008C7965" w:rsidRPr="002F42A1">
        <w:rPr>
          <w:color w:val="000000"/>
          <w:sz w:val="28"/>
          <w:szCs w:val="28"/>
        </w:rPr>
        <w:t xml:space="preserve"> аннулировать ошибочно внесенный</w:t>
      </w:r>
      <w:r w:rsidRPr="002F42A1">
        <w:rPr>
          <w:color w:val="000000"/>
          <w:sz w:val="28"/>
          <w:szCs w:val="28"/>
        </w:rPr>
        <w:t xml:space="preserve"> адресны</w:t>
      </w:r>
      <w:r w:rsidR="008C7965" w:rsidRPr="002F42A1">
        <w:rPr>
          <w:color w:val="000000"/>
          <w:sz w:val="28"/>
          <w:szCs w:val="28"/>
        </w:rPr>
        <w:t>й объект</w:t>
      </w:r>
      <w:r w:rsidRPr="002F42A1">
        <w:rPr>
          <w:color w:val="000000"/>
          <w:sz w:val="28"/>
          <w:szCs w:val="28"/>
        </w:rPr>
        <w:t xml:space="preserve">: </w:t>
      </w:r>
    </w:p>
    <w:p w:rsidR="00DD0314" w:rsidRPr="002F42A1" w:rsidRDefault="00DD0314" w:rsidP="002F42A1">
      <w:pPr>
        <w:pStyle w:val="a3"/>
        <w:tabs>
          <w:tab w:val="left" w:pos="11265"/>
        </w:tabs>
        <w:spacing w:before="0" w:beforeAutospacing="0" w:after="75" w:afterAutospacing="0" w:line="276" w:lineRule="auto"/>
        <w:jc w:val="both"/>
        <w:rPr>
          <w:color w:val="000000"/>
          <w:sz w:val="28"/>
          <w:szCs w:val="28"/>
        </w:rPr>
      </w:pPr>
      <w:r w:rsidRPr="002F42A1">
        <w:rPr>
          <w:color w:val="000000"/>
          <w:sz w:val="28"/>
          <w:szCs w:val="28"/>
        </w:rPr>
        <w:t xml:space="preserve">Земельный участок с кадастровым номером </w:t>
      </w:r>
      <w:r w:rsidR="008C7965" w:rsidRPr="002F42A1">
        <w:rPr>
          <w:color w:val="000000"/>
          <w:sz w:val="28"/>
          <w:szCs w:val="28"/>
        </w:rPr>
        <w:t>46:11:061201:126 из земель населенных пунктов,</w:t>
      </w:r>
      <w:r w:rsidRPr="002F42A1">
        <w:rPr>
          <w:color w:val="000000"/>
          <w:sz w:val="28"/>
          <w:szCs w:val="28"/>
        </w:rPr>
        <w:t xml:space="preserve"> с адресом: </w:t>
      </w:r>
      <w:r w:rsidRPr="002F42A1">
        <w:rPr>
          <w:sz w:val="28"/>
          <w:szCs w:val="28"/>
        </w:rPr>
        <w:t xml:space="preserve">Российская Федерация, </w:t>
      </w:r>
      <w:r w:rsidR="008C7965" w:rsidRPr="002F42A1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C7965" w:rsidRPr="002F42A1">
        <w:rPr>
          <w:sz w:val="28"/>
          <w:szCs w:val="28"/>
        </w:rPr>
        <w:t>Камышинский</w:t>
      </w:r>
      <w:proofErr w:type="spellEnd"/>
      <w:r w:rsidR="008C7965" w:rsidRPr="002F42A1">
        <w:rPr>
          <w:sz w:val="28"/>
          <w:szCs w:val="28"/>
        </w:rPr>
        <w:t xml:space="preserve"> сельсовет, территория СНТ Рассвет 2 земельный участок 180.</w:t>
      </w:r>
    </w:p>
    <w:p w:rsidR="00DD0314" w:rsidRPr="002F42A1" w:rsidRDefault="00DD0314" w:rsidP="002F42A1">
      <w:p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2. </w:t>
      </w:r>
      <w:r w:rsidR="008C7965" w:rsidRPr="002F42A1">
        <w:rPr>
          <w:rFonts w:ascii="Times New Roman" w:hAnsi="Times New Roman" w:cs="Times New Roman"/>
          <w:sz w:val="28"/>
          <w:szCs w:val="28"/>
        </w:rPr>
        <w:t>Начальнику отдела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2F4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965" w:rsidRPr="002F42A1">
        <w:rPr>
          <w:rFonts w:ascii="Times New Roman" w:hAnsi="Times New Roman" w:cs="Times New Roman"/>
          <w:sz w:val="28"/>
          <w:szCs w:val="28"/>
        </w:rPr>
        <w:t>Мусиковой</w:t>
      </w:r>
      <w:proofErr w:type="spellEnd"/>
      <w:r w:rsidR="008C7965" w:rsidRPr="002F42A1">
        <w:rPr>
          <w:rFonts w:ascii="Times New Roman" w:hAnsi="Times New Roman" w:cs="Times New Roman"/>
          <w:sz w:val="28"/>
          <w:szCs w:val="28"/>
        </w:rPr>
        <w:t xml:space="preserve"> Олесе Александровне</w:t>
      </w:r>
      <w:r w:rsidRPr="002F42A1">
        <w:rPr>
          <w:rFonts w:ascii="Times New Roman" w:hAnsi="Times New Roman" w:cs="Times New Roman"/>
          <w:sz w:val="28"/>
          <w:szCs w:val="28"/>
        </w:rPr>
        <w:t xml:space="preserve"> в трехдневный </w:t>
      </w:r>
      <w:r w:rsidRPr="002F42A1">
        <w:rPr>
          <w:rFonts w:ascii="Times New Roman" w:hAnsi="Times New Roman" w:cs="Times New Roman"/>
          <w:sz w:val="28"/>
          <w:szCs w:val="28"/>
        </w:rPr>
        <w:lastRenderedPageBreak/>
        <w:t xml:space="preserve">срок со дня вступления в силу настоящего постановления,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в Федеральной информационной адресной системе.</w:t>
      </w:r>
    </w:p>
    <w:p w:rsidR="00DD0314" w:rsidRPr="002F42A1" w:rsidRDefault="00DD0314" w:rsidP="000E4D47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42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42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0314" w:rsidRPr="002F42A1" w:rsidRDefault="00DD0314" w:rsidP="000E4D4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2125E" w:rsidRPr="002F42A1" w:rsidRDefault="0012125E" w:rsidP="002F42A1">
      <w:pPr>
        <w:rPr>
          <w:rFonts w:ascii="Times New Roman" w:hAnsi="Times New Roman" w:cs="Times New Roman"/>
          <w:sz w:val="28"/>
          <w:szCs w:val="28"/>
        </w:rPr>
      </w:pPr>
    </w:p>
    <w:p w:rsidR="002F42A1" w:rsidRPr="002F42A1" w:rsidRDefault="002F42A1" w:rsidP="002F42A1">
      <w:pPr>
        <w:rPr>
          <w:rFonts w:ascii="Times New Roman" w:hAnsi="Times New Roman" w:cs="Times New Roman"/>
          <w:sz w:val="28"/>
          <w:szCs w:val="28"/>
        </w:rPr>
      </w:pPr>
    </w:p>
    <w:p w:rsidR="002F42A1" w:rsidRPr="002F42A1" w:rsidRDefault="002F42A1" w:rsidP="002F42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F42A1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2F42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F42A1" w:rsidRPr="002F42A1" w:rsidRDefault="002F42A1" w:rsidP="002F42A1">
      <w:pPr>
        <w:rPr>
          <w:rFonts w:ascii="Times New Roman" w:hAnsi="Times New Roman" w:cs="Times New Roman"/>
          <w:sz w:val="28"/>
          <w:szCs w:val="28"/>
        </w:rPr>
      </w:pPr>
      <w:r w:rsidRPr="002F42A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</w:r>
      <w:r w:rsidRPr="002F42A1">
        <w:rPr>
          <w:rFonts w:ascii="Times New Roman" w:hAnsi="Times New Roman" w:cs="Times New Roman"/>
          <w:sz w:val="28"/>
          <w:szCs w:val="28"/>
        </w:rPr>
        <w:tab/>
        <w:t>П. В. Красников</w:t>
      </w:r>
    </w:p>
    <w:sectPr w:rsidR="002F42A1" w:rsidRPr="002F42A1" w:rsidSect="00E854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A94"/>
    <w:multiLevelType w:val="multilevel"/>
    <w:tmpl w:val="00C26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60DA4"/>
    <w:multiLevelType w:val="multilevel"/>
    <w:tmpl w:val="043CBB86"/>
    <w:lvl w:ilvl="0">
      <w:start w:val="1"/>
      <w:numFmt w:val="decimal"/>
      <w:lvlText w:val="%1."/>
      <w:lvlJc w:val="left"/>
      <w:pPr>
        <w:ind w:left="1440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7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2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0314"/>
    <w:rsid w:val="000E4D47"/>
    <w:rsid w:val="0012125E"/>
    <w:rsid w:val="00204C99"/>
    <w:rsid w:val="002F42A1"/>
    <w:rsid w:val="003401BB"/>
    <w:rsid w:val="008C7965"/>
    <w:rsid w:val="00DD0314"/>
    <w:rsid w:val="00E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D031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D03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D0314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6</cp:revision>
  <cp:lastPrinted>2022-07-26T08:48:00Z</cp:lastPrinted>
  <dcterms:created xsi:type="dcterms:W3CDTF">2022-02-22T02:01:00Z</dcterms:created>
  <dcterms:modified xsi:type="dcterms:W3CDTF">2022-07-26T08:48:00Z</dcterms:modified>
</cp:coreProperties>
</file>