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EE" w:rsidRDefault="00015DEE" w:rsidP="00015DEE">
      <w:pPr>
        <w:pStyle w:val="a3"/>
        <w:spacing w:after="240"/>
        <w:rPr>
          <w:b/>
          <w:bCs/>
          <w:caps/>
          <w:spacing w:val="30"/>
          <w:kern w:val="40"/>
          <w:szCs w:val="28"/>
        </w:rPr>
      </w:pPr>
      <w:r>
        <w:rPr>
          <w:b/>
          <w:bCs/>
          <w:spacing w:val="30"/>
          <w:kern w:val="40"/>
          <w:szCs w:val="28"/>
        </w:rPr>
        <w:t>АДМИНИСТРАЦИЯ КАМЫШИНСКОГОСЕЛЬСОВЕТА</w:t>
      </w:r>
      <w:r>
        <w:rPr>
          <w:b/>
          <w:bCs/>
          <w:caps/>
          <w:spacing w:val="30"/>
          <w:kern w:val="40"/>
          <w:szCs w:val="28"/>
        </w:rPr>
        <w:t xml:space="preserve"> </w:t>
      </w:r>
    </w:p>
    <w:p w:rsidR="00015DEE" w:rsidRDefault="00015DEE" w:rsidP="00015DEE">
      <w:pPr>
        <w:pStyle w:val="a3"/>
        <w:rPr>
          <w:b/>
          <w:bCs/>
          <w:caps/>
          <w:spacing w:val="30"/>
          <w:kern w:val="40"/>
          <w:szCs w:val="28"/>
        </w:rPr>
      </w:pPr>
      <w:r>
        <w:rPr>
          <w:b/>
          <w:bCs/>
          <w:caps/>
          <w:spacing w:val="30"/>
          <w:kern w:val="40"/>
          <w:szCs w:val="28"/>
        </w:rPr>
        <w:t xml:space="preserve">Курского района </w:t>
      </w:r>
    </w:p>
    <w:p w:rsidR="00015DEE" w:rsidRDefault="00015DEE" w:rsidP="00015DEE">
      <w:pPr>
        <w:pStyle w:val="a3"/>
        <w:ind w:firstLine="0"/>
        <w:jc w:val="left"/>
        <w:rPr>
          <w:bCs/>
          <w:caps/>
          <w:spacing w:val="30"/>
          <w:kern w:val="40"/>
          <w:szCs w:val="28"/>
        </w:rPr>
      </w:pPr>
    </w:p>
    <w:p w:rsidR="00015DEE" w:rsidRDefault="00015DEE" w:rsidP="00015DEE">
      <w:pPr>
        <w:pStyle w:val="a3"/>
        <w:ind w:firstLine="0"/>
        <w:jc w:val="left"/>
        <w:rPr>
          <w:bCs/>
          <w:caps/>
          <w:spacing w:val="30"/>
          <w:kern w:val="40"/>
          <w:szCs w:val="28"/>
        </w:rPr>
      </w:pPr>
    </w:p>
    <w:p w:rsidR="00015DEE" w:rsidRDefault="00015DEE" w:rsidP="00015DEE">
      <w:pPr>
        <w:pStyle w:val="a3"/>
        <w:ind w:firstLine="0"/>
        <w:jc w:val="left"/>
        <w:rPr>
          <w:bCs/>
          <w:caps/>
          <w:spacing w:val="30"/>
          <w:kern w:val="40"/>
          <w:szCs w:val="28"/>
        </w:rPr>
      </w:pPr>
    </w:p>
    <w:p w:rsidR="00015DEE" w:rsidRDefault="00015DEE" w:rsidP="00015DEE">
      <w:pPr>
        <w:pStyle w:val="a3"/>
        <w:ind w:firstLine="0"/>
        <w:jc w:val="left"/>
        <w:rPr>
          <w:bCs/>
          <w:spacing w:val="30"/>
          <w:kern w:val="40"/>
          <w:szCs w:val="28"/>
        </w:rPr>
      </w:pPr>
    </w:p>
    <w:p w:rsidR="00015DEE" w:rsidRDefault="00015DEE" w:rsidP="00015DEE">
      <w:pPr>
        <w:pStyle w:val="3"/>
        <w:jc w:val="center"/>
        <w:rPr>
          <w:rFonts w:ascii="Times New Roman" w:hAnsi="Times New Roman"/>
          <w:bCs/>
          <w:spacing w:val="30"/>
          <w:kern w:val="40"/>
          <w:sz w:val="28"/>
          <w:szCs w:val="28"/>
        </w:rPr>
      </w:pPr>
      <w:r>
        <w:rPr>
          <w:rFonts w:ascii="Times New Roman" w:hAnsi="Times New Roman"/>
          <w:bCs/>
          <w:spacing w:val="30"/>
          <w:kern w:val="40"/>
          <w:sz w:val="28"/>
          <w:szCs w:val="28"/>
        </w:rPr>
        <w:t>ПОСТАНОВЛЕНИЕ</w:t>
      </w:r>
    </w:p>
    <w:p w:rsidR="00015DEE" w:rsidRDefault="00FF7C02" w:rsidP="00FF7C02">
      <w:pPr>
        <w:tabs>
          <w:tab w:val="left" w:pos="31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2F0297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 </w:t>
      </w:r>
      <w:r w:rsidR="00253925">
        <w:rPr>
          <w:rFonts w:ascii="Times New Roman" w:hAnsi="Times New Roman"/>
          <w:sz w:val="28"/>
          <w:szCs w:val="28"/>
        </w:rPr>
        <w:t>31</w:t>
      </w:r>
      <w:r w:rsidR="00015DEE">
        <w:rPr>
          <w:rFonts w:ascii="Times New Roman" w:hAnsi="Times New Roman"/>
          <w:sz w:val="28"/>
          <w:szCs w:val="28"/>
        </w:rPr>
        <w:t xml:space="preserve"> » </w:t>
      </w:r>
      <w:r w:rsidR="00253925">
        <w:rPr>
          <w:rFonts w:ascii="Times New Roman" w:hAnsi="Times New Roman"/>
          <w:sz w:val="28"/>
          <w:szCs w:val="28"/>
        </w:rPr>
        <w:t>августа</w:t>
      </w:r>
      <w:r w:rsidR="00AF4ACB"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№ </w:t>
      </w:r>
      <w:r w:rsidR="00A818A9">
        <w:rPr>
          <w:rFonts w:ascii="Times New Roman" w:hAnsi="Times New Roman"/>
          <w:sz w:val="28"/>
          <w:szCs w:val="28"/>
        </w:rPr>
        <w:t>98</w:t>
      </w: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Камыши</w:t>
      </w: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присвоении адреса </w:t>
      </w: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объектам адресации</w:t>
      </w: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п. 21 ст. 14 Федерального закона от 06.10.2003 года № 131 «Об общих принципах организации местного самоуправления в Российской Федерации», в целях упорядочения адресного хозяйства </w:t>
      </w:r>
      <w:proofErr w:type="spellStart"/>
      <w:r>
        <w:rPr>
          <w:rFonts w:ascii="Times New Roman" w:hAnsi="Times New Roman"/>
          <w:sz w:val="28"/>
          <w:szCs w:val="28"/>
        </w:rPr>
        <w:t>Камышинского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Камышинского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Курского района ПОСТАНОВЛЯЕТ:</w:t>
      </w:r>
    </w:p>
    <w:p w:rsidR="00015DEE" w:rsidRDefault="00015DEE" w:rsidP="00015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DEE" w:rsidRDefault="001B431D" w:rsidP="00015DE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Присвоить </w:t>
      </w:r>
      <w:r w:rsidR="00253925">
        <w:rPr>
          <w:rFonts w:ascii="Times New Roman" w:hAnsi="Times New Roman"/>
          <w:sz w:val="28"/>
          <w:szCs w:val="28"/>
        </w:rPr>
        <w:t>зданию</w:t>
      </w:r>
      <w:r w:rsidR="002F0297">
        <w:rPr>
          <w:rFonts w:ascii="Times New Roman" w:hAnsi="Times New Roman"/>
          <w:sz w:val="28"/>
          <w:szCs w:val="28"/>
        </w:rPr>
        <w:t>,</w:t>
      </w:r>
      <w:r w:rsidR="00253925">
        <w:rPr>
          <w:rFonts w:ascii="Times New Roman" w:hAnsi="Times New Roman"/>
          <w:sz w:val="28"/>
          <w:szCs w:val="28"/>
        </w:rPr>
        <w:t xml:space="preserve"> с кад</w:t>
      </w:r>
      <w:r w:rsidR="00A818A9">
        <w:rPr>
          <w:rFonts w:ascii="Times New Roman" w:hAnsi="Times New Roman"/>
          <w:sz w:val="28"/>
          <w:szCs w:val="28"/>
        </w:rPr>
        <w:t>астровым номером 46:11:060602:21</w:t>
      </w:r>
      <w:r w:rsidR="00253925">
        <w:rPr>
          <w:rFonts w:ascii="Times New Roman" w:hAnsi="Times New Roman"/>
          <w:sz w:val="28"/>
          <w:szCs w:val="28"/>
        </w:rPr>
        <w:t>,</w:t>
      </w:r>
      <w:r w:rsidR="002F0297">
        <w:rPr>
          <w:rFonts w:ascii="Times New Roman" w:hAnsi="Times New Roman"/>
          <w:sz w:val="28"/>
          <w:szCs w:val="28"/>
        </w:rPr>
        <w:t xml:space="preserve"> расположенному на земельном участке с кадастровым номером 46:11:060</w:t>
      </w:r>
      <w:r w:rsidR="00253925">
        <w:rPr>
          <w:rFonts w:ascii="Times New Roman" w:hAnsi="Times New Roman"/>
          <w:sz w:val="28"/>
          <w:szCs w:val="28"/>
        </w:rPr>
        <w:t>602</w:t>
      </w:r>
      <w:r w:rsidR="002F0297">
        <w:rPr>
          <w:rFonts w:ascii="Times New Roman" w:hAnsi="Times New Roman"/>
          <w:sz w:val="28"/>
          <w:szCs w:val="28"/>
        </w:rPr>
        <w:t>:</w:t>
      </w:r>
      <w:r w:rsidR="00A818A9">
        <w:rPr>
          <w:rFonts w:ascii="Times New Roman" w:hAnsi="Times New Roman"/>
          <w:sz w:val="28"/>
          <w:szCs w:val="28"/>
        </w:rPr>
        <w:t>20</w:t>
      </w:r>
      <w:r w:rsidR="00015DEE">
        <w:rPr>
          <w:rFonts w:ascii="Times New Roman" w:hAnsi="Times New Roman"/>
          <w:sz w:val="28"/>
          <w:szCs w:val="28"/>
        </w:rPr>
        <w:t>, следующий адрес: 3055</w:t>
      </w:r>
      <w:r w:rsidR="00253925">
        <w:rPr>
          <w:rFonts w:ascii="Times New Roman" w:hAnsi="Times New Roman"/>
          <w:sz w:val="28"/>
          <w:szCs w:val="28"/>
        </w:rPr>
        <w:t>12</w:t>
      </w:r>
      <w:r w:rsidR="00015DEE">
        <w:rPr>
          <w:rFonts w:ascii="Times New Roman" w:hAnsi="Times New Roman"/>
          <w:sz w:val="28"/>
          <w:szCs w:val="28"/>
        </w:rPr>
        <w:t xml:space="preserve">, Российская Федерация, Курская область, Курский муниципальный район, сельское поселение </w:t>
      </w:r>
      <w:proofErr w:type="spellStart"/>
      <w:r w:rsidR="00015DEE">
        <w:rPr>
          <w:rFonts w:ascii="Times New Roman" w:hAnsi="Times New Roman"/>
          <w:sz w:val="28"/>
          <w:szCs w:val="28"/>
        </w:rPr>
        <w:t>Камышинский</w:t>
      </w:r>
      <w:proofErr w:type="spellEnd"/>
      <w:r w:rsidR="00015DEE">
        <w:rPr>
          <w:rFonts w:ascii="Times New Roman" w:hAnsi="Times New Roman"/>
          <w:sz w:val="28"/>
          <w:szCs w:val="28"/>
        </w:rPr>
        <w:t xml:space="preserve"> сельсовет, д. </w:t>
      </w:r>
      <w:proofErr w:type="spellStart"/>
      <w:r w:rsidR="00253925">
        <w:rPr>
          <w:rFonts w:ascii="Times New Roman" w:hAnsi="Times New Roman"/>
          <w:sz w:val="28"/>
          <w:szCs w:val="28"/>
        </w:rPr>
        <w:t>Каменево</w:t>
      </w:r>
      <w:proofErr w:type="spellEnd"/>
      <w:r w:rsidR="00015DE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E2602">
        <w:rPr>
          <w:rFonts w:ascii="Times New Roman" w:hAnsi="Times New Roman"/>
          <w:sz w:val="28"/>
          <w:szCs w:val="28"/>
        </w:rPr>
        <w:t>зд</w:t>
      </w:r>
      <w:proofErr w:type="spellEnd"/>
      <w:r w:rsidR="00AE2602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 w:rsidR="008537A5">
        <w:rPr>
          <w:rFonts w:ascii="Times New Roman" w:hAnsi="Times New Roman"/>
          <w:sz w:val="28"/>
          <w:szCs w:val="28"/>
        </w:rPr>
        <w:t xml:space="preserve"> </w:t>
      </w:r>
      <w:r w:rsidR="00A818A9">
        <w:rPr>
          <w:rFonts w:ascii="Times New Roman" w:hAnsi="Times New Roman"/>
          <w:sz w:val="28"/>
          <w:szCs w:val="28"/>
        </w:rPr>
        <w:t>2Г</w:t>
      </w:r>
      <w:r w:rsidR="00015DEE">
        <w:rPr>
          <w:rFonts w:ascii="Times New Roman" w:hAnsi="Times New Roman"/>
          <w:sz w:val="28"/>
          <w:szCs w:val="28"/>
        </w:rPr>
        <w:t>.</w:t>
      </w:r>
    </w:p>
    <w:p w:rsidR="00015DEE" w:rsidRDefault="00015DEE" w:rsidP="00015D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 момента подписания.</w:t>
      </w:r>
    </w:p>
    <w:p w:rsidR="00015DEE" w:rsidRDefault="00015DEE" w:rsidP="00015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DEE" w:rsidRDefault="008537A5" w:rsidP="00015DEE">
      <w:pPr>
        <w:pStyle w:val="ConsPlusNormal"/>
        <w:widowControl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о. Главы</w:t>
      </w:r>
      <w:r w:rsidR="00015D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5DEE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="00015DEE">
        <w:rPr>
          <w:rFonts w:ascii="Times New Roman" w:hAnsi="Times New Roman"/>
          <w:sz w:val="28"/>
          <w:szCs w:val="28"/>
        </w:rPr>
        <w:t xml:space="preserve"> сельсовета </w:t>
      </w:r>
    </w:p>
    <w:p w:rsidR="00015DEE" w:rsidRDefault="00015DEE" w:rsidP="00015DEE">
      <w:pPr>
        <w:pStyle w:val="ConsPlusNormal"/>
        <w:widowControl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537A5">
        <w:rPr>
          <w:rFonts w:ascii="Times New Roman" w:hAnsi="Times New Roman"/>
          <w:sz w:val="28"/>
          <w:szCs w:val="28"/>
        </w:rPr>
        <w:t>Апатенко Г. Н.</w:t>
      </w:r>
    </w:p>
    <w:p w:rsidR="00C11AE2" w:rsidRDefault="00C11AE2"/>
    <w:sectPr w:rsidR="00C11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B460A"/>
    <w:multiLevelType w:val="hybridMultilevel"/>
    <w:tmpl w:val="D3C6F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1C6"/>
    <w:rsid w:val="00015DEE"/>
    <w:rsid w:val="001B431D"/>
    <w:rsid w:val="00253925"/>
    <w:rsid w:val="002F0297"/>
    <w:rsid w:val="008537A5"/>
    <w:rsid w:val="00A818A9"/>
    <w:rsid w:val="00AE2602"/>
    <w:rsid w:val="00AF4ACB"/>
    <w:rsid w:val="00C11AE2"/>
    <w:rsid w:val="00CC21C6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EE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15DEE"/>
    <w:pPr>
      <w:keepNext/>
      <w:spacing w:after="0" w:line="240" w:lineRule="auto"/>
      <w:outlineLvl w:val="2"/>
    </w:pPr>
    <w:rPr>
      <w:rFonts w:ascii="Arial CYR" w:hAnsi="Arial CYR"/>
      <w:b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15DEE"/>
    <w:rPr>
      <w:rFonts w:ascii="Arial CYR" w:eastAsia="Times New Roman" w:hAnsi="Arial CYR" w:cs="Times New Roman"/>
      <w:b/>
      <w:kern w:val="2"/>
      <w:sz w:val="18"/>
      <w:szCs w:val="24"/>
      <w:lang w:eastAsia="ru-RU"/>
    </w:rPr>
  </w:style>
  <w:style w:type="paragraph" w:styleId="a3">
    <w:name w:val="Title"/>
    <w:basedOn w:val="a"/>
    <w:link w:val="a4"/>
    <w:qFormat/>
    <w:rsid w:val="00015DEE"/>
    <w:pPr>
      <w:spacing w:after="0" w:line="240" w:lineRule="auto"/>
      <w:ind w:firstLine="567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15D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15D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EE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15DEE"/>
    <w:pPr>
      <w:keepNext/>
      <w:spacing w:after="0" w:line="240" w:lineRule="auto"/>
      <w:outlineLvl w:val="2"/>
    </w:pPr>
    <w:rPr>
      <w:rFonts w:ascii="Arial CYR" w:hAnsi="Arial CYR"/>
      <w:b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15DEE"/>
    <w:rPr>
      <w:rFonts w:ascii="Arial CYR" w:eastAsia="Times New Roman" w:hAnsi="Arial CYR" w:cs="Times New Roman"/>
      <w:b/>
      <w:kern w:val="2"/>
      <w:sz w:val="18"/>
      <w:szCs w:val="24"/>
      <w:lang w:eastAsia="ru-RU"/>
    </w:rPr>
  </w:style>
  <w:style w:type="paragraph" w:styleId="a3">
    <w:name w:val="Title"/>
    <w:basedOn w:val="a"/>
    <w:link w:val="a4"/>
    <w:qFormat/>
    <w:rsid w:val="00015DEE"/>
    <w:pPr>
      <w:spacing w:after="0" w:line="240" w:lineRule="auto"/>
      <w:ind w:firstLine="567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15D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15D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1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admka</dc:creator>
  <cp:keywords/>
  <dc:description/>
  <cp:lastModifiedBy>admka</cp:lastModifiedBy>
  <cp:revision>15</cp:revision>
  <cp:lastPrinted>2023-08-31T09:42:00Z</cp:lastPrinted>
  <dcterms:created xsi:type="dcterms:W3CDTF">2022-09-29T07:13:00Z</dcterms:created>
  <dcterms:modified xsi:type="dcterms:W3CDTF">2023-08-31T09:42:00Z</dcterms:modified>
</cp:coreProperties>
</file>