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 КАМЫШИНСКОГО СЕЛЬСОВЕТА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КУРСКОГО РАЙОНА КУРСКОЙ   ОБЛАСТИ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0A0673" w:rsidRDefault="005749A3" w:rsidP="005749A3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7F100C" w:rsidRDefault="005749A3" w:rsidP="005749A3">
      <w:pPr>
        <w:widowControl/>
        <w:jc w:val="center"/>
        <w:rPr>
          <w:rFonts w:ascii="Arial" w:eastAsia="Times New Roman" w:hAnsi="Arial" w:cs="Arial"/>
          <w:b/>
          <w:color w:val="FF0000"/>
          <w:sz w:val="32"/>
          <w:szCs w:val="32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от «</w:t>
      </w:r>
      <w:r w:rsidR="00B9683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16</w:t>
      </w: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» января 202</w:t>
      </w:r>
      <w:r w:rsidR="007F100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4</w:t>
      </w: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года    №</w:t>
      </w:r>
      <w:r w:rsidR="00B9683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3</w:t>
      </w: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</w:t>
      </w:r>
      <w:r w:rsidR="00B9683A">
        <w:rPr>
          <w:rFonts w:ascii="Arial" w:eastAsia="Times New Roman" w:hAnsi="Arial" w:cs="Arial"/>
          <w:b/>
          <w:color w:val="FF0000"/>
          <w:sz w:val="32"/>
          <w:szCs w:val="32"/>
          <w:lang w:bidi="ar-SA"/>
        </w:rPr>
        <w:t xml:space="preserve"> 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Об установлении расходного обязательства</w:t>
      </w:r>
    </w:p>
    <w:p w:rsidR="00D42747" w:rsidRPr="000A0673" w:rsidRDefault="00D42747" w:rsidP="005749A3">
      <w:pPr>
        <w:rPr>
          <w:rFonts w:ascii="Arial" w:hAnsi="Arial" w:cs="Arial"/>
          <w:sz w:val="28"/>
          <w:szCs w:val="28"/>
        </w:rPr>
      </w:pPr>
    </w:p>
    <w:p w:rsidR="005749A3" w:rsidRPr="000A0673" w:rsidRDefault="005749A3" w:rsidP="000A067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В соответствии со статьей 86 Бюджетного кодекса Российской Федерации, статьей 14 Федерального закона от 06.10.2003г. № 131-ФЗ «Об общих принципах организаций местного самоуправления в российской Федерации», Уставом муниципального образования «Камышинский сельсовет» Курского района Курской области ПОСТАНОВЛЯЕТ:</w:t>
      </w:r>
    </w:p>
    <w:p w:rsidR="005749A3" w:rsidRPr="000A0673" w:rsidRDefault="005749A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 xml:space="preserve">Установить расходное обязательство по реализации муниципальной программы «Формирование современно городской среды» </w:t>
      </w:r>
      <w:r w:rsidR="00236808" w:rsidRPr="000A0673">
        <w:rPr>
          <w:rFonts w:ascii="Arial" w:hAnsi="Arial" w:cs="Arial"/>
          <w:sz w:val="28"/>
          <w:szCs w:val="28"/>
        </w:rPr>
        <w:t>в муниципальные образования</w:t>
      </w:r>
      <w:r w:rsidRPr="000A0673">
        <w:rPr>
          <w:rFonts w:ascii="Arial" w:hAnsi="Arial" w:cs="Arial"/>
          <w:sz w:val="28"/>
          <w:szCs w:val="28"/>
        </w:rPr>
        <w:t xml:space="preserve"> «Камышинский сельсовет» Курского района Курской области, включающей мероприятия по благоустройству территории муниципального образования.</w:t>
      </w:r>
    </w:p>
    <w:p w:rsidR="005749A3" w:rsidRPr="000A0673" w:rsidRDefault="005749A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 xml:space="preserve"> Отделу бухгалтерского учета и распоряжением имуществом (</w:t>
      </w:r>
      <w:r w:rsidR="00B9683A">
        <w:rPr>
          <w:rFonts w:ascii="Arial" w:hAnsi="Arial" w:cs="Arial"/>
          <w:sz w:val="28"/>
          <w:szCs w:val="28"/>
        </w:rPr>
        <w:t>Копте</w:t>
      </w:r>
      <w:r w:rsidRPr="000A0673">
        <w:rPr>
          <w:rFonts w:ascii="Arial" w:hAnsi="Arial" w:cs="Arial"/>
          <w:sz w:val="28"/>
          <w:szCs w:val="28"/>
        </w:rPr>
        <w:t>ву Н.</w:t>
      </w:r>
      <w:r w:rsidR="00B9683A">
        <w:rPr>
          <w:rFonts w:ascii="Arial" w:hAnsi="Arial" w:cs="Arial"/>
          <w:sz w:val="28"/>
          <w:szCs w:val="28"/>
        </w:rPr>
        <w:t>В</w:t>
      </w:r>
      <w:r w:rsidRPr="000A0673">
        <w:rPr>
          <w:rFonts w:ascii="Arial" w:hAnsi="Arial" w:cs="Arial"/>
          <w:sz w:val="28"/>
          <w:szCs w:val="28"/>
        </w:rPr>
        <w:t xml:space="preserve">.) обеспечить исполнение расходного обязательства, указанного в пункте 1 настоящего постановления, в пределах средств, предусмотренных в бюджете Камышинского сельсовета Курского района Курской области в рамках реализации муниципальной программы </w:t>
      </w:r>
      <w:r w:rsidR="000A0673" w:rsidRPr="000A0673">
        <w:rPr>
          <w:rFonts w:ascii="Arial" w:hAnsi="Arial" w:cs="Arial"/>
          <w:sz w:val="28"/>
          <w:szCs w:val="28"/>
        </w:rPr>
        <w:t xml:space="preserve">«Формирование современно городской среды» </w:t>
      </w:r>
      <w:r w:rsidR="00236808" w:rsidRPr="000A0673">
        <w:rPr>
          <w:rFonts w:ascii="Arial" w:hAnsi="Arial" w:cs="Arial"/>
          <w:sz w:val="28"/>
          <w:szCs w:val="28"/>
        </w:rPr>
        <w:t>в муниципальные образования</w:t>
      </w:r>
      <w:r w:rsidR="000A0673" w:rsidRPr="000A0673">
        <w:rPr>
          <w:rFonts w:ascii="Arial" w:hAnsi="Arial" w:cs="Arial"/>
          <w:sz w:val="28"/>
          <w:szCs w:val="28"/>
        </w:rPr>
        <w:t xml:space="preserve"> «Камышинский сельсовет» Курского района Курской области.</w:t>
      </w:r>
    </w:p>
    <w:p w:rsidR="000A0673" w:rsidRPr="000A0673" w:rsidRDefault="000A067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Камышинского сельсовета Курского района Курской области по финансовым и экономическим вопросам </w:t>
      </w:r>
      <w:r w:rsidR="007F100C">
        <w:rPr>
          <w:rFonts w:ascii="Arial" w:hAnsi="Arial" w:cs="Arial"/>
          <w:sz w:val="28"/>
          <w:szCs w:val="28"/>
        </w:rPr>
        <w:t>Коптеву</w:t>
      </w:r>
      <w:r w:rsidRPr="000A0673">
        <w:rPr>
          <w:rFonts w:ascii="Arial" w:hAnsi="Arial" w:cs="Arial"/>
          <w:sz w:val="28"/>
          <w:szCs w:val="28"/>
        </w:rPr>
        <w:t xml:space="preserve"> Н.</w:t>
      </w:r>
      <w:r w:rsidR="007F100C">
        <w:rPr>
          <w:rFonts w:ascii="Arial" w:hAnsi="Arial" w:cs="Arial"/>
          <w:sz w:val="28"/>
          <w:szCs w:val="28"/>
        </w:rPr>
        <w:t>В</w:t>
      </w:r>
      <w:r w:rsidRPr="000A0673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0A0673" w:rsidRPr="000A0673" w:rsidRDefault="000A067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Постановление вступает в силу со дня него подписания.</w:t>
      </w:r>
    </w:p>
    <w:p w:rsidR="000A0673" w:rsidRPr="000A0673" w:rsidRDefault="000A0673" w:rsidP="000A0673">
      <w:pPr>
        <w:pStyle w:val="a3"/>
        <w:ind w:left="360" w:firstLine="709"/>
        <w:jc w:val="both"/>
        <w:rPr>
          <w:rFonts w:ascii="Arial" w:hAnsi="Arial" w:cs="Arial"/>
          <w:sz w:val="28"/>
          <w:szCs w:val="28"/>
        </w:rPr>
      </w:pPr>
    </w:p>
    <w:p w:rsidR="000A0673" w:rsidRPr="000A0673" w:rsidRDefault="000A0673" w:rsidP="000A0673">
      <w:pPr>
        <w:pStyle w:val="a3"/>
        <w:ind w:left="360" w:firstLine="709"/>
        <w:rPr>
          <w:rFonts w:ascii="Arial" w:hAnsi="Arial" w:cs="Arial"/>
          <w:sz w:val="28"/>
          <w:szCs w:val="28"/>
        </w:rPr>
      </w:pPr>
    </w:p>
    <w:p w:rsidR="000A0673" w:rsidRPr="000A0673" w:rsidRDefault="000A0673" w:rsidP="000A0673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0A0673" w:rsidRPr="000A0673" w:rsidRDefault="000A0673" w:rsidP="000A0673">
      <w:pPr>
        <w:pStyle w:val="a3"/>
        <w:ind w:left="360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Глава Камышинского сельсовета</w:t>
      </w:r>
    </w:p>
    <w:p w:rsidR="00043BAA" w:rsidRPr="007F100C" w:rsidRDefault="00043BAA" w:rsidP="00043BAA">
      <w:pPr>
        <w:framePr w:wrap="none" w:vAnchor="page" w:hAnchor="page" w:x="3115" w:y="11812"/>
        <w:rPr>
          <w:rFonts w:ascii="Arial Unicode MS" w:eastAsia="Times New Roman" w:hAnsi="Arial Unicode MS" w:cs="Times New Roman"/>
          <w:color w:val="auto"/>
          <w:sz w:val="2"/>
          <w:szCs w:val="2"/>
          <w:lang w:bidi="ar-SA"/>
        </w:rPr>
      </w:pPr>
    </w:p>
    <w:p w:rsidR="000A0673" w:rsidRPr="000A0673" w:rsidRDefault="000A0673" w:rsidP="000A0673">
      <w:pPr>
        <w:pStyle w:val="a3"/>
        <w:ind w:left="360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 xml:space="preserve">Курского района                                                                </w:t>
      </w:r>
      <w:r w:rsidR="007F100C">
        <w:rPr>
          <w:rFonts w:ascii="Arial" w:hAnsi="Arial" w:cs="Arial"/>
          <w:sz w:val="28"/>
          <w:szCs w:val="28"/>
        </w:rPr>
        <w:t>П.В. Красников</w:t>
      </w:r>
    </w:p>
    <w:sectPr w:rsidR="000A0673" w:rsidRPr="000A0673" w:rsidSect="000A06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BA0"/>
    <w:multiLevelType w:val="hybridMultilevel"/>
    <w:tmpl w:val="1DE0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2CE"/>
    <w:multiLevelType w:val="hybridMultilevel"/>
    <w:tmpl w:val="8080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305A2"/>
    <w:multiLevelType w:val="hybridMultilevel"/>
    <w:tmpl w:val="2FB206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A3"/>
    <w:rsid w:val="00043BAA"/>
    <w:rsid w:val="000A0673"/>
    <w:rsid w:val="00236808"/>
    <w:rsid w:val="005749A3"/>
    <w:rsid w:val="007F100C"/>
    <w:rsid w:val="00B9683A"/>
    <w:rsid w:val="00D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9F6"/>
  <w15:chartTrackingRefBased/>
  <w15:docId w15:val="{CA2A62C0-AB6E-4C49-AC6D-C1FB5BA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49A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749A3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9A3"/>
    <w:pPr>
      <w:shd w:val="clear" w:color="auto" w:fill="FFFFFF"/>
      <w:spacing w:after="180" w:line="2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74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6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73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User_buh</dc:creator>
  <cp:keywords/>
  <dc:description/>
  <cp:lastModifiedBy>admka</cp:lastModifiedBy>
  <cp:revision>9</cp:revision>
  <cp:lastPrinted>2024-01-18T09:32:00Z</cp:lastPrinted>
  <dcterms:created xsi:type="dcterms:W3CDTF">2021-01-25T14:02:00Z</dcterms:created>
  <dcterms:modified xsi:type="dcterms:W3CDTF">2024-01-18T09:35:00Z</dcterms:modified>
</cp:coreProperties>
</file>