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071"/>
        <w:tblW w:w="10560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7"/>
        <w:gridCol w:w="1559"/>
        <w:gridCol w:w="4394"/>
      </w:tblGrid>
      <w:tr w:rsidR="00F91348" w:rsidTr="00F91348">
        <w:trPr>
          <w:trHeight w:val="1418"/>
        </w:trPr>
        <w:tc>
          <w:tcPr>
            <w:tcW w:w="4607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F91348" w:rsidRPr="00F91348" w:rsidRDefault="00F91348" w:rsidP="00F91348">
            <w:pPr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91348">
              <w:rPr>
                <w:b/>
                <w:sz w:val="16"/>
                <w:szCs w:val="16"/>
              </w:rPr>
              <w:t>Башҡортостан Республикаһының</w:t>
            </w:r>
          </w:p>
          <w:p w:rsidR="00F91348" w:rsidRPr="00F91348" w:rsidRDefault="00F91348" w:rsidP="00F91348">
            <w:pPr>
              <w:ind w:left="-70" w:right="-70"/>
              <w:jc w:val="center"/>
              <w:rPr>
                <w:b/>
                <w:sz w:val="16"/>
                <w:szCs w:val="16"/>
              </w:rPr>
            </w:pPr>
            <w:r w:rsidRPr="00F91348">
              <w:rPr>
                <w:b/>
                <w:sz w:val="16"/>
                <w:szCs w:val="16"/>
              </w:rPr>
              <w:t xml:space="preserve">Шаран районы </w:t>
            </w:r>
          </w:p>
          <w:p w:rsidR="00F91348" w:rsidRPr="00F91348" w:rsidRDefault="00F91348" w:rsidP="00F91348">
            <w:pPr>
              <w:jc w:val="center"/>
              <w:rPr>
                <w:b/>
                <w:sz w:val="16"/>
                <w:szCs w:val="16"/>
              </w:rPr>
            </w:pPr>
            <w:r w:rsidRPr="00F91348">
              <w:rPr>
                <w:b/>
                <w:sz w:val="16"/>
                <w:szCs w:val="16"/>
              </w:rPr>
              <w:t xml:space="preserve">муниципаль районының </w:t>
            </w:r>
          </w:p>
          <w:p w:rsidR="00F91348" w:rsidRPr="00F91348" w:rsidRDefault="00F91348" w:rsidP="00F91348">
            <w:pPr>
              <w:jc w:val="center"/>
              <w:rPr>
                <w:b/>
                <w:sz w:val="16"/>
                <w:szCs w:val="16"/>
              </w:rPr>
            </w:pPr>
            <w:r w:rsidRPr="00F91348">
              <w:rPr>
                <w:b/>
                <w:sz w:val="16"/>
                <w:szCs w:val="16"/>
              </w:rPr>
              <w:t>Дмитриева Поляна ауыл Советы</w:t>
            </w:r>
          </w:p>
          <w:p w:rsidR="00F91348" w:rsidRPr="00F91348" w:rsidRDefault="00F91348" w:rsidP="00F91348">
            <w:pPr>
              <w:spacing w:after="120" w:line="216" w:lineRule="auto"/>
              <w:jc w:val="center"/>
              <w:rPr>
                <w:b/>
                <w:sz w:val="16"/>
                <w:szCs w:val="16"/>
              </w:rPr>
            </w:pPr>
            <w:r w:rsidRPr="00F91348">
              <w:rPr>
                <w:b/>
                <w:sz w:val="16"/>
                <w:szCs w:val="16"/>
              </w:rPr>
              <w:t xml:space="preserve">ауыл </w:t>
            </w:r>
            <w:r w:rsidRPr="00F91348">
              <w:rPr>
                <w:b/>
                <w:iCs/>
                <w:sz w:val="16"/>
                <w:szCs w:val="16"/>
              </w:rPr>
              <w:t xml:space="preserve">биләмәһе </w:t>
            </w:r>
            <w:r w:rsidRPr="00F91348">
              <w:rPr>
                <w:b/>
                <w:sz w:val="16"/>
                <w:szCs w:val="16"/>
              </w:rPr>
              <w:t>хакими</w:t>
            </w:r>
            <w:r w:rsidRPr="00F91348">
              <w:rPr>
                <w:b/>
                <w:iCs/>
                <w:sz w:val="16"/>
                <w:szCs w:val="16"/>
              </w:rPr>
              <w:t>ә</w:t>
            </w:r>
            <w:r w:rsidRPr="00F91348">
              <w:rPr>
                <w:b/>
                <w:sz w:val="16"/>
                <w:szCs w:val="16"/>
              </w:rPr>
              <w:t>те</w:t>
            </w:r>
          </w:p>
          <w:p w:rsidR="00F91348" w:rsidRPr="00F91348" w:rsidRDefault="00F91348" w:rsidP="00F913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</w:rPr>
            </w:pPr>
            <w:r w:rsidRPr="00F91348">
              <w:rPr>
                <w:sz w:val="16"/>
                <w:szCs w:val="16"/>
              </w:rPr>
              <w:t>Басыу</w:t>
            </w:r>
            <w:r w:rsidRPr="00F91348">
              <w:rPr>
                <w:bCs/>
                <w:sz w:val="16"/>
                <w:szCs w:val="16"/>
              </w:rPr>
              <w:t xml:space="preserve"> урам, 2а йорт, </w:t>
            </w:r>
          </w:p>
          <w:p w:rsidR="00F91348" w:rsidRPr="00F91348" w:rsidRDefault="00F91348" w:rsidP="00F913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</w:rPr>
            </w:pPr>
            <w:r w:rsidRPr="00F91348">
              <w:rPr>
                <w:bCs/>
                <w:sz w:val="16"/>
                <w:szCs w:val="16"/>
              </w:rPr>
              <w:t>Дмитриева Поляна</w:t>
            </w:r>
            <w:r w:rsidRPr="00F91348">
              <w:rPr>
                <w:sz w:val="16"/>
                <w:szCs w:val="16"/>
              </w:rPr>
              <w:t xml:space="preserve"> </w:t>
            </w:r>
            <w:r w:rsidRPr="00F91348">
              <w:rPr>
                <w:bCs/>
                <w:sz w:val="16"/>
                <w:szCs w:val="16"/>
              </w:rPr>
              <w:t xml:space="preserve">ауылы, </w:t>
            </w:r>
          </w:p>
          <w:p w:rsidR="00F91348" w:rsidRPr="00F91348" w:rsidRDefault="00F91348" w:rsidP="00F913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</w:rPr>
            </w:pPr>
            <w:r w:rsidRPr="00F91348">
              <w:rPr>
                <w:bCs/>
                <w:sz w:val="16"/>
                <w:szCs w:val="16"/>
              </w:rPr>
              <w:t xml:space="preserve">Шаран районы, Башҡортостан </w:t>
            </w:r>
          </w:p>
          <w:p w:rsidR="00F91348" w:rsidRPr="00F91348" w:rsidRDefault="00F91348" w:rsidP="00F913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</w:rPr>
            </w:pPr>
            <w:r w:rsidRPr="00F91348">
              <w:rPr>
                <w:bCs/>
                <w:sz w:val="16"/>
                <w:szCs w:val="16"/>
              </w:rPr>
              <w:t xml:space="preserve">Республикаһы, 452630  </w:t>
            </w:r>
          </w:p>
          <w:p w:rsidR="00F91348" w:rsidRPr="00F91348" w:rsidRDefault="00F91348" w:rsidP="00F913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16"/>
                <w:szCs w:val="16"/>
              </w:rPr>
            </w:pPr>
            <w:r w:rsidRPr="00F91348">
              <w:rPr>
                <w:bCs/>
                <w:sz w:val="16"/>
                <w:szCs w:val="16"/>
              </w:rPr>
              <w:t xml:space="preserve">тел.(34769) 2-68-00 </w:t>
            </w:r>
            <w:r w:rsidRPr="00F91348">
              <w:rPr>
                <w:bCs/>
                <w:sz w:val="16"/>
                <w:szCs w:val="16"/>
                <w:lang w:val="en-US"/>
              </w:rPr>
              <w:t>e</w:t>
            </w:r>
            <w:r w:rsidRPr="00F91348">
              <w:rPr>
                <w:bCs/>
                <w:sz w:val="16"/>
                <w:szCs w:val="16"/>
              </w:rPr>
              <w:t>-</w:t>
            </w:r>
            <w:r w:rsidRPr="00F91348">
              <w:rPr>
                <w:bCs/>
                <w:sz w:val="16"/>
                <w:szCs w:val="16"/>
                <w:lang w:val="en-US"/>
              </w:rPr>
              <w:t>mail</w:t>
            </w:r>
            <w:r w:rsidRPr="00F91348">
              <w:rPr>
                <w:sz w:val="16"/>
                <w:szCs w:val="16"/>
              </w:rPr>
              <w:t xml:space="preserve">: </w:t>
            </w:r>
            <w:hyperlink r:id="rId7" w:history="1">
              <w:r w:rsidRPr="00F91348">
                <w:rPr>
                  <w:rStyle w:val="a5"/>
                  <w:sz w:val="16"/>
                  <w:szCs w:val="16"/>
                  <w:lang w:val="en-US"/>
                </w:rPr>
                <w:t>dmpolss</w:t>
              </w:r>
              <w:r w:rsidRPr="00F91348">
                <w:rPr>
                  <w:rStyle w:val="a5"/>
                  <w:sz w:val="16"/>
                  <w:szCs w:val="16"/>
                </w:rPr>
                <w:t>@</w:t>
              </w:r>
              <w:r w:rsidRPr="00F91348">
                <w:rPr>
                  <w:rStyle w:val="a5"/>
                  <w:sz w:val="16"/>
                  <w:szCs w:val="16"/>
                  <w:lang w:val="en-US"/>
                </w:rPr>
                <w:t>yandex</w:t>
              </w:r>
              <w:r w:rsidRPr="00F91348">
                <w:rPr>
                  <w:rStyle w:val="a5"/>
                  <w:sz w:val="16"/>
                  <w:szCs w:val="16"/>
                </w:rPr>
                <w:t>.</w:t>
              </w:r>
              <w:r w:rsidRPr="00F91348">
                <w:rPr>
                  <w:rStyle w:val="a5"/>
                  <w:sz w:val="16"/>
                  <w:szCs w:val="16"/>
                  <w:lang w:val="en-US"/>
                </w:rPr>
                <w:t>ru</w:t>
              </w:r>
            </w:hyperlink>
            <w:r w:rsidRPr="00F91348">
              <w:rPr>
                <w:sz w:val="16"/>
                <w:szCs w:val="16"/>
              </w:rPr>
              <w:t>.</w:t>
            </w:r>
          </w:p>
          <w:p w:rsidR="00F91348" w:rsidRPr="00F91348" w:rsidRDefault="00697DD9" w:rsidP="00F913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</w:rPr>
            </w:pPr>
            <w:hyperlink r:id="rId8" w:history="1">
              <w:r w:rsidR="00F91348" w:rsidRPr="00F91348">
                <w:rPr>
                  <w:rStyle w:val="a5"/>
                  <w:bCs/>
                  <w:sz w:val="16"/>
                  <w:szCs w:val="16"/>
                  <w:lang w:val="en-US"/>
                </w:rPr>
                <w:t>http</w:t>
              </w:r>
              <w:r w:rsidR="00F91348" w:rsidRPr="00F91348">
                <w:rPr>
                  <w:rStyle w:val="a5"/>
                  <w:bCs/>
                  <w:sz w:val="16"/>
                  <w:szCs w:val="16"/>
                </w:rPr>
                <w:t>://</w:t>
              </w:r>
              <w:r w:rsidR="00F91348" w:rsidRPr="00F91348">
                <w:rPr>
                  <w:rStyle w:val="a5"/>
                  <w:bCs/>
                  <w:sz w:val="16"/>
                  <w:szCs w:val="16"/>
                  <w:lang w:val="en-US"/>
                </w:rPr>
                <w:t>www</w:t>
              </w:r>
              <w:r w:rsidR="00F91348" w:rsidRPr="00F91348">
                <w:rPr>
                  <w:rStyle w:val="a5"/>
                  <w:bCs/>
                  <w:sz w:val="16"/>
                  <w:szCs w:val="16"/>
                </w:rPr>
                <w:t>.</w:t>
              </w:r>
              <w:r w:rsidR="00F91348" w:rsidRPr="00F91348">
                <w:rPr>
                  <w:rStyle w:val="a5"/>
                  <w:bCs/>
                  <w:sz w:val="16"/>
                  <w:szCs w:val="16"/>
                  <w:lang w:val="en-US"/>
                </w:rPr>
                <w:t>dmpol</w:t>
              </w:r>
              <w:r w:rsidR="00F91348" w:rsidRPr="00F91348">
                <w:rPr>
                  <w:rStyle w:val="a5"/>
                  <w:bCs/>
                  <w:sz w:val="16"/>
                  <w:szCs w:val="16"/>
                </w:rPr>
                <w:t>.</w:t>
              </w:r>
              <w:r w:rsidR="00F91348" w:rsidRPr="00F91348">
                <w:rPr>
                  <w:rStyle w:val="a5"/>
                  <w:bCs/>
                  <w:sz w:val="16"/>
                  <w:szCs w:val="16"/>
                  <w:lang w:val="en-US"/>
                </w:rPr>
                <w:t>sharan</w:t>
              </w:r>
              <w:r w:rsidR="00F91348" w:rsidRPr="00F91348">
                <w:rPr>
                  <w:rStyle w:val="a5"/>
                  <w:bCs/>
                  <w:sz w:val="16"/>
                  <w:szCs w:val="16"/>
                </w:rPr>
                <w:t>-</w:t>
              </w:r>
              <w:r w:rsidR="00F91348" w:rsidRPr="00F91348">
                <w:rPr>
                  <w:rStyle w:val="a5"/>
                  <w:bCs/>
                  <w:sz w:val="16"/>
                  <w:szCs w:val="16"/>
                  <w:lang w:val="en-US"/>
                </w:rPr>
                <w:t>sovet</w:t>
              </w:r>
              <w:r w:rsidR="00F91348" w:rsidRPr="00F91348">
                <w:rPr>
                  <w:rStyle w:val="a5"/>
                  <w:bCs/>
                  <w:sz w:val="16"/>
                  <w:szCs w:val="16"/>
                </w:rPr>
                <w:t>.</w:t>
              </w:r>
              <w:r w:rsidR="00F91348" w:rsidRPr="00F91348">
                <w:rPr>
                  <w:rStyle w:val="a5"/>
                  <w:bCs/>
                  <w:sz w:val="16"/>
                  <w:szCs w:val="16"/>
                  <w:lang w:val="en-US"/>
                </w:rPr>
                <w:t>ru</w:t>
              </w:r>
            </w:hyperlink>
            <w:r w:rsidR="00F91348" w:rsidRPr="00F91348">
              <w:rPr>
                <w:bCs/>
                <w:sz w:val="16"/>
                <w:szCs w:val="16"/>
              </w:rPr>
              <w:t xml:space="preserve"> </w:t>
            </w:r>
          </w:p>
          <w:p w:rsidR="00F91348" w:rsidRPr="00F91348" w:rsidRDefault="00F91348" w:rsidP="00F91348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bCs/>
                <w:sz w:val="16"/>
                <w:szCs w:val="16"/>
                <w:lang w:eastAsia="en-US"/>
              </w:rPr>
            </w:pPr>
            <w:r w:rsidRPr="00F91348">
              <w:rPr>
                <w:sz w:val="16"/>
                <w:szCs w:val="16"/>
              </w:rPr>
              <w:t xml:space="preserve">ИНН </w:t>
            </w:r>
            <w:r w:rsidRPr="00F91348">
              <w:rPr>
                <w:sz w:val="16"/>
                <w:szCs w:val="16"/>
                <w:lang w:val="en-US"/>
              </w:rPr>
              <w:t>0251000704</w:t>
            </w:r>
            <w:r w:rsidRPr="00F91348">
              <w:rPr>
                <w:sz w:val="16"/>
                <w:szCs w:val="16"/>
              </w:rPr>
              <w:t xml:space="preserve">, ОГРН </w:t>
            </w:r>
            <w:r w:rsidRPr="00F91348">
              <w:rPr>
                <w:sz w:val="16"/>
                <w:szCs w:val="16"/>
                <w:lang w:val="en-US"/>
              </w:rPr>
              <w:t>1020200613476</w:t>
            </w:r>
          </w:p>
        </w:tc>
        <w:tc>
          <w:tcPr>
            <w:tcW w:w="1559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91348" w:rsidRPr="00F91348" w:rsidRDefault="00F91348" w:rsidP="00F91348">
            <w:pPr>
              <w:jc w:val="center"/>
              <w:rPr>
                <w:rFonts w:eastAsia="Times New Roman"/>
                <w:sz w:val="16"/>
                <w:szCs w:val="16"/>
                <w:lang w:eastAsia="en-US"/>
              </w:rPr>
            </w:pPr>
          </w:p>
          <w:p w:rsidR="00F91348" w:rsidRPr="00F91348" w:rsidRDefault="00F91348" w:rsidP="00F91348">
            <w:pPr>
              <w:jc w:val="center"/>
              <w:rPr>
                <w:sz w:val="16"/>
                <w:szCs w:val="16"/>
              </w:rPr>
            </w:pPr>
          </w:p>
          <w:p w:rsidR="00F91348" w:rsidRPr="00F91348" w:rsidRDefault="00BF0683" w:rsidP="00F91348">
            <w:pPr>
              <w:jc w:val="center"/>
              <w:rPr>
                <w:sz w:val="16"/>
                <w:szCs w:val="16"/>
                <w:lang w:eastAsia="en-US"/>
              </w:rPr>
            </w:pPr>
            <w:r w:rsidRPr="00F91348">
              <w:rPr>
                <w:noProof/>
                <w:sz w:val="16"/>
                <w:szCs w:val="16"/>
              </w:rPr>
              <w:drawing>
                <wp:inline distT="0" distB="0" distL="0" distR="0">
                  <wp:extent cx="714375" cy="904875"/>
                  <wp:effectExtent l="0" t="0" r="0" b="0"/>
                  <wp:docPr id="1" name="Рисунок 11" descr="ШаранГерб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ШаранГерб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F91348" w:rsidRPr="00F91348" w:rsidRDefault="00F91348" w:rsidP="00F91348">
            <w:pPr>
              <w:ind w:firstLine="411"/>
              <w:jc w:val="center"/>
              <w:rPr>
                <w:rFonts w:eastAsia="Times New Roman"/>
                <w:b/>
                <w:sz w:val="16"/>
                <w:szCs w:val="16"/>
                <w:lang w:eastAsia="en-US"/>
              </w:rPr>
            </w:pPr>
            <w:r w:rsidRPr="00F91348">
              <w:rPr>
                <w:b/>
                <w:sz w:val="16"/>
                <w:szCs w:val="16"/>
              </w:rPr>
              <w:t>Администрация сельского поселения                   Дмитриево-Полянский сельсовет</w:t>
            </w:r>
          </w:p>
          <w:p w:rsidR="00F91348" w:rsidRPr="00F91348" w:rsidRDefault="00F91348" w:rsidP="00F91348">
            <w:pPr>
              <w:jc w:val="center"/>
              <w:rPr>
                <w:b/>
                <w:sz w:val="16"/>
                <w:szCs w:val="16"/>
              </w:rPr>
            </w:pPr>
            <w:r w:rsidRPr="00F91348">
              <w:rPr>
                <w:b/>
                <w:sz w:val="16"/>
                <w:szCs w:val="16"/>
              </w:rPr>
              <w:t>муниципального района</w:t>
            </w:r>
          </w:p>
          <w:p w:rsidR="00F91348" w:rsidRPr="00F91348" w:rsidRDefault="00F91348" w:rsidP="00F91348">
            <w:pPr>
              <w:jc w:val="center"/>
              <w:rPr>
                <w:b/>
                <w:sz w:val="16"/>
                <w:szCs w:val="16"/>
              </w:rPr>
            </w:pPr>
            <w:r w:rsidRPr="00F91348">
              <w:rPr>
                <w:b/>
                <w:sz w:val="16"/>
                <w:szCs w:val="16"/>
              </w:rPr>
              <w:t>Шаранский район</w:t>
            </w:r>
          </w:p>
          <w:p w:rsidR="00F91348" w:rsidRPr="00F91348" w:rsidRDefault="00F91348" w:rsidP="00F91348">
            <w:pPr>
              <w:jc w:val="center"/>
              <w:rPr>
                <w:b/>
                <w:sz w:val="16"/>
                <w:szCs w:val="16"/>
              </w:rPr>
            </w:pPr>
            <w:r w:rsidRPr="00F91348">
              <w:rPr>
                <w:b/>
                <w:sz w:val="16"/>
                <w:szCs w:val="16"/>
              </w:rPr>
              <w:t>Республики Башкортостан</w:t>
            </w:r>
          </w:p>
          <w:p w:rsidR="00F91348" w:rsidRPr="00F91348" w:rsidRDefault="00F91348" w:rsidP="00F91348">
            <w:pPr>
              <w:jc w:val="center"/>
              <w:rPr>
                <w:b/>
                <w:sz w:val="16"/>
                <w:szCs w:val="16"/>
              </w:rPr>
            </w:pPr>
          </w:p>
          <w:p w:rsidR="00F91348" w:rsidRPr="00F91348" w:rsidRDefault="00F91348" w:rsidP="00F91348">
            <w:pPr>
              <w:jc w:val="center"/>
              <w:rPr>
                <w:bCs/>
                <w:sz w:val="16"/>
                <w:szCs w:val="16"/>
              </w:rPr>
            </w:pPr>
            <w:r w:rsidRPr="00F91348">
              <w:rPr>
                <w:bCs/>
                <w:sz w:val="16"/>
                <w:szCs w:val="16"/>
              </w:rPr>
              <w:t xml:space="preserve">ул.Полевая, д.2а, д. Дмитриева Поляна Шаранский район, Республика Башкортостан 452630        </w:t>
            </w:r>
          </w:p>
          <w:p w:rsidR="00F91348" w:rsidRPr="00F91348" w:rsidRDefault="00F91348" w:rsidP="00F91348">
            <w:pPr>
              <w:jc w:val="center"/>
              <w:rPr>
                <w:sz w:val="16"/>
                <w:szCs w:val="16"/>
                <w:lang w:val="en-US"/>
              </w:rPr>
            </w:pPr>
            <w:r w:rsidRPr="00F91348">
              <w:rPr>
                <w:bCs/>
                <w:sz w:val="16"/>
                <w:szCs w:val="16"/>
              </w:rPr>
              <w:t xml:space="preserve">  тел</w:t>
            </w:r>
            <w:r w:rsidRPr="00F91348">
              <w:rPr>
                <w:bCs/>
                <w:sz w:val="16"/>
                <w:szCs w:val="16"/>
                <w:lang w:val="en-US"/>
              </w:rPr>
              <w:t>.(34769) 2-68-00 e-mail</w:t>
            </w:r>
            <w:r w:rsidRPr="00F91348">
              <w:rPr>
                <w:sz w:val="16"/>
                <w:szCs w:val="16"/>
                <w:lang w:val="en-US"/>
              </w:rPr>
              <w:t xml:space="preserve">: </w:t>
            </w:r>
            <w:hyperlink r:id="rId10" w:history="1">
              <w:r w:rsidRPr="00F91348">
                <w:rPr>
                  <w:rStyle w:val="a5"/>
                  <w:sz w:val="16"/>
                  <w:szCs w:val="16"/>
                  <w:lang w:val="en-US"/>
                </w:rPr>
                <w:t>dmpolss@yandex.ru</w:t>
              </w:r>
            </w:hyperlink>
          </w:p>
          <w:p w:rsidR="00F91348" w:rsidRPr="00F91348" w:rsidRDefault="00697DD9" w:rsidP="00F91348">
            <w:pPr>
              <w:jc w:val="center"/>
              <w:rPr>
                <w:sz w:val="16"/>
                <w:szCs w:val="16"/>
                <w:lang w:val="en-US"/>
              </w:rPr>
            </w:pPr>
            <w:hyperlink r:id="rId11" w:history="1">
              <w:r w:rsidR="00F91348" w:rsidRPr="00F91348">
                <w:rPr>
                  <w:rStyle w:val="a5"/>
                  <w:bCs/>
                  <w:sz w:val="16"/>
                  <w:szCs w:val="16"/>
                  <w:lang w:val="en-US"/>
                </w:rPr>
                <w:t>http://www.dmpol.sharan-sovet.ru</w:t>
              </w:r>
            </w:hyperlink>
            <w:r w:rsidR="00F91348" w:rsidRPr="00F91348">
              <w:rPr>
                <w:sz w:val="16"/>
                <w:szCs w:val="16"/>
                <w:lang w:val="en-US"/>
              </w:rPr>
              <w:t>.</w:t>
            </w:r>
          </w:p>
          <w:p w:rsidR="00F91348" w:rsidRPr="00F91348" w:rsidRDefault="00F91348" w:rsidP="00F91348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F91348">
              <w:rPr>
                <w:sz w:val="16"/>
                <w:szCs w:val="16"/>
              </w:rPr>
              <w:t xml:space="preserve">ИНН </w:t>
            </w:r>
            <w:r w:rsidRPr="00F91348">
              <w:rPr>
                <w:sz w:val="16"/>
                <w:szCs w:val="16"/>
                <w:lang w:val="en-US"/>
              </w:rPr>
              <w:t>0251000704</w:t>
            </w:r>
            <w:r w:rsidRPr="00F91348">
              <w:rPr>
                <w:sz w:val="16"/>
                <w:szCs w:val="16"/>
              </w:rPr>
              <w:t xml:space="preserve">, ОГРН </w:t>
            </w:r>
            <w:r w:rsidRPr="00F91348">
              <w:rPr>
                <w:sz w:val="16"/>
                <w:szCs w:val="16"/>
                <w:lang w:val="en-US"/>
              </w:rPr>
              <w:t>1020200613476</w:t>
            </w:r>
          </w:p>
        </w:tc>
      </w:tr>
    </w:tbl>
    <w:p w:rsidR="00F91348" w:rsidRDefault="00F91348" w:rsidP="00F91348">
      <w:pPr>
        <w:pStyle w:val="ConsPlusNormal"/>
        <w:jc w:val="both"/>
        <w:rPr>
          <w:b/>
          <w:sz w:val="26"/>
          <w:szCs w:val="26"/>
        </w:rPr>
      </w:pPr>
    </w:p>
    <w:p w:rsidR="00F91348" w:rsidRPr="00F91348" w:rsidRDefault="00F91348" w:rsidP="00F91348">
      <w:pPr>
        <w:pStyle w:val="ConsPlusNormal"/>
        <w:jc w:val="both"/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  Ҡ</w:t>
      </w:r>
      <w:r>
        <w:rPr>
          <w:rFonts w:eastAsia="Times New Roman"/>
          <w:b/>
          <w:sz w:val="26"/>
          <w:szCs w:val="26"/>
        </w:rPr>
        <w:t>АРАР                                               ПОСТАНОВЛЕНИЕ</w:t>
      </w:r>
    </w:p>
    <w:p w:rsidR="00F91348" w:rsidRDefault="00F91348" w:rsidP="00F91348">
      <w:pPr>
        <w:rPr>
          <w:rFonts w:eastAsia="Times New Roman"/>
          <w:b/>
          <w:sz w:val="26"/>
          <w:szCs w:val="26"/>
        </w:rPr>
      </w:pPr>
    </w:p>
    <w:p w:rsidR="00F91348" w:rsidRDefault="00F91348" w:rsidP="00F91348">
      <w:pPr>
        <w:rPr>
          <w:rFonts w:eastAsia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 «04» октябрь2023 й. </w:t>
      </w:r>
      <w:r>
        <w:rPr>
          <w:b/>
          <w:sz w:val="26"/>
          <w:szCs w:val="26"/>
        </w:rPr>
        <w:tab/>
        <w:t xml:space="preserve">            № 1-31</w:t>
      </w:r>
      <w:r>
        <w:rPr>
          <w:b/>
          <w:sz w:val="26"/>
          <w:szCs w:val="26"/>
        </w:rPr>
        <w:tab/>
        <w:t xml:space="preserve">               «04» октября 2023 г.</w:t>
      </w:r>
    </w:p>
    <w:p w:rsidR="00F91348" w:rsidRDefault="00F91348" w:rsidP="00F91348">
      <w:pPr>
        <w:jc w:val="center"/>
        <w:rPr>
          <w:rFonts w:eastAsia="Times New Roman"/>
          <w:b/>
          <w:bCs/>
          <w:sz w:val="26"/>
          <w:szCs w:val="26"/>
        </w:rPr>
      </w:pPr>
    </w:p>
    <w:p w:rsidR="00F91348" w:rsidRDefault="00F91348" w:rsidP="00F91348">
      <w:pPr>
        <w:pStyle w:val="ConsPlusNormal"/>
        <w:jc w:val="both"/>
        <w:rPr>
          <w:sz w:val="28"/>
        </w:rPr>
      </w:pPr>
      <w:r>
        <w:rPr>
          <w:sz w:val="28"/>
        </w:rPr>
        <w:t xml:space="preserve">          </w:t>
      </w:r>
    </w:p>
    <w:p w:rsidR="00F91348" w:rsidRDefault="00F91348">
      <w:pPr>
        <w:pStyle w:val="ConsPlusNormal"/>
        <w:jc w:val="center"/>
        <w:rPr>
          <w:sz w:val="28"/>
        </w:rPr>
      </w:pPr>
      <w:r>
        <w:rPr>
          <w:b/>
          <w:sz w:val="28"/>
        </w:rPr>
        <w:t>О порядке утверждения Устава муниципального унитарного предприятия и заключения контракта с его руководителем</w:t>
      </w:r>
    </w:p>
    <w:p w:rsidR="00F91348" w:rsidRDefault="00F91348">
      <w:pPr>
        <w:pStyle w:val="ConsPlusNormal"/>
        <w:ind w:firstLine="540"/>
        <w:jc w:val="both"/>
        <w:rPr>
          <w:sz w:val="28"/>
        </w:rPr>
      </w:pPr>
    </w:p>
    <w:p w:rsidR="00F91348" w:rsidRDefault="00F913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соответствии с Трудовым кодексом Российской Федерации, пунктом 2 части 5 статьи 8 Федерального закона Российской Федерации от 14.11.2002 года № 161-ФЗ «О государственных и муниципальных унитарных предприятиях», 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сельского поселения Дмитриево-Полянский сельсовет муниципального района Шаранский район Республики Башкортостан, </w:t>
      </w:r>
      <w:r>
        <w:rPr>
          <w:sz w:val="28"/>
          <w:szCs w:val="28"/>
        </w:rPr>
        <w:t xml:space="preserve">Администрация </w:t>
      </w:r>
      <w:r>
        <w:rPr>
          <w:sz w:val="28"/>
        </w:rPr>
        <w:t>сельского поселения Дмитриево-Полянский сельсовет муниципального района Шаранский район Республики Башкортостан</w:t>
      </w:r>
      <w:r>
        <w:rPr>
          <w:sz w:val="28"/>
          <w:szCs w:val="28"/>
        </w:rPr>
        <w:t xml:space="preserve"> ПОСТАНОВЛЯЕТ:</w:t>
      </w:r>
    </w:p>
    <w:p w:rsidR="00F91348" w:rsidRDefault="00F91348">
      <w:pPr>
        <w:pStyle w:val="ConsPlusNormal"/>
        <w:ind w:firstLine="540"/>
        <w:jc w:val="both"/>
        <w:rPr>
          <w:sz w:val="28"/>
          <w:szCs w:val="28"/>
        </w:rPr>
      </w:pPr>
    </w:p>
    <w:p w:rsidR="00F91348" w:rsidRDefault="00F91348">
      <w:pPr>
        <w:pStyle w:val="ConsPlusNormal"/>
        <w:numPr>
          <w:ilvl w:val="0"/>
          <w:numId w:val="1"/>
        </w:numPr>
        <w:topLinePunct/>
        <w:ind w:firstLine="539"/>
        <w:jc w:val="both"/>
        <w:rPr>
          <w:sz w:val="28"/>
        </w:rPr>
      </w:pPr>
      <w:r>
        <w:rPr>
          <w:sz w:val="28"/>
        </w:rPr>
        <w:t>Утвердить Порядок утверждения устава муниципального унитарного предприятия (приложение № 1);</w:t>
      </w:r>
    </w:p>
    <w:p w:rsidR="00F91348" w:rsidRDefault="00F91348">
      <w:pPr>
        <w:pStyle w:val="ConsPlusNormal"/>
        <w:topLinePunct/>
        <w:ind w:firstLine="539"/>
        <w:jc w:val="both"/>
        <w:rPr>
          <w:sz w:val="28"/>
        </w:rPr>
      </w:pPr>
      <w:r>
        <w:rPr>
          <w:sz w:val="28"/>
        </w:rPr>
        <w:t>2. Утвердить Порядок заключения контракта с руководителем муниципального унитарного предприятия (приложение № 2).</w:t>
      </w:r>
    </w:p>
    <w:p w:rsidR="00F91348" w:rsidRDefault="00F91348">
      <w:pPr>
        <w:pStyle w:val="ConsPlusNormal"/>
        <w:topLinePunct/>
        <w:ind w:firstLine="539"/>
        <w:jc w:val="both"/>
        <w:rPr>
          <w:sz w:val="28"/>
        </w:rPr>
      </w:pPr>
      <w:r>
        <w:rPr>
          <w:sz w:val="28"/>
        </w:rPr>
        <w:t>3. Контроль исполнения настоящего постановления оставляю за собой.</w:t>
      </w:r>
    </w:p>
    <w:p w:rsidR="00F91348" w:rsidRDefault="00F91348">
      <w:pPr>
        <w:pStyle w:val="ConsPlusNormal"/>
        <w:topLinePunct/>
        <w:ind w:firstLine="539"/>
        <w:jc w:val="both"/>
        <w:rPr>
          <w:sz w:val="28"/>
        </w:rPr>
      </w:pPr>
      <w:r>
        <w:rPr>
          <w:sz w:val="28"/>
        </w:rPr>
        <w:t>4. Постановление вступает в силу с момента его обнародования.</w:t>
      </w:r>
    </w:p>
    <w:p w:rsidR="00F91348" w:rsidRDefault="00F91348">
      <w:pPr>
        <w:pStyle w:val="ConsPlusNormal"/>
        <w:ind w:firstLine="540"/>
        <w:jc w:val="both"/>
        <w:rPr>
          <w:sz w:val="28"/>
        </w:rPr>
      </w:pPr>
    </w:p>
    <w:p w:rsidR="00F91348" w:rsidRDefault="00F91348">
      <w:pPr>
        <w:pStyle w:val="ConsPlusNormal"/>
        <w:ind w:firstLineChars="50" w:firstLine="140"/>
        <w:jc w:val="both"/>
        <w:rPr>
          <w:sz w:val="28"/>
        </w:rPr>
      </w:pPr>
    </w:p>
    <w:p w:rsidR="00F91348" w:rsidRDefault="00F91348">
      <w:pPr>
        <w:pStyle w:val="ConsPlusNormal"/>
        <w:ind w:firstLineChars="50" w:firstLine="140"/>
        <w:jc w:val="both"/>
        <w:rPr>
          <w:sz w:val="28"/>
        </w:rPr>
      </w:pPr>
      <w:r>
        <w:rPr>
          <w:sz w:val="28"/>
        </w:rPr>
        <w:t>Глава сельского поселения                                    И.Р. Галиев</w:t>
      </w:r>
    </w:p>
    <w:p w:rsidR="00F91348" w:rsidRDefault="00F91348">
      <w:pPr>
        <w:pStyle w:val="ConsPlusNormal"/>
        <w:ind w:firstLine="540"/>
        <w:jc w:val="both"/>
        <w:rPr>
          <w:sz w:val="28"/>
        </w:rPr>
      </w:pPr>
    </w:p>
    <w:p w:rsidR="00F91348" w:rsidRDefault="00F91348">
      <w:pPr>
        <w:pStyle w:val="ConsPlusNormal"/>
        <w:ind w:firstLine="540"/>
        <w:jc w:val="both"/>
        <w:rPr>
          <w:sz w:val="28"/>
        </w:rPr>
      </w:pPr>
    </w:p>
    <w:p w:rsidR="00F91348" w:rsidRDefault="00F91348">
      <w:pPr>
        <w:pStyle w:val="ConsPlusNormal"/>
        <w:ind w:firstLine="540"/>
        <w:jc w:val="both"/>
        <w:rPr>
          <w:sz w:val="28"/>
        </w:rPr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tbl>
      <w:tblPr>
        <w:tblpPr w:leftFromText="180" w:rightFromText="180" w:vertAnchor="text" w:horzAnchor="margin" w:tblpXSpec="right" w:tblpY="-652"/>
        <w:tblW w:w="0" w:type="auto"/>
        <w:tblLook w:val="0000" w:firstRow="0" w:lastRow="0" w:firstColumn="0" w:lastColumn="0" w:noHBand="0" w:noVBand="0"/>
      </w:tblPr>
      <w:tblGrid>
        <w:gridCol w:w="4888"/>
      </w:tblGrid>
      <w:tr w:rsidR="00F91348" w:rsidTr="00F91348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F91348" w:rsidRPr="00F91348" w:rsidRDefault="00F91348" w:rsidP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lastRenderedPageBreak/>
              <w:t>Приложение №</w:t>
            </w:r>
            <w:r w:rsidRPr="00F91348">
              <w:rPr>
                <w:rFonts w:eastAsia="Times New Roman"/>
                <w:sz w:val="28"/>
                <w:szCs w:val="24"/>
              </w:rPr>
              <w:t>1</w:t>
            </w:r>
          </w:p>
          <w:p w:rsidR="00F91348" w:rsidRDefault="00F91348" w:rsidP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к постановлению</w:t>
            </w:r>
            <w:r w:rsidRPr="00F91348">
              <w:rPr>
                <w:rFonts w:eastAsia="Times New Roman"/>
                <w:sz w:val="28"/>
                <w:szCs w:val="24"/>
              </w:rPr>
              <w:t xml:space="preserve"> Администрации </w:t>
            </w:r>
            <w:r>
              <w:rPr>
                <w:rFonts w:eastAsia="Times New Roman"/>
                <w:sz w:val="28"/>
                <w:szCs w:val="24"/>
              </w:rPr>
              <w:t xml:space="preserve"> сельского</w:t>
            </w:r>
            <w:r w:rsidRPr="00F91348">
              <w:rPr>
                <w:rFonts w:eastAsia="Times New Roman"/>
                <w:sz w:val="28"/>
                <w:szCs w:val="24"/>
              </w:rPr>
              <w:t xml:space="preserve"> поселения </w:t>
            </w:r>
            <w:r>
              <w:rPr>
                <w:rFonts w:eastAsia="Times New Roman"/>
                <w:sz w:val="28"/>
                <w:szCs w:val="24"/>
              </w:rPr>
              <w:t>Дмитриево-Полянский</w:t>
            </w:r>
            <w:r w:rsidRPr="00F91348">
              <w:rPr>
                <w:rFonts w:eastAsia="Times New Roman"/>
                <w:sz w:val="28"/>
                <w:szCs w:val="24"/>
              </w:rPr>
              <w:t xml:space="preserve"> сельсовет муниципального района Шаранский район Республики Башкортостан</w:t>
            </w:r>
          </w:p>
          <w:p w:rsidR="00F91348" w:rsidRDefault="00F91348" w:rsidP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</w:p>
          <w:p w:rsidR="00F91348" w:rsidRDefault="00F91348" w:rsidP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от </w:t>
            </w:r>
            <w:r>
              <w:rPr>
                <w:rFonts w:eastAsia="Times New Roman"/>
                <w:sz w:val="28"/>
                <w:szCs w:val="24"/>
                <w:lang w:val="en-US"/>
              </w:rPr>
              <w:t>«</w:t>
            </w:r>
            <w:r>
              <w:rPr>
                <w:rFonts w:eastAsia="Times New Roman"/>
                <w:sz w:val="28"/>
                <w:szCs w:val="24"/>
              </w:rPr>
              <w:t>04</w:t>
            </w:r>
            <w:r>
              <w:rPr>
                <w:rFonts w:eastAsia="Times New Roman"/>
                <w:sz w:val="28"/>
                <w:szCs w:val="24"/>
                <w:lang w:val="en-US"/>
              </w:rPr>
              <w:t xml:space="preserve">» </w:t>
            </w:r>
            <w:r>
              <w:rPr>
                <w:rFonts w:eastAsia="Times New Roman"/>
                <w:sz w:val="28"/>
                <w:szCs w:val="24"/>
              </w:rPr>
              <w:t>октября 2023</w:t>
            </w:r>
            <w:r>
              <w:rPr>
                <w:rFonts w:eastAsia="Times New Roman"/>
                <w:sz w:val="28"/>
                <w:szCs w:val="24"/>
                <w:lang w:val="en-US"/>
              </w:rPr>
              <w:t xml:space="preserve"> г. № </w:t>
            </w:r>
            <w:r>
              <w:rPr>
                <w:rFonts w:eastAsia="Times New Roman"/>
                <w:sz w:val="28"/>
                <w:szCs w:val="24"/>
              </w:rPr>
              <w:t>1-31</w:t>
            </w:r>
          </w:p>
          <w:p w:rsidR="00F91348" w:rsidRDefault="00F91348" w:rsidP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</w:p>
          <w:p w:rsidR="00F91348" w:rsidRPr="00F91348" w:rsidRDefault="00F91348" w:rsidP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4"/>
              </w:rPr>
            </w:pPr>
          </w:p>
        </w:tc>
      </w:tr>
    </w:tbl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jc w:val="center"/>
      </w:pPr>
    </w:p>
    <w:p w:rsidR="00F91348" w:rsidRDefault="00F91348">
      <w:pPr>
        <w:pStyle w:val="ConsPlusNormal"/>
        <w:jc w:val="center"/>
        <w:rPr>
          <w:b/>
          <w:sz w:val="28"/>
        </w:rPr>
      </w:pPr>
    </w:p>
    <w:p w:rsidR="00F91348" w:rsidRDefault="00F91348">
      <w:pPr>
        <w:pStyle w:val="ConsPlusNormal"/>
        <w:jc w:val="center"/>
        <w:rPr>
          <w:b/>
          <w:sz w:val="28"/>
        </w:rPr>
      </w:pPr>
    </w:p>
    <w:p w:rsidR="00F91348" w:rsidRDefault="00F91348">
      <w:pPr>
        <w:pStyle w:val="ConsPlusNormal"/>
        <w:jc w:val="center"/>
        <w:rPr>
          <w:b/>
          <w:sz w:val="28"/>
        </w:rPr>
      </w:pPr>
    </w:p>
    <w:p w:rsidR="00F91348" w:rsidRDefault="00F91348">
      <w:pPr>
        <w:pStyle w:val="ConsPlusNormal"/>
        <w:jc w:val="center"/>
        <w:rPr>
          <w:b/>
          <w:sz w:val="28"/>
        </w:rPr>
      </w:pPr>
    </w:p>
    <w:p w:rsidR="00F91348" w:rsidRDefault="00F91348">
      <w:pPr>
        <w:pStyle w:val="ConsPlusNormal"/>
        <w:jc w:val="center"/>
        <w:rPr>
          <w:b/>
          <w:sz w:val="28"/>
        </w:rPr>
      </w:pPr>
    </w:p>
    <w:p w:rsidR="00F91348" w:rsidRDefault="00F91348">
      <w:pPr>
        <w:pStyle w:val="ConsPlusNormal"/>
        <w:jc w:val="center"/>
        <w:rPr>
          <w:b/>
          <w:sz w:val="28"/>
        </w:rPr>
      </w:pPr>
    </w:p>
    <w:p w:rsidR="00F91348" w:rsidRDefault="00F91348">
      <w:pPr>
        <w:pStyle w:val="ConsPlusNormal"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F91348" w:rsidRDefault="00F91348">
      <w:pPr>
        <w:pStyle w:val="ConsPlusNormal"/>
        <w:jc w:val="center"/>
        <w:rPr>
          <w:b/>
          <w:sz w:val="28"/>
        </w:rPr>
      </w:pPr>
      <w:r>
        <w:rPr>
          <w:b/>
          <w:sz w:val="28"/>
        </w:rPr>
        <w:t>утверждения Устава муниципального унитарного предприятия</w:t>
      </w:r>
    </w:p>
    <w:p w:rsidR="00F91348" w:rsidRDefault="00F91348">
      <w:pPr>
        <w:pStyle w:val="ConsPlusNormal"/>
        <w:jc w:val="center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41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1.1. Настоящий порядок утверждения устава муниципального унитарного предприятия и заключения контракта с его руководителем (далее - Порядок) разработан в соответствии с Трудовым кодексом Российской Федерации, частью 5 статьи 8 Федерального закона Российской Федерации от 14.11.2002 года № 161-ФЗ «О государственных и муниципальных унитарных предприятиях» и устанавливает порядок подготовки, утверждения и регистрации устава муниципального унитарного предприятия (далее - Предприятие) и заключения контракта с его руководителем.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1.2. Основанием для подготовки и утверждения проекта устава вновь создаваемого Предприятия является предложение, внесенное инициатором главе сельского поселения Дмитриево-Полянский сельсовет муниципального района Шаранский район Республики Башкортостан о создании Предприятия с обоснованием его необходимости и целесообразности.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1.3 Проект устава прилагается к проекту постановления администрации сельского поселения Дмитриево-Полянский сельсовет муниципального района Шаранский район Республики Башкортостан об учреждении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1.4. Основанием для подготовки и утверждения изменений и (или) дополнений в устав Предприятия либо устава Предприятия в новой редакции являются предложения учредителя, администрации сельского поселения Дмитриево-Полянский сельсовет муниципального района Шаранский район Республики Башкортостан, осуществляющего общее руководство данным Предприятием.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41"/>
        <w:jc w:val="center"/>
        <w:rPr>
          <w:b/>
          <w:sz w:val="28"/>
        </w:rPr>
      </w:pPr>
      <w:r>
        <w:rPr>
          <w:b/>
          <w:sz w:val="28"/>
        </w:rPr>
        <w:t>2. Порядок утверждения устава Предприятия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2.1. Устав вновь создаваемого Предприятия утверждается постановлением администрации сельского поселения Дмитриево-Полянский сельсовет муниципального района Шаранский район Республики Башкортостан.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2.2. Устав Предприятия должен содержать: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полное и сокращенное фирменные наименования Предприятия;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указание на местонахождение Предприятия;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lastRenderedPageBreak/>
        <w:t>- цели, предмет, виды деятельности Предприятия;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сведения об органе или органах, осуществляющих полномочия собственника имущества Предприятия;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наименование органа Предприятия (руководитель, директор, генеральный директор);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порядок назначения на должность руководителя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перечень фондов, создаваемых Предприятием, размеры, порядок формирования и использования этих фондов;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размер уставного фонда Предприятия, порядок и источники его формирования, также направление использования прибыли;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иные, предусмотренные Федеральным законом Российской Федерации от 14.11.2002 года № 161-ФЗ «О государственных и муниципальных унитарных предприятиях», сведения.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 Проект устава Предприятия разрабатывается в 2-х экземплярах. Проект постановления администрации сельского поселения Дмитриево-Полянский сельсовет муниципального района Шаранский район Республики Башкортостан об утверждении устава Предприятия подготавливается администрацией сельского поселения Дмитриево-Полянский сельсовет муниципального района Шаранский район Республики Башкортостан, которая будет осуществлять общее руководство данным Предприятием.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 Для утверждения устава Предприятия администрацией сельского поселения Дмитриево-Полянский сельсовет муниципального района Шаранский район Республики Башкортостан, которая будет осуществлять общее руководство данным Предприятием, прилагаются следующие документы: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проект постановления администрации сельского поселения Дмитриево-Полянский сельсовет муниципального района Шаранский район Республики Башкортостан об утверждении устава Предприятия с листом согласования, оформленным в соответствии с Инструкцией по делопроизводству;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два экземпляра проекта устава Предприятия;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копия постановления администрации сельского поселения Дмитриево-Полянский сельсовет муниципального района Шаранский район Республики Башкортостан об учреждении Предприятия;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документы, подтверждающие формирование уставного фонда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2.5. На титульном листе устава Предприятия в верхнем правом углу располагаются реквизиты постановления администрации сельского поселения Дмитриево-Полянский сельсовет муниципального района Шаранский район Республики Башкортостан, утверждающего данный устав, заверенные гербовой печатью администрации сельского поселения Дмитриево-Полянский сельсовет муниципального района Шаранский район Республики Башкортостан.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 xml:space="preserve">2.6. В течение тридцати дней с момента издания постановления администрации </w:t>
      </w:r>
      <w:r>
        <w:rPr>
          <w:sz w:val="28"/>
        </w:rPr>
        <w:lastRenderedPageBreak/>
        <w:t>сельского поселения Дмитриево-Полянский сельсовет муниципального района Шаранский район Республики Башкортостан об утверждении устава Предприятия ответственное лицо, указанное в постановлении (далее - ответственное лицо), осуществляет государственную регистрацию устава Предприятия в налоговом органе в установленном законодательством Российской Федерации порядке.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2.7. В течение трех дней с момента государственной регистрации устава Предприятия ответственное лицо предоставляет в администрацию сельского поселения Дмитриево-Полянский сельсовет муниципального района Шаранский район Республики Башкортостан, осуществляющая общее руководство данным Предприятием, документы, подтверждающие государственную регистрацию.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2.8. Контроль за своевременной регистрацией устава Предприятия осуществляет администрация сельского поселения Дмитриево-Полянский сельсовет муниципального района Шаранский район Республики Башкортостан, осуществляющая общее руководство данным Предприятием.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41"/>
        <w:jc w:val="center"/>
        <w:rPr>
          <w:b/>
          <w:sz w:val="28"/>
        </w:rPr>
      </w:pPr>
      <w:r>
        <w:rPr>
          <w:b/>
          <w:sz w:val="28"/>
        </w:rPr>
        <w:t>3. Порядок подготовки и утверждения изменений и (или) дополнений в устав Предприятия либо устава Предприятия в новой редакции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3.1. Подготовка изменений и дополнений в устав Предприятия, а также устава Предприятия в новой редакции осуществляется Предприятием по согласованию с администрацией сельского поселения Дмитриево-Полянский сельсовет муниципального района Шаранский район Республики Башкортостан, осуществляющей общее руководство данным Предприятием в соответствии с Инструкцией по делопроизводству.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3.2. Изменения и дополнения в устав Предприятия, а также устав Предприятия в новой редакции утверждаются постановлением администрации сельского поселения Дмитриево-Полянский сельсовет муниципального района Шаранский район Республики Башкортостан.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3.3. Для утверждения вносимых изменений и дополнений в устав Предприятия или устава Предприятия в новой редакции Предприятие предоставляет в отраслевой (функциональный) орган, осуществляющий общее руководство деятельностью данного Предприятия, следующие документы: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проект постановления администрации сельского поселения Дмитриево-Полянский сельсовет муниципального района Шаранский район Республики Башкортостан о внесении изменений и дополнений в устав Предприятия или утверждения устава Предприятия в новой редакции с листом согласования, оформленным в соответствии с Инструкцией по делопроизводству;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проект вносимых изменений и дополнений в устав Предприятия или устава Предприятия в новой редакции в 2-х экземплярах;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копия действующего устава Предприятия со всеми зарегистрированными в установленном порядке изменениями и дополнениями, копия свидетельства о государственной регистрации Предприятия;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 xml:space="preserve">- письменное обоснование внесения изменений и (или) дополнений в устав </w:t>
      </w:r>
      <w:r>
        <w:rPr>
          <w:sz w:val="28"/>
        </w:rPr>
        <w:lastRenderedPageBreak/>
        <w:t>Предприятия или устава Предприятия в новой редакции (пояснительную записку).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3.4. На титульном листе изменений и дополнений в устав Предприятия или устава Предприятия в новой редакции в правом верхнем углу располагаются реквизиты постановления администрации сельского поселения Дмитриево-Полянский сельсовет муниципального района Шаранский район Республики Башкортостан, утверждающего данные изменения и дополнения в устав Предприятия или устав Предприятия в новой редакции, заверенные гербовой печатью администрации сельского поселения Дмитриево-Полянский сельсовет муниципального района Шаранский район Республики Башкортостан.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3.5. В трехдневный срок с момента издания постановления администрации сельского поселения Дмитриево-Полянский сельсовет муниципального района Шаранский район Республики Башкортостан об утверждении изменений и дополнений в устав Предприятия или об утверждении устава Предприятия в новой редакции руководитель Предприятия уведомляет налоговый орган об утверждении изменений и дополнений в устав Предприятия или об утверждении устава Предприятия в новой редакции в установленном законодательством Российской Федерации порядке.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3.6. В течение тридцати дней с момента издания постановления администрации сельского поселения Дмитриево-Полянский сельсовет муниципального района Шаранский район Республики Башкортостан об утверждении изменений и дополнений в устав Предприятия или об утверждении устава Предприятия в новой редакции руководитель Предприятия обеспечивает государственную регистрацию в налоговом органе в установленном законодательством Российской Федерации порядке.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3.7. В течение трех дней с момента государственной регистрации изменений и дополнений в устав Предприятия или устава Предприятия в новой редакции руководитель Предприятия предоставляет в администрацию сельского поселения Дмитриево-Полянский сельсовет муниципального района Шаранский район Республики Башкортостан, осуществляющую общее руководство деятельностью Предприятия, документы, подтверждающие государственную регистрацию изменений и дополнений в устав Предприятия или устав Предприятия в новой редакции.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3.8. Контроль за своевременным внесением изменений и дополнений в устав Предприятия осуществляет администрация сельского поселения Дмитриево-Полянский сельсовет муниципального района Шаранский район Республики Башкортостан, осуществляющая общее руководство деятельностью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BD69A1" w:rsidRDefault="00BD69A1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BD69A1" w:rsidRDefault="00BD69A1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BD69A1" w:rsidRDefault="00BD69A1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BD69A1" w:rsidRDefault="00BD69A1">
      <w:pPr>
        <w:pStyle w:val="ConsPlusNormal"/>
        <w:topLinePunct/>
        <w:ind w:firstLineChars="228" w:firstLine="638"/>
        <w:jc w:val="both"/>
        <w:rPr>
          <w:sz w:val="28"/>
        </w:rPr>
      </w:pPr>
      <w:bookmarkStart w:id="0" w:name="_GoBack"/>
      <w:bookmarkEnd w:id="0"/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tbl>
      <w:tblPr>
        <w:tblW w:w="0" w:type="auto"/>
        <w:tblInd w:w="5227" w:type="dxa"/>
        <w:tblLook w:val="0000" w:firstRow="0" w:lastRow="0" w:firstColumn="0" w:lastColumn="0" w:noHBand="0" w:noVBand="0"/>
      </w:tblPr>
      <w:tblGrid>
        <w:gridCol w:w="4888"/>
      </w:tblGrid>
      <w:tr w:rsidR="00F91348"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F91348" w:rsidRPr="00F91348" w:rsidRDefault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Приложение №</w:t>
            </w:r>
            <w:r w:rsidRPr="00F91348">
              <w:rPr>
                <w:rFonts w:eastAsia="Times New Roman"/>
                <w:sz w:val="28"/>
                <w:szCs w:val="24"/>
              </w:rPr>
              <w:t xml:space="preserve"> 2</w:t>
            </w:r>
          </w:p>
          <w:p w:rsidR="00F91348" w:rsidRDefault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>к постановлению</w:t>
            </w:r>
            <w:r w:rsidRPr="00F91348">
              <w:rPr>
                <w:rFonts w:eastAsia="Times New Roman"/>
                <w:sz w:val="28"/>
                <w:szCs w:val="24"/>
              </w:rPr>
              <w:t xml:space="preserve"> Администрации </w:t>
            </w:r>
            <w:r>
              <w:rPr>
                <w:rFonts w:eastAsia="Times New Roman"/>
                <w:sz w:val="28"/>
                <w:szCs w:val="24"/>
              </w:rPr>
              <w:t xml:space="preserve"> сельского</w:t>
            </w:r>
            <w:r w:rsidRPr="00F91348">
              <w:rPr>
                <w:rFonts w:eastAsia="Times New Roman"/>
                <w:sz w:val="28"/>
                <w:szCs w:val="24"/>
              </w:rPr>
              <w:t xml:space="preserve"> поселения </w:t>
            </w:r>
            <w:r>
              <w:rPr>
                <w:rFonts w:eastAsia="Times New Roman"/>
                <w:sz w:val="28"/>
                <w:szCs w:val="24"/>
              </w:rPr>
              <w:t>Дмитриево-Полянский</w:t>
            </w:r>
            <w:r w:rsidRPr="00F91348">
              <w:rPr>
                <w:rFonts w:eastAsia="Times New Roman"/>
                <w:sz w:val="28"/>
                <w:szCs w:val="24"/>
              </w:rPr>
              <w:t xml:space="preserve"> сельсовет муниципального района Шаранский район Республики Башкортостан</w:t>
            </w:r>
          </w:p>
          <w:p w:rsidR="00F91348" w:rsidRDefault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 w:val="28"/>
                <w:szCs w:val="24"/>
              </w:rPr>
            </w:pPr>
          </w:p>
          <w:p w:rsidR="00F91348" w:rsidRPr="00F91348" w:rsidRDefault="00F9134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sz w:val="28"/>
                <w:szCs w:val="24"/>
              </w:rPr>
              <w:t xml:space="preserve">от </w:t>
            </w:r>
            <w:r>
              <w:rPr>
                <w:rFonts w:eastAsia="Times New Roman"/>
                <w:sz w:val="28"/>
                <w:szCs w:val="24"/>
                <w:lang w:val="en-US"/>
              </w:rPr>
              <w:t>«</w:t>
            </w:r>
            <w:r>
              <w:rPr>
                <w:rFonts w:eastAsia="Times New Roman"/>
                <w:sz w:val="28"/>
                <w:szCs w:val="24"/>
              </w:rPr>
              <w:t>04</w:t>
            </w:r>
            <w:r>
              <w:rPr>
                <w:rFonts w:eastAsia="Times New Roman"/>
                <w:sz w:val="28"/>
                <w:szCs w:val="24"/>
                <w:lang w:val="en-US"/>
              </w:rPr>
              <w:t xml:space="preserve">» </w:t>
            </w:r>
            <w:r>
              <w:rPr>
                <w:rFonts w:eastAsia="Times New Roman"/>
                <w:sz w:val="28"/>
                <w:szCs w:val="24"/>
              </w:rPr>
              <w:t>октября 2023</w:t>
            </w:r>
            <w:r>
              <w:rPr>
                <w:rFonts w:eastAsia="Times New Roman"/>
                <w:sz w:val="28"/>
                <w:szCs w:val="24"/>
                <w:lang w:val="en-US"/>
              </w:rPr>
              <w:t xml:space="preserve"> г. № </w:t>
            </w:r>
            <w:r>
              <w:rPr>
                <w:rFonts w:eastAsia="Times New Roman"/>
                <w:sz w:val="28"/>
                <w:szCs w:val="24"/>
              </w:rPr>
              <w:t>1-31</w:t>
            </w:r>
          </w:p>
        </w:tc>
      </w:tr>
    </w:tbl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topLinePunct/>
        <w:jc w:val="center"/>
        <w:rPr>
          <w:b/>
          <w:sz w:val="28"/>
        </w:rPr>
      </w:pPr>
      <w:r>
        <w:rPr>
          <w:b/>
          <w:sz w:val="28"/>
        </w:rPr>
        <w:t>ПОРЯДОК</w:t>
      </w:r>
    </w:p>
    <w:p w:rsidR="00F91348" w:rsidRDefault="00F91348">
      <w:pPr>
        <w:pStyle w:val="ConsPlusNormal"/>
        <w:topLinePunct/>
        <w:jc w:val="center"/>
        <w:rPr>
          <w:b/>
          <w:sz w:val="28"/>
        </w:rPr>
      </w:pPr>
      <w:r>
        <w:rPr>
          <w:b/>
          <w:sz w:val="28"/>
        </w:rPr>
        <w:t xml:space="preserve">заключения контракта с руководителем муниципального </w:t>
      </w:r>
    </w:p>
    <w:p w:rsidR="00F91348" w:rsidRDefault="00F91348">
      <w:pPr>
        <w:pStyle w:val="ConsPlusNormal"/>
        <w:topLinePunct/>
        <w:jc w:val="center"/>
        <w:rPr>
          <w:b/>
          <w:sz w:val="28"/>
        </w:rPr>
      </w:pPr>
      <w:r>
        <w:rPr>
          <w:b/>
          <w:sz w:val="28"/>
        </w:rPr>
        <w:t>унитарного предприятия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41"/>
        <w:jc w:val="center"/>
        <w:rPr>
          <w:b/>
          <w:sz w:val="28"/>
        </w:rPr>
      </w:pPr>
      <w:r>
        <w:rPr>
          <w:b/>
          <w:sz w:val="28"/>
        </w:rPr>
        <w:t>1. Общие положения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1.1. Порядок заключения трудового договора с руководителем муниципального унитарного предприятия (директором, генеральным директором) (далее - Порядок) устанавливает в соответствии с действующим законодательством процедуру и особенности оформления, заключения, изменения и расторжения трудовых договоров с руководителями муниципальных унитарных предприятий (директорами, генеральными директорами) (далее - МУП).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1.2. Для целей настоящего Порядка используются следующие основные понятия: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трудовой договор - соглашение в письменной форме между собственником имущества МУП с одной стороны и работником в лице руководителя МУП (директора, генерального директора) с другой стороны, в соответствии с которым собственник имущества МУП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и данным соглашением, и установить размер заработной платы в соответствии с установленным порядком,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в МУП;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собственник имущества МУП - администрация сельского поселения Дмитриево-Полянский сельсовет муниципального района Шаранский район Республики Башкортостан.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1.3. Трудовые отношения с руководителем МУП (директором, генеральным директором) возникают на основании трудового договора, заключению которого предшествует назначение или избрание по конкурсу на должность (определяется постановлением администрации города).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1.4. В постановлении администрации сельского поселения Дмитриево-</w:t>
      </w:r>
      <w:r>
        <w:rPr>
          <w:sz w:val="28"/>
        </w:rPr>
        <w:lastRenderedPageBreak/>
        <w:t>Полянский сельсовет муниципального района Шаранский район Республики Башкортостан о назначении на должность руководителя МУП (директора, генерального директора) указывается должностной оклад.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1.5. На должность руководителя МУП (директора, генерального директора) назначаются граждане Российской Федерации, имеющие высшее образование, опыт работы в сфере деятельности предприятия или опыт работы на руководящих должностях свыше 3-х лет.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1.6. Собственник имущества МУП осуществляет контроль за ведением кадрового учета личных дел руководителей МУП (директоров, генеральных директоров) и внесением записей в их трудовые книжки. Личные дела и трудовые книжки руководителей МУП (директоров, генеральных директоров) ведутся и хранятся в соответствии с трудовым законодательством в администрации сельского поселения Дмитриево-Полянский сельсовет муниципального района Шаранский район Республики Башкортостан.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41"/>
        <w:jc w:val="center"/>
        <w:rPr>
          <w:b/>
          <w:sz w:val="28"/>
        </w:rPr>
      </w:pPr>
      <w:r>
        <w:rPr>
          <w:b/>
          <w:sz w:val="28"/>
        </w:rPr>
        <w:t>2. Особенности заключения и прекращения трудового договора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2.1. Трудовой договор с руководителем МУП (директором, генеральным директором) заключается в типовой форме согласно приложению к настоящему Порядку.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2.2. С руководителем МУП (директором, генеральным директором) в соответствии с Трудовым кодексом РФ по соглашению сторон может заключаться срочный трудовой договор (далее - Договор).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 Собственник имущества МУП при заключении Договора с руководителем МУП (директором, генеральным директором) вправе включить в него условия об испытании, за исключением: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приема на работу руководителя МУП (директора, генерального директора) по результатам конкурса;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заключения Договора с руководителем МУП (директором, генеральным директором) на новый срок (продление срока действия Договора);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- иных случаев, предусмотренных Трудовым кодексом Российской Федерации.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Срок испытания при приеме на работу руководителя МУП (директора, генерального директора) устанавливается не менее 3 и не более 6 месяцев.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 Собственник имущества МУП при заключении трудового договора с руководителем (директором, генеральным директором) организации может предусматривать в Договоре следующие основания его расторжения в соответствии с пунктом 3 статьи 278 Трудового кодекса Российской Федерации: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а) невыполнение МУП утвержденных в установленном порядке показателей экономической эффективности его деятельности;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б) невыполнение МУП плана финансово-хозяйственной деятельности предприятия по вине руководителя МУП (директора, генерального директора) более 2-х лет подряд;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 xml:space="preserve">в) невыполнение руководителем МУП (директором, генеральным директором) </w:t>
      </w:r>
      <w:r>
        <w:rPr>
          <w:sz w:val="28"/>
        </w:rPr>
        <w:lastRenderedPageBreak/>
        <w:t>приказов, распоряжений, постановлений администрации сельского поселения Дмитриево-Полянский сельсовет муниципального района Шаранский район Республики Башкортостан, уполномоченного в соответствии с уставом МУП структурного подразделения администрации сельского поселения Дмитриево-Полянский сельсовет муниципального района Шаранский район Республики Башкортостан, принятых в отношении МУП в соответствии с их компетенцией;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г) совершение сделок с имуществом, находящимся в хозяйственном ведении МУП, с нарушением требований законодательства Российской Федерации и определенной уставом МУП его специальной правоспособности;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д) наличие у МУП по вине его руководителя (директора, генерального директора) более чем 3-месячной задолженности по заработной плате;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е) необеспечение использования имущества МУП по целевому назначению в соответствии с видами его деятельности, установленными уставом предприятия, а также неиспользование по целевому назначению выделенных ему бюджетных и внебюджетных средств в течение более чем 3 месяцев;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ж) нарушение руководителем МУП (директором, генеральным директором) требований законодательства Российской Федерации, а также устава МУП в части сообщения сведений о наличии заинтересованности в совершении сделок, в том числе по кругу аффилированных лиц;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з) нарушение руководителем МУП (директором, генеральным директором) установленного законодательством Российской Федерации и трудовым договором запрета на осуществление им отдельных видов деятельности;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и) неисполнение по вине руководителя МУП (директора, генерального директора) установленных нормативными правовыми актами Российской Федерации или уставом МУП обязанностей, связанных с проведением аудиторской проверки МУП;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к) нарушение сроков предоставления отчетности два и более раза подряд;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л) однократное невыполнение распорядительных актов Собственника;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и) однократное невыполнение обязанностей директора, указанных в п. 2.4 Трудового договора.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л) иные основания прекращения трудового договора в зависимости от видов деятельности МУП, предусмотренные в трудовом договоре.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2.5. В случае прекращения Договора в связи с истечением срока его действия, по решению суда или расторжения по инициативе любой из сторон, а также по иным причинам собственник имущества МУП организует прием-передачу имущества и делопроизводства МУП по акту вновь назначенному руководителю (директору, генеральному директору) или лицу, назначенному исполняющим обязанности руководителя (директора, генерального директора) организации.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tbl>
      <w:tblPr>
        <w:tblW w:w="0" w:type="auto"/>
        <w:tblInd w:w="5227" w:type="dxa"/>
        <w:tblLook w:val="0000" w:firstRow="0" w:lastRow="0" w:firstColumn="0" w:lastColumn="0" w:noHBand="0" w:noVBand="0"/>
      </w:tblPr>
      <w:tblGrid>
        <w:gridCol w:w="4888"/>
      </w:tblGrid>
      <w:tr w:rsidR="00F91348">
        <w:trPr>
          <w:trHeight w:val="1376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:rsidR="00F91348" w:rsidRDefault="00F91348">
            <w:pPr>
              <w:pStyle w:val="ConsPlusNormal"/>
              <w:jc w:val="both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F91348" w:rsidRDefault="00F91348">
            <w:pPr>
              <w:pStyle w:val="ConsPlusNormal"/>
              <w:jc w:val="both"/>
            </w:pPr>
            <w:r>
              <w:rPr>
                <w:sz w:val="28"/>
              </w:rPr>
              <w:t>к Порядку заключения контракта с руководителем муниципального унитарного предприятия</w:t>
            </w:r>
          </w:p>
        </w:tc>
      </w:tr>
    </w:tbl>
    <w:p w:rsidR="00F91348" w:rsidRDefault="00F91348">
      <w:pPr>
        <w:pStyle w:val="ConsPlusNormal"/>
        <w:jc w:val="right"/>
      </w:pP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jc w:val="center"/>
        <w:rPr>
          <w:sz w:val="28"/>
        </w:rPr>
      </w:pPr>
      <w:r>
        <w:rPr>
          <w:sz w:val="28"/>
        </w:rPr>
        <w:t xml:space="preserve">Типовая форма контракта </w:t>
      </w:r>
    </w:p>
    <w:p w:rsidR="00F91348" w:rsidRDefault="00F91348">
      <w:pPr>
        <w:pStyle w:val="ConsPlusNormal"/>
        <w:jc w:val="center"/>
        <w:rPr>
          <w:sz w:val="28"/>
        </w:rPr>
      </w:pPr>
      <w:r>
        <w:rPr>
          <w:sz w:val="28"/>
        </w:rPr>
        <w:t>с руководителем муниципального унитарного предприятия сельского поселения Дмитриево-Полянский сельсовет муниципального района Шаранский район Республики Башкортостан (директором, генеральным директором)</w:t>
      </w:r>
    </w:p>
    <w:p w:rsidR="00F91348" w:rsidRDefault="00F91348">
      <w:pPr>
        <w:pStyle w:val="ConsPlusNormal"/>
        <w:ind w:firstLine="540"/>
        <w:jc w:val="both"/>
        <w:rPr>
          <w:sz w:val="28"/>
        </w:rPr>
      </w:pPr>
    </w:p>
    <w:p w:rsidR="00F91348" w:rsidRDefault="00F91348">
      <w:pPr>
        <w:pStyle w:val="ConsPlusNormal"/>
        <w:jc w:val="center"/>
        <w:rPr>
          <w:sz w:val="28"/>
        </w:rPr>
      </w:pPr>
      <w:r>
        <w:rPr>
          <w:sz w:val="28"/>
        </w:rPr>
        <w:t>ТРУДОВОЙ ДОГОВОР</w:t>
      </w:r>
    </w:p>
    <w:p w:rsidR="00F91348" w:rsidRDefault="00F91348">
      <w:pPr>
        <w:pStyle w:val="ConsPlusNormal"/>
        <w:jc w:val="center"/>
        <w:rPr>
          <w:sz w:val="28"/>
        </w:rPr>
      </w:pPr>
      <w:r>
        <w:rPr>
          <w:sz w:val="28"/>
        </w:rPr>
        <w:t>с руководителем муниципального унитарного предприятия</w:t>
      </w:r>
    </w:p>
    <w:p w:rsidR="00F91348" w:rsidRDefault="00F91348">
      <w:pPr>
        <w:pStyle w:val="ConsPlusNormal"/>
        <w:jc w:val="center"/>
        <w:rPr>
          <w:sz w:val="28"/>
        </w:rPr>
      </w:pPr>
      <w:r>
        <w:rPr>
          <w:sz w:val="28"/>
        </w:rPr>
        <w:t>(директором, генеральным директором)</w:t>
      </w:r>
    </w:p>
    <w:p w:rsidR="00F91348" w:rsidRDefault="00F91348">
      <w:pPr>
        <w:pStyle w:val="ConsPlusNormal"/>
        <w:jc w:val="both"/>
        <w:rPr>
          <w:sz w:val="28"/>
        </w:rPr>
      </w:pPr>
      <w:r>
        <w:rPr>
          <w:sz w:val="28"/>
        </w:rPr>
        <w:t>________                                        "______" ______________ г.</w:t>
      </w:r>
    </w:p>
    <w:p w:rsidR="00F91348" w:rsidRDefault="00F91348">
      <w:pPr>
        <w:pStyle w:val="ConsPlusNormal"/>
        <w:ind w:firstLine="540"/>
        <w:jc w:val="both"/>
        <w:rPr>
          <w:sz w:val="28"/>
        </w:rPr>
      </w:pPr>
      <w:r>
        <w:rPr>
          <w:sz w:val="28"/>
        </w:rPr>
        <w:t>Администрация сельского поселения Дмитриево-Полянский сельсовет муниципального района Шаранский район Республики Башкортостан, именуемая в дальнейшем "Собственник",</w:t>
      </w:r>
    </w:p>
    <w:p w:rsidR="00F91348" w:rsidRDefault="00F91348">
      <w:pPr>
        <w:pStyle w:val="ConsPlusNormal"/>
        <w:spacing w:before="240"/>
        <w:ind w:firstLineChars="150" w:firstLine="420"/>
        <w:jc w:val="center"/>
        <w:rPr>
          <w:sz w:val="20"/>
        </w:rPr>
      </w:pPr>
      <w:r>
        <w:rPr>
          <w:sz w:val="28"/>
        </w:rPr>
        <w:t>в лице __</w:t>
      </w:r>
      <w:r>
        <w:t xml:space="preserve">____________________________________________________________________, </w:t>
      </w:r>
      <w:r>
        <w:rPr>
          <w:sz w:val="20"/>
        </w:rPr>
        <w:t>(должность и Ф.И.О.)</w:t>
      </w:r>
    </w:p>
    <w:p w:rsidR="00F91348" w:rsidRDefault="00F91348">
      <w:pPr>
        <w:pStyle w:val="ConsPlusNormal"/>
        <w:ind w:firstLineChars="228" w:firstLine="638"/>
        <w:jc w:val="both"/>
      </w:pPr>
      <w:r>
        <w:rPr>
          <w:sz w:val="28"/>
        </w:rPr>
        <w:t xml:space="preserve">действующего на основании </w:t>
      </w:r>
      <w:r>
        <w:t>_________________________________________________,</w:t>
      </w:r>
    </w:p>
    <w:p w:rsidR="00F91348" w:rsidRDefault="00F91348" w:rsidP="00F91348">
      <w:pPr>
        <w:pStyle w:val="ConsPlusNormal"/>
        <w:spacing w:before="240"/>
        <w:ind w:leftChars="9" w:left="19" w:firstLineChars="221" w:firstLine="619"/>
        <w:jc w:val="center"/>
      </w:pPr>
      <w:r>
        <w:rPr>
          <w:sz w:val="28"/>
        </w:rPr>
        <w:t>с одной стороны и</w:t>
      </w:r>
      <w:r>
        <w:t xml:space="preserve">___________________________________________________________, </w:t>
      </w:r>
      <w:r>
        <w:rPr>
          <w:sz w:val="20"/>
        </w:rPr>
        <w:t>(Ф.И.О.)</w:t>
      </w:r>
    </w:p>
    <w:p w:rsidR="00F91348" w:rsidRDefault="00F91348">
      <w:pPr>
        <w:pStyle w:val="ConsPlusNormal"/>
        <w:ind w:firstLine="540"/>
        <w:jc w:val="both"/>
      </w:pPr>
      <w:r>
        <w:rPr>
          <w:sz w:val="28"/>
        </w:rPr>
        <w:t>именуемый в дальнейшем «Руководитель» (директор, генеральный директор), который назначается на должность руководителя муниципального унитарного предприятия (директора, генерального директора)</w:t>
      </w:r>
      <w:r>
        <w:t xml:space="preserve"> _________________________________,</w:t>
      </w: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jc w:val="center"/>
        <w:rPr>
          <w:sz w:val="20"/>
        </w:rPr>
      </w:pPr>
      <w:r>
        <w:t xml:space="preserve">_____________________________________________________________________________________, </w:t>
      </w:r>
      <w:r>
        <w:rPr>
          <w:sz w:val="20"/>
        </w:rPr>
        <w:t>(полное наименование муниципального унитарного предприятия)</w:t>
      </w: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  <w:r>
        <w:rPr>
          <w:sz w:val="28"/>
        </w:rPr>
        <w:t>именуемого в дальнейшем «Предприятие», с другой стороны заключили настоящий трудовой договор о нижеследующем:</w:t>
      </w: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</w:p>
    <w:p w:rsidR="00F91348" w:rsidRDefault="00F91348">
      <w:pPr>
        <w:pStyle w:val="ConsPlusNormal"/>
        <w:numPr>
          <w:ilvl w:val="0"/>
          <w:numId w:val="2"/>
        </w:numPr>
        <w:topLinePunct/>
        <w:jc w:val="center"/>
        <w:rPr>
          <w:sz w:val="28"/>
        </w:rPr>
      </w:pPr>
      <w:r>
        <w:rPr>
          <w:sz w:val="28"/>
        </w:rPr>
        <w:t>Предмет трудового договора</w:t>
      </w:r>
    </w:p>
    <w:p w:rsidR="00F91348" w:rsidRDefault="00F91348">
      <w:pPr>
        <w:pStyle w:val="ConsPlusNormal"/>
        <w:topLinePunct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  <w:r>
        <w:rPr>
          <w:sz w:val="28"/>
        </w:rPr>
        <w:t>1.1. Настоящий трудовой договор регулирует отношения между Собственником и Руководителем (директором, генеральным директором), связанные с исполнением последним обязанностей руководителя (директора, генерального директора) Предприятия.</w:t>
      </w: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  <w:r>
        <w:rPr>
          <w:sz w:val="28"/>
        </w:rPr>
        <w:t xml:space="preserve">1.2. Руководитель (директор, генеральный директор) в своей деятельности подотчетен Собственнику, Главе сельского поселения Дмитриево-Полянский сельсовет муниципального района Шаранский район Республики Башкортостан </w:t>
      </w:r>
      <w:r>
        <w:rPr>
          <w:sz w:val="28"/>
        </w:rPr>
        <w:lastRenderedPageBreak/>
        <w:t>(далее - Главе администрации), и уполномоченным в соответствии с Уставом Предприятия структурным подразделениям администрации сельского поселения Дмитриево-Полянский сельсовет муниципального района Шаранский район Республики Башкортостан в части, касающейся их компетенции (далее - Уполномоченные органы).</w:t>
      </w:r>
    </w:p>
    <w:p w:rsidR="00F91348" w:rsidRDefault="00F91348">
      <w:pPr>
        <w:pStyle w:val="ConsPlusNormal"/>
        <w:topLinePunct/>
        <w:ind w:firstLine="540"/>
        <w:jc w:val="both"/>
      </w:pPr>
      <w:r>
        <w:rPr>
          <w:sz w:val="28"/>
        </w:rPr>
        <w:t>1.3. Структурным подразделением администрации сельского поселения Дмитриево-Полянский сельсовет муниципального района Шаранский район Республики Башкортостан, координирующим и регулирующим деятельность Предприятия в соответствующей отрасли (далее - Отраслевое структурное подразделение), является_</w:t>
      </w:r>
      <w:r>
        <w:t>_______________________________________________________________________________________________________________________________________________________________.</w:t>
      </w:r>
    </w:p>
    <w:p w:rsidR="00F91348" w:rsidRDefault="00F91348">
      <w:pPr>
        <w:pStyle w:val="ConsPlusNormal"/>
        <w:topLinePunct/>
        <w:jc w:val="center"/>
        <w:rPr>
          <w:sz w:val="20"/>
        </w:rPr>
      </w:pPr>
      <w:r>
        <w:rPr>
          <w:sz w:val="20"/>
        </w:rPr>
        <w:t>(полное наименование)</w:t>
      </w:r>
    </w:p>
    <w:p w:rsidR="00F91348" w:rsidRDefault="00F91348">
      <w:pPr>
        <w:pStyle w:val="ConsPlusNormal"/>
        <w:ind w:firstLine="540"/>
        <w:jc w:val="both"/>
      </w:pPr>
    </w:p>
    <w:p w:rsidR="00F91348" w:rsidRDefault="00F91348">
      <w:pPr>
        <w:pStyle w:val="ConsPlusNormal"/>
        <w:numPr>
          <w:ilvl w:val="0"/>
          <w:numId w:val="2"/>
        </w:numPr>
        <w:topLinePunct/>
        <w:ind w:firstLineChars="228" w:firstLine="638"/>
        <w:jc w:val="center"/>
        <w:rPr>
          <w:sz w:val="28"/>
        </w:rPr>
      </w:pPr>
      <w:r>
        <w:rPr>
          <w:sz w:val="28"/>
        </w:rPr>
        <w:t>Права и обязанности Руководителя (директора, генерального директора)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2.1. Руководитель (директор, генеральный директор) является единоличным исполнительным органом Предприятия, действует на основе единоначалия.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2.2. Руководитель (директор, генеральный директор) самостоятельно решает все вопросы деятельности Предприятия, за исключением вопросов, отнесенных действующим законодательством Российской Федерации, Республики Башкортостан и актами сельского поселения Дмитриево-Полянский сельсовет муниципального района Шаранский район Республики Башкортостан к ведению иных органов.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 Руководитель (директор, генеральный директор) вправе: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2.3.1. Действовать без доверенности от имени Предприятия, представлять его интересы на территории Российской Федерации и за ее пределами.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2.3.2. Совершать сделки от имени Предприятия в порядке, установленном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2.3.3. Выдавать доверенности, в том числе руководителям (директорам, генеральным директорам) филиалов и представительств Предприятия, совершать иные юридически значимые действия.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2.3.4. Открывать расчетные и другие счета в банках.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2.3.5. Утверждать структуру Предприятия, осуществлять в установленном порядке прием на работу работников, заключать, изменять и прекращать трудовые договоры с ними.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2.3.6. Применять к работникам Предприятия меры дисциплинарного взыскания и поощрения, надбавки, выплаты и доплаты, действующие на Предприятии, в соответствии с действующим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2.3.7. Делегировать свои права заместителям, распределять между ними обязанности.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2.3.8. В пределах своей компетенции издавать приказы и давать указания, обязательные для всех работников Предприятия, утверждать положения о представительствах и филиалах.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lastRenderedPageBreak/>
        <w:t>2.3.9. Готовить мотивированные предложения Собственнику об изменении размера уставного фонда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2.3.10. Решать иные вопросы, отнесенные действующим законодательством Российской Федерации, Республики Башкортостан и актами сельского поселения Дмитриево-Полянский сельсовет муниципального района Шаранский район Республики Башкортостан, Уставом Предприятия и настоящим трудовым договором к компетенции Руководителя (директора, генерального директора).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 Руководитель (директор, генеральный директор) обязан: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2.4.1. Добросовестно и разумно руководить Предприятием, организовывать деятельность Предприятия, обеспечивать выполнение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деятельности, утвержденных Собственником, и осуществлять иные полномочия, отнесенные действующим законодательством Российской Федерации, Республики Башкортостан актами сельского поселения Дмитриево-Полянский сельсовет муниципального района Шаранский район Республики Башкортостана, Уставом Предприятия и настоящим трудовым договором к его компетенции.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2.4.2. Надлежащим образом выполнять распорядительные акты Уполномоченных органов, указанных в п. 1.2 настоящего договора, принятых в отношении Предприятия в соответствии с действующим законодательством и их компетенцией.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2.4.3. При исполнении своих должностных обязанностей руководствоваться действующим законодательством Российской Федерации, Республики Башкортостан и актами сельского поселения Дмитриево-Полянский сельсовет муниципального района Шаранский район Республики Башкортостан, Уставом Предприятия и настоящим трудовым договором.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2.4.4. Не выступать в качестве учредителя (участника) юридического лица, не занимать должности и не заниматься другой оплачиваемой деятельностью в государственных органах, органах местного самоуправления, коммерческих и некоммерческих организациях, кроме преподавательской, научной и иной творческой деятельности, не заниматься предпринимательской деятельностью, не выступать в качестве единоличного исполнительного органа или члена коллегиального исполнительного органа коммерческой организации, за исключением случаев, когда участие в органах коммерческой организации входит в его должностные обязанности, а также не принимать участие в забастовках.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2.4.5. Обеспечивать своевременное и качественное выполнение всех договоров и обязательств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2.4.6. Обеспечивать развитие материально-технической базы, увеличение объема платных работ, услуг.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2.4.7. Не допускать принятия решений, которые могут привести к несостоятельности (банкротству)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 xml:space="preserve">2.4.8. Обеспечивать содержание в надлежащем состоянии находящегося в хозяйственном ведении Предприятия движимого и недвижимого имущества, </w:t>
      </w:r>
      <w:r>
        <w:rPr>
          <w:sz w:val="28"/>
        </w:rPr>
        <w:lastRenderedPageBreak/>
        <w:t>своевременно проводить его капитальный и текущий ремонты.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2.4.9. Обеспечивать надлежащее техническое оборудование всех рабочих мест и создавать на них условия работы, соответствующие единым межотраслевым и отраслевым правилам по охране труда, санитарным нормам и правилам, разрабатываемым и утверждаемым в порядке, установленном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2.4.10. Обеспечивать своевременную уплату Предприятием в полном объеме всех установленных законодательством Российской Федерации налогов, сборов и обязательных платежей в бюджет Российской Федерации, соответствующие бюджеты субъектов Российской Федерации, муниципальных образований и внебюджетные фонды.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2.4.11. Обеспечивать своевременную выплату заработной платы, надбавок, пособий и иных выплат работникам Предприятия в денежной форме.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2.4.12. Определять в соответствии с законодательством Российской Федерации состав и объем сведений, составляющих служебную и коммерческую тайну Предприятия, а также порядок ее защиты.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2.4.13. Не разглашать сведения, составляющие служебную или коммерческую тайну, ставшие известными ему в связи с исполнением его должностных обязанностей.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2.4.14. Обеспечивать выполнение требований по гражданской обороне и мобилизационной подготовке.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2.4.15. Совершать сделки от имени Предприятия в порядке и пределах, установленных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2.4.16. В случаях, установленных законодательством, Уставом Предприятия, совершать сделки, а также иными способами распоряжаться имуществом Предприятия исключительно с предварительного согласия Уполномоченных органов в части, касающейся их компетенции.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2.4.17. Обеспечивать использование имущества Предприятия, в том числе недвижимого, по целевому назначению в соответствии с видами деятельности Предприятия, установленными Уставом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2.4.18. Представлять отчетность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2.4.19. Представлять в администрацию сельского поселения Дмитриево-Полянский сельсовет муниципального района Шаранский район Республики Башкортостан в течение одного рабочего дня информацию о произведенных или предполагаемых арестах имущества Предприятия, дате ареста, сумме долга, подразделении службы судебных приставов, произведшей арест, дате проведения торгов.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2.4.20. Организовывать работу Предприятия и выполнение решений Уполномоченных органов, указанных в пункте 1.2 настоящего договора.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2.4.21. Утверждать штатное расписание Предприятия с предварительного согласования Главы администрации.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2.4.22. Представлять в администрацию сельского поселения Дмитриево-</w:t>
      </w:r>
      <w:r>
        <w:rPr>
          <w:sz w:val="28"/>
        </w:rPr>
        <w:lastRenderedPageBreak/>
        <w:t>Полянский сельсовет муниципального района Шаранский район Республики Башкортостан утвержденное Руководителем (директором, генеральным директором) штатное расписание Предприятия на 1 января календарного года, предварительно согласованное Главой администрации, в дальнейшем - в трехдневный срок при изменении штатного расписания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2.4.23. Осуществлять прием на работу главного бухгалтера Предприятия с предварительного согласования с администрацией сельского поселения Дмитриево-Полянский сельсовет муниципального района Шаранский район Республики Башкортостан, заключать, изменять и прекращать трудовые договоры с ним.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2.4.24. Осуществлять прием на работу заместителей Руководителя (директора, генерального директора) Предприятия с предварительного согласования Главы администрации, заключать, изменять и прекращать трудовые договоры с ними. Информацию о приеме и увольнении заместителя Руководителя (директора, генерального директора) Предприятия представлять в трехдневный срок в администрацию сельского поселения Дмитриево-Полянский сельсовет муниципального района Шаранский район Республики Башкортостан.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2.4.25. Назначать исполняющего обязанности Руководителя (директора, генерального директора) на период своего отсутствия (отпуск, командировка, болезнь и т.п.) с предварительного согласования Главы администрации.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2.4.26. Своевременно информировать администрацию сельского поселения Дмитриево-Полянский сельсовет муниципального района Шаранский район Республики Башкортостан о временной нетрудоспособности.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2.4.27. При расторжении настоящего трудового договора осуществлять передачу дел вновь назначенному Руководителю (директору, генеральному директору) Предприятия или лицу, назначенному исполняющим обязанности Руководителя (директора, генерального директора)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2.4.28. Представлять ежегодно в срок до 1 декабря в администрацию сельского поселения Дмитриево-Полянский сельсовет муниципального района Шаранский район Республики Башкортостан согласованные с Главой администрации, предложения об отпуске в очередном календарном году для включения в график отпусков Руководителей (директоров, генеральных директоров) муниципальных унитарных предприятий.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2.4.30. Направлять Собственнику до принятия проекты локальных нормативных актов Предприятия, устанавливающие систему оплаты труда и внесение изменений в них.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2.4.31. Предварительно согласовывать с Собственником заявление в Арбитражный суд о несостоятельности (банкротстве)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  <w:r>
        <w:rPr>
          <w:sz w:val="28"/>
        </w:rPr>
        <w:t>2.5. В служебную командировку Руководитель (директор, генеральный директор) направляется по распоряжению Собственника, подготовленному администрацией сельского поселения Дмитриево-Полянский сельсовет муниципального района Шаранский район Республики Башкортостан, на определенный срок для выполнения служебного поручения вне места постоянной работы.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</w:rPr>
      </w:pPr>
    </w:p>
    <w:p w:rsidR="00F91348" w:rsidRDefault="00F91348">
      <w:pPr>
        <w:pStyle w:val="ConsPlusNormal"/>
        <w:numPr>
          <w:ilvl w:val="0"/>
          <w:numId w:val="2"/>
        </w:numPr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Права и обязанности Собственника</w:t>
      </w:r>
    </w:p>
    <w:p w:rsidR="00F91348" w:rsidRDefault="00F91348" w:rsidP="00F91348">
      <w:pPr>
        <w:pStyle w:val="ConsPlusNormal"/>
        <w:topLinePunct/>
        <w:ind w:leftChars="228" w:left="479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3.1. Собственник вправе: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3.1.1. Назначать на должность, заключать, изменять и прекращать трудовой договор с Руководителем (директором, генеральным директором) в порядке и в сроки, определенные Собственником.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3.1.2. Поощрять Руководителя (директора, генерального директора) за добросовестный эффективный труд.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3.1.3. Требовать от Руководителя (директора, генерального директора) исполнения им трудовых обязанностей, соблюдения правил внутреннего трудового распорядка, распорядительных актов Собственника.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3.1.4. Принимать в установленном законом порядке решения о применении дисциплинарного взыскания к Руководителю (директору, генеральному директору) и снимать его с Руководителя (директора, генерального директора).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3.1.5. Совершать иные действия, определенные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3.2. Собственник обязан: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3.2.2. Своевременно давать ответы на обращения Руководителя (директора, генерального директора) по вопросам, требующим согласования (разрешения) с Собственником.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3.2.3. Информировать Руководителя (директора, генерального директора) о нормативных актах Российской Федерации, Республики Башкортостан и администрации </w:t>
      </w:r>
      <w:r>
        <w:rPr>
          <w:sz w:val="28"/>
        </w:rPr>
        <w:t>сельского поселения Дмитриево-Полянский сельсовет муниципального района Шаранский район Республики Башкортостан</w:t>
      </w:r>
      <w:r>
        <w:rPr>
          <w:sz w:val="28"/>
          <w:szCs w:val="28"/>
        </w:rPr>
        <w:t xml:space="preserve"> в части, касающейся деятельности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3.2.4. Совершать иные действия, определенные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IV. Права и обязанности Отраслевого структурного подразделения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4.1. Отраслевое структурное подразделение вправе: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4.1.1. Направлять Собственнику предложения о применении к Руководителю (директору, генеральному директору) дисциплинарного взыскания.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4.1.2. Требовать от Руководителя (директора, генерального директора) исполнения им распорядительных актов Уполномоченных органов, указанных в пункте 1.2 настоящего договора.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4.1.3. Совершать иные действия, определенные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4.2. Отраслевое структурное подразделение обязано: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4.2.1. Не вмешиваться в оперативно-распорядительную деятельность Руководителя (директора, генерального директора), за исключением случаев, предусмотренных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4.2.2. Своевременно давать ответы на обращения Руководителя (директора, генерального директора) по вопросам, требующим согласования (разрешения) с Отраслевым структурным подразделением.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4.2.3. Осуществлять контроль за выполнением установленных показателей социальной и экономической эффективности деятельности Предприятия, показателей планов (программ) финансово-хозяйственной деятельности Предприятия, утвержденных Собственником.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4.2.4. Принимать необходимые меры при обращении Руководителя (директора, генерального директора) по вопросам, связанным с возможной несостоятельностью (банкротством)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4.2.5. Своевременно предоставлять Собственнику экономическое обоснование размера должностного оклада Руководителя (директора, генерального директора) Предприятия для его установления или изменения Руководителя (директора, генерального директора) Предприятия, а также проекты распоряжений Собственника о премировании Руководителя (директора, генерального директора)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4.2.6. Своевременно подготавливать проекты распоряжений Собственника о направлении Руководителя (директора, генерального директора) в служебную командировку, привлечении Руководителя (директора, генерального директора) на работу в выходные и праздничные дни.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4.2.7. Совершать иные действия, определенные Уставом Предприятия и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V. Оплата труда и социальные гарантии Руководителя </w:t>
      </w: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(директора, генерального директора)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Руководителю (директору, генеральному директору) устанавливается должностной оклад в размере, определенном постановлением администрации </w:t>
      </w:r>
      <w:r>
        <w:rPr>
          <w:sz w:val="28"/>
        </w:rPr>
        <w:t>сельского поселения Дмитриево-Полянский сельсовет муниципального района Шаранский район Республики Башкортостан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5.2. Руководителю (директору, генеральному директору) устанавливаются выплаты стимулирующего характера: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премия по итогам работы за квартал по результатам финансово-хозяйственной деятельности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Размер премиальных выплат Руководителю (директору, генеральному директору) Предприятия утверждается распоряжением Собственника, подготовленным в порядке, установленном Положением об оплате руководителей муниципальных унитарных предприятий администрации </w:t>
      </w:r>
      <w:r>
        <w:rPr>
          <w:sz w:val="28"/>
        </w:rPr>
        <w:t>сельского поселения Дмитриево-Полянский сельсовет муниципального района Шаранский район Республики Башкортостан</w:t>
      </w:r>
      <w:r>
        <w:rPr>
          <w:sz w:val="28"/>
          <w:szCs w:val="28"/>
        </w:rPr>
        <w:t>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В случае, если Руководитель (директор, генеральный директор) не обеспечил своевременную выплату работникам Предприятия установленных законодательством и/или коллективным договором премий, пособий, доплат, компенсаций, премиальные выплаты (вознаграждения) ему не выплачиваются до </w:t>
      </w:r>
      <w:r>
        <w:rPr>
          <w:sz w:val="28"/>
          <w:szCs w:val="28"/>
        </w:rPr>
        <w:lastRenderedPageBreak/>
        <w:t>момента полного погашения задолженности перед работниками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5.5. Руководитель (директор, генеральный директор) имеет право на обязательное социальное страхование в соответствии с Федеральным законом «Об основах обязательного социального страхования», включая страхование от несчастных случаев на производстве, медицинское и пенсионное страхование, условия и порядок предоставления которых регулируются действующим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5.6. На Руководителя (директора, генерального директора) Предприятия не распространяются другие виды поощрений, надбавок, выплат и доплат, действующие на Предприятии и установленные коллективным договором.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5.7. Оплата труда Руководителя (директора, генерального директора) производится за счет средств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VI. Ответственность Руководителя (директора, генерального директора)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6.1. Руководитель (директор, генеральный директор) Предприятия несет ответственность в порядке и на условиях, установленных законодательством и настоящим трудовым договором.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6.2. За ненадлежащее исполнение Руководителем (директором, генеральным директором) своих обязанностей к нему могут быть применены следующие дисциплинарные взыскания: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замечание;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выговор;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увольнение, в том числе по основаниям, предусмотренным настоящим договором.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Замечание и выговор применяются к Руководителю (директору, генеральному директору) по решению Собственника по собственной инициативе либо на основании представления Уполномоченного органа.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Руководителя (директора, генерального директора) по основаниям, предусмотренным трудовым законодательством и настоящим трудовым договором, осуществляется в порядке, установленном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Дисциплинарное взыскание действует в течение года и может быть снято Собственником до истечения этого срока по собственной инициативе, ходатайству Уполномоченного органа, просьбе самого Руководителя (директора, генерального директора) либо по ходатайству представительного органа работников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6.3. Руководитель (директор, генеральный директор) может быть привлечен к материальной, административной и уголовной ответственности в случаях, предусмотренных законодательством Российской Федерации.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VII. Рабочее время и время отдыха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Для выполнения Руководителем (директором, генеральным директором) своих обязанностей ему устанавливаются ненормированный рабочий день, </w:t>
      </w:r>
      <w:r>
        <w:rPr>
          <w:sz w:val="28"/>
          <w:szCs w:val="28"/>
        </w:rPr>
        <w:lastRenderedPageBreak/>
        <w:t>пятидневная рабочая неделя с выходными днями суббота и воскресенье.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7.2. В выходные и праздничные дни привлечение Руководителя (директора, генерального директора) на работу возможно по распоряжению Собственника, подготовленному Отраслевым структурным подразделением, в случаях, установленных законодательством, с предоставлением другого дня отдыха либо с оплатой труда в размере, установленном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7.3. Руководителю (директору, генеральному директору) предоставляется ежегодный оплачиваемый отпуск продолжительностью: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основной - 28 календарных дней;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дополнительный за ненормированный рабочий день - 3 календарных дня.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7.4. По заявлению Руководителя (директора, генерального директора) ему могут быть предоставлены иные отпуска в порядке, предусмотренном трудовым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7.5. Время использования отпуска: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по графику;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- в исключительных случаях по заявлению Руководителя (директора, генерального директора), согласованному с Отраслевым структурным подразделением и Главой администрации.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очередного и дополнительного отпуска оформляется распорядительным актом Собственника.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VIII. Изменение и расторжение трудового договора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8.1. Каждая из сторон настоящего трудового договора вправе поставить перед другой стороной вопрос о его изменении (уточнении) или дополнении, которые оформляются дополнительным соглашением.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 Трудовой договор может быть расторгнут по основаниям, предусмотренным Трудовым кодексом Российской Федерации, а также в следующих случаях: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8.2.1. Невыполнения по вине Руководителя (директора, генерального директора) утвержденных в установленном порядке показателей социальной и экономической эффективности деятельности Предприятия, показателей планов (программ) финансово-хозяйственной деятельности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8.2.2. Необеспечения проведения в установленном порядке аудиторских проверок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8.2.3. Невыполнения Руководителем (директором, генеральным директором) решений Уполномоченных органов, указанных в пункте 1.2 настоящего договора.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8.2.4. Совершения сделок с имуществом, находящимся в хозяйственном ведении Предприятия, с нарушением требований законодательства и определенной Уставом Предприятия специальной правоспособности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8.2.5. Наличия по вине Руководителя (директора, генерального директора) на Предприятии более чем 3-месячной задолженности по заработной плате.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8.2.6. Необеспечения использования имущества Предприятия по целевому назначению в соответствии с видами его деятельности, установленными Уставом </w:t>
      </w:r>
      <w:r>
        <w:rPr>
          <w:sz w:val="28"/>
          <w:szCs w:val="28"/>
        </w:rPr>
        <w:lastRenderedPageBreak/>
        <w:t>Предприятия, а также неиспользования по целевому назначению выделенных ему бюджетных и внебюджетных средств в течение более чем 3 месяцев.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8.2.7. Нарушения Руководителем (директором, генеральным директором) Предприятия требований законодательства Российской Федерации, а также Устава Предприятия в части сообщения сведений о наличии заинтересованности в совершении сделок.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8.2.8. Нарушения руководителем (директором, генеральным директором) Предприятия установленного законодательством Российской Федерации и настоящим трудовым договором запрета на осуществление им отдельных видов деятельности.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8.2.9. Непредставления или несвоевременного представления, представления недостоверных (искаженных) и (или) неполных сведений отчетности Руководителя (директора, генерального директора) Предприятия за соответствующий отчетный период в порядке и в сроки, определенные Собственником.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8.2.10. Нарушения по вине Руководителя (директора, генерального директора), установленной в порядке, предусмотренном законодательством Российской Федерации, требований по охране труда, повлекшего принятие уполномоченными должностными лицами решения о приостановлении деятельности Предприятия или его структурного подразделения либо решения суда о ликвидации Предприятия или прекращении деятельности его структурного подразделения.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8.2.11. Разглашения Руководителем (директором, генеральным директором) сведений, составляющих служебную или коммерческую тайну, ставших ему известными в связи с исполнением своих должностных обязанностей.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8.2.12. Однократное невыполнение обязанностей Директора, указанных в п. 2.4 Трудового договора.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8.2.13. Однократное невыполнение распорядительных актов Собственника.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8.3. В случае расторжения трудового договора с Руководителем (директором, генеральным директором) до истечения срока его действия по решению Собственника по п. 2 ст. 278 Трудового Кодекса Российской Федерации при отсутствии виновных действий (бездействия) Руководителя (директора, генерального директора) ему выплачивается единовременная компенсация из средств Предприятия за досрочное расторжение с ним трудового договора в размере трех средних месячных заработков Руководителя (директора, генерального директора).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8.4. При ликвидации или реорганизации Предприятия, когда за Руководителем (директором, генеральным директором) не может быть сохранена занимаемая им должность, Собственник обязан предупредить Руководителя (директора, генерального директора) о предстоящем расторжении трудового договора не позднее чем за два месяца. В этом случае Руководителю (директору, генеральному директору) выплачивается выходное пособие в размере, установленном действующим законодательством.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8.5. Трудовой договор с Руководителем (директором, генеральным директором) не может быть расторгнут, если неисполнение им своих обязательств вызвано объективными причинами, не зависящими от воли Руководителя (директора, </w:t>
      </w:r>
      <w:r>
        <w:rPr>
          <w:sz w:val="28"/>
          <w:szCs w:val="28"/>
        </w:rPr>
        <w:lastRenderedPageBreak/>
        <w:t>генерального директора).</w:t>
      </w: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IX. Иные условия трудового договора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9.1. Настоящий трудовой договор, подписанный обеими сторонами, вступает в силу в день его подписания. Датой начала работы Руководителя (директора, генерального директора) считается дата, указанная в постановлении Собственника о назначении на должность, или избрания Руководителя (директора, генерального директора)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9.2. Срок действия договора с _________ г. по _________ г.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(директору, генеральному директору) устанавливается испытательный срок __________________ (в случае испытания Руководителя (директора, генерального директора) в целях проверки его соответствия поручаемой работе).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9.3. Споры и разногласия по настоящему трудовому договору разрешаются по соглашению сторон, а при невозможности достижения согласия - в соответствии с законодательством Российской Федерации.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9.4. На Руководителя (директора, генерального директора) ведутся трудовая книжка и личное дело в порядке, установленном законодательством. Трудовая книжка и личное дело ведутся и хранятся Собственником. Ответственность за ведение, хранение, учет и выдачу трудовой книжки и личного дела несет специально уполномоченное лицо.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Настоящий трудовой договор заключен в двух экземплярах, имеющих одинаковую юридическую силу, которые хранятся: один - у Собственника, второй - у Руководителя (директора, генерального директора). Копия настоящего трудового договора хранится в администрации </w:t>
      </w:r>
      <w:r>
        <w:rPr>
          <w:sz w:val="28"/>
        </w:rPr>
        <w:t>сельского поселения Дмитриево-Полянский сельсовет муниципального района Шаранский район Республики Башкортостан</w:t>
      </w:r>
      <w:r>
        <w:rPr>
          <w:sz w:val="28"/>
          <w:szCs w:val="28"/>
        </w:rPr>
        <w:t>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  <w:r>
        <w:rPr>
          <w:sz w:val="28"/>
          <w:szCs w:val="28"/>
        </w:rPr>
        <w:t>9.6. В части, не предусмотренной настоящим трудовым договором, стороны руководствуются законодательством и Уставом Предприятия.</w:t>
      </w:r>
    </w:p>
    <w:p w:rsidR="00F91348" w:rsidRDefault="00F91348">
      <w:pPr>
        <w:pStyle w:val="ConsPlusNormal"/>
        <w:topLinePunct/>
        <w:ind w:firstLineChars="228" w:firstLine="638"/>
        <w:jc w:val="both"/>
        <w:rPr>
          <w:sz w:val="28"/>
          <w:szCs w:val="28"/>
        </w:rPr>
      </w:pPr>
    </w:p>
    <w:p w:rsidR="00F91348" w:rsidRDefault="00F91348">
      <w:pPr>
        <w:pStyle w:val="ConsPlusNormal"/>
        <w:topLinePunct/>
        <w:ind w:firstLineChars="228" w:firstLine="638"/>
        <w:jc w:val="center"/>
        <w:rPr>
          <w:sz w:val="28"/>
          <w:szCs w:val="28"/>
        </w:rPr>
      </w:pPr>
      <w:r>
        <w:rPr>
          <w:sz w:val="28"/>
          <w:szCs w:val="28"/>
        </w:rPr>
        <w:t>X. Адреса сторон и другие сведения</w:t>
      </w:r>
    </w:p>
    <w:p w:rsidR="00F91348" w:rsidRDefault="00F91348">
      <w:pPr>
        <w:pStyle w:val="ConsPlusNormal"/>
        <w:topLinePunct/>
        <w:ind w:firstLine="540"/>
        <w:jc w:val="both"/>
      </w:pPr>
      <w:r>
        <w:t>________________________________________________________________________________</w:t>
      </w:r>
    </w:p>
    <w:p w:rsidR="00F91348" w:rsidRDefault="00F91348">
      <w:pPr>
        <w:pStyle w:val="ConsPlusNormal"/>
        <w:topLinePunct/>
        <w:jc w:val="center"/>
        <w:rPr>
          <w:sz w:val="20"/>
        </w:rPr>
      </w:pPr>
      <w:r>
        <w:rPr>
          <w:sz w:val="20"/>
        </w:rPr>
        <w:t>(наименование и адрес Собственника)</w:t>
      </w:r>
    </w:p>
    <w:p w:rsidR="00F91348" w:rsidRDefault="00F91348">
      <w:pPr>
        <w:pStyle w:val="ConsPlusNormal"/>
        <w:topLinePunct/>
        <w:ind w:firstLine="540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 w:rsidR="00F91348" w:rsidRDefault="00F91348">
      <w:pPr>
        <w:pStyle w:val="ConsPlusNormal"/>
        <w:topLinePunct/>
        <w:jc w:val="center"/>
        <w:rPr>
          <w:sz w:val="20"/>
        </w:rPr>
      </w:pPr>
      <w:r>
        <w:rPr>
          <w:sz w:val="20"/>
        </w:rPr>
        <w:t>(наименование, адрес, ИНН Предприятия)</w:t>
      </w:r>
    </w:p>
    <w:p w:rsidR="00F91348" w:rsidRDefault="00F91348">
      <w:pPr>
        <w:pStyle w:val="ConsPlusNormal"/>
        <w:topLinePunct/>
        <w:ind w:firstLine="540"/>
        <w:jc w:val="both"/>
      </w:pPr>
      <w:r>
        <w:t>________________________________________________________________________________</w:t>
      </w:r>
    </w:p>
    <w:p w:rsidR="00F91348" w:rsidRDefault="00F91348">
      <w:pPr>
        <w:pStyle w:val="ConsPlusNormal"/>
        <w:topLinePunct/>
        <w:jc w:val="center"/>
        <w:rPr>
          <w:sz w:val="20"/>
        </w:rPr>
      </w:pPr>
      <w:r>
        <w:rPr>
          <w:sz w:val="20"/>
        </w:rPr>
        <w:t>(Ф.И.О. Руководителя (директора, генерального директора), паспортные данные</w:t>
      </w:r>
    </w:p>
    <w:p w:rsidR="00F91348" w:rsidRDefault="00F91348">
      <w:pPr>
        <w:pStyle w:val="ConsPlusNormal"/>
        <w:topLinePunct/>
        <w:ind w:firstLine="540"/>
        <w:jc w:val="both"/>
      </w:pPr>
      <w:r>
        <w:t>________________________________________________________________________________</w:t>
      </w:r>
    </w:p>
    <w:p w:rsidR="00F91348" w:rsidRDefault="00F91348">
      <w:pPr>
        <w:pStyle w:val="ConsPlusNormal"/>
        <w:topLinePunct/>
        <w:jc w:val="center"/>
        <w:rPr>
          <w:sz w:val="20"/>
        </w:rPr>
      </w:pPr>
      <w:r>
        <w:rPr>
          <w:sz w:val="20"/>
        </w:rPr>
        <w:t>(серия, номер, дата выдачи, наименование органа, выдавшего паспорт,</w:t>
      </w:r>
    </w:p>
    <w:p w:rsidR="00F91348" w:rsidRDefault="00F91348">
      <w:pPr>
        <w:pStyle w:val="ConsPlusNormal"/>
        <w:topLinePunct/>
        <w:ind w:firstLine="540"/>
        <w:jc w:val="both"/>
      </w:pPr>
      <w:r>
        <w:t>________________________________________________________________________________</w:t>
      </w:r>
    </w:p>
    <w:p w:rsidR="00F91348" w:rsidRDefault="00F91348">
      <w:pPr>
        <w:pStyle w:val="ConsPlusNormal"/>
        <w:topLinePunct/>
        <w:jc w:val="center"/>
        <w:rPr>
          <w:sz w:val="20"/>
        </w:rPr>
      </w:pPr>
      <w:r>
        <w:rPr>
          <w:sz w:val="20"/>
        </w:rPr>
        <w:t>данные о регистрации по месту жительства))</w:t>
      </w:r>
    </w:p>
    <w:p w:rsidR="00F91348" w:rsidRDefault="00F91348">
      <w:pPr>
        <w:pStyle w:val="ConsPlusNormal"/>
        <w:topLinePunct/>
        <w:ind w:firstLine="540"/>
        <w:jc w:val="both"/>
      </w:pPr>
      <w:r>
        <w:rPr>
          <w:sz w:val="28"/>
        </w:rPr>
        <w:t xml:space="preserve">Адрес для связи с Руководителем (директором, генеральным директором): </w:t>
      </w:r>
      <w:r>
        <w:t>_____________________________________________________________________________________</w:t>
      </w:r>
    </w:p>
    <w:p w:rsidR="00F91348" w:rsidRDefault="00F91348">
      <w:pPr>
        <w:pStyle w:val="ConsPlusNormal"/>
        <w:topLinePunct/>
        <w:ind w:firstLine="540"/>
        <w:jc w:val="both"/>
      </w:pPr>
      <w:r>
        <w:rPr>
          <w:sz w:val="28"/>
        </w:rPr>
        <w:t xml:space="preserve">Телефон для связи с Руководителем (директором, генеральным директором): </w:t>
      </w:r>
      <w:r>
        <w:t>_____________________________________________________________________________________</w:t>
      </w:r>
    </w:p>
    <w:p w:rsidR="00F91348" w:rsidRDefault="00F91348">
      <w:pPr>
        <w:pStyle w:val="ConsPlusNormal"/>
        <w:topLinePunct/>
        <w:ind w:firstLine="540"/>
        <w:jc w:val="both"/>
      </w:pPr>
    </w:p>
    <w:p w:rsidR="00F91348" w:rsidRDefault="00F91348">
      <w:pPr>
        <w:pStyle w:val="ConsPlusNormal"/>
        <w:topLinePunct/>
        <w:jc w:val="center"/>
        <w:rPr>
          <w:sz w:val="28"/>
        </w:rPr>
      </w:pPr>
    </w:p>
    <w:p w:rsidR="00F91348" w:rsidRDefault="00F91348">
      <w:pPr>
        <w:pStyle w:val="ConsPlusNormal"/>
        <w:topLinePunct/>
        <w:jc w:val="center"/>
        <w:rPr>
          <w:sz w:val="28"/>
        </w:rPr>
      </w:pPr>
    </w:p>
    <w:p w:rsidR="00F91348" w:rsidRDefault="00F91348">
      <w:pPr>
        <w:pStyle w:val="ConsPlusNormal"/>
        <w:topLinePunct/>
        <w:jc w:val="center"/>
        <w:rPr>
          <w:sz w:val="28"/>
        </w:rPr>
      </w:pPr>
      <w:r>
        <w:rPr>
          <w:sz w:val="28"/>
        </w:rPr>
        <w:t>Трудовой договор подписан:</w:t>
      </w: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  <w:r>
        <w:rPr>
          <w:sz w:val="28"/>
        </w:rPr>
        <w:t>Собственник:</w:t>
      </w:r>
    </w:p>
    <w:p w:rsidR="00F91348" w:rsidRDefault="00F91348">
      <w:pPr>
        <w:pStyle w:val="ConsPlusNormal"/>
        <w:topLinePunct/>
        <w:ind w:firstLine="540"/>
        <w:jc w:val="both"/>
      </w:pPr>
    </w:p>
    <w:p w:rsidR="00F91348" w:rsidRDefault="00F91348">
      <w:pPr>
        <w:pStyle w:val="ConsPlusNormal"/>
        <w:topLinePunct/>
        <w:ind w:firstLine="540"/>
        <w:jc w:val="both"/>
      </w:pPr>
      <w:r>
        <w:t>___________________________</w:t>
      </w:r>
    </w:p>
    <w:p w:rsidR="00F91348" w:rsidRDefault="00F91348">
      <w:pPr>
        <w:pStyle w:val="ConsPlusNormal"/>
        <w:topLinePunct/>
        <w:ind w:firstLineChars="455" w:firstLine="910"/>
        <w:jc w:val="both"/>
        <w:rPr>
          <w:sz w:val="20"/>
        </w:rPr>
      </w:pPr>
      <w:r>
        <w:rPr>
          <w:sz w:val="20"/>
        </w:rPr>
        <w:t>(подпись, расшифровка)</w:t>
      </w:r>
    </w:p>
    <w:p w:rsidR="00F91348" w:rsidRDefault="00F91348">
      <w:pPr>
        <w:pStyle w:val="ConsPlusNormal"/>
        <w:topLinePunct/>
        <w:ind w:firstLine="540"/>
        <w:jc w:val="both"/>
      </w:pPr>
      <w:r>
        <w:t>____________________________</w:t>
      </w:r>
    </w:p>
    <w:p w:rsidR="00F91348" w:rsidRDefault="00F91348">
      <w:pPr>
        <w:pStyle w:val="ConsPlusNormal"/>
        <w:topLinePunct/>
        <w:ind w:firstLineChars="555" w:firstLine="1110"/>
        <w:jc w:val="both"/>
        <w:rPr>
          <w:sz w:val="20"/>
        </w:rPr>
      </w:pPr>
      <w:r>
        <w:rPr>
          <w:sz w:val="20"/>
        </w:rPr>
        <w:t>дата (число, месяц, год)</w:t>
      </w: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  <w:r>
        <w:rPr>
          <w:sz w:val="28"/>
        </w:rPr>
        <w:t>Руководитель: (директор, генеральный директор)</w:t>
      </w: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="540"/>
        <w:jc w:val="both"/>
      </w:pPr>
      <w:r>
        <w:t>___________________________</w:t>
      </w:r>
    </w:p>
    <w:p w:rsidR="00F91348" w:rsidRDefault="00F91348">
      <w:pPr>
        <w:pStyle w:val="ConsPlusNormal"/>
        <w:topLinePunct/>
        <w:ind w:firstLineChars="405" w:firstLine="810"/>
        <w:jc w:val="both"/>
        <w:rPr>
          <w:sz w:val="20"/>
        </w:rPr>
      </w:pPr>
      <w:r>
        <w:rPr>
          <w:sz w:val="20"/>
        </w:rPr>
        <w:t>(подпись, расшифровка)</w:t>
      </w:r>
    </w:p>
    <w:p w:rsidR="00F91348" w:rsidRDefault="00F91348">
      <w:pPr>
        <w:pStyle w:val="ConsPlusNormal"/>
        <w:topLinePunct/>
        <w:ind w:firstLineChars="250" w:firstLine="600"/>
        <w:jc w:val="both"/>
      </w:pPr>
      <w:r>
        <w:t>____________________________</w:t>
      </w:r>
    </w:p>
    <w:p w:rsidR="00F91348" w:rsidRDefault="00F91348">
      <w:pPr>
        <w:pStyle w:val="ConsPlusNormal"/>
        <w:topLinePunct/>
        <w:ind w:firstLineChars="250" w:firstLine="600"/>
        <w:jc w:val="both"/>
      </w:pPr>
      <w:r>
        <w:t xml:space="preserve">   дата (число, месяц, год)</w:t>
      </w:r>
    </w:p>
    <w:p w:rsidR="00F91348" w:rsidRDefault="00F91348">
      <w:pPr>
        <w:pStyle w:val="ConsPlusNormal"/>
        <w:topLinePunct/>
        <w:ind w:firstLine="540"/>
        <w:jc w:val="both"/>
      </w:pP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</w:p>
    <w:p w:rsidR="00F91348" w:rsidRDefault="00F91348">
      <w:pPr>
        <w:pStyle w:val="ConsPlusNormal"/>
        <w:topLinePunct/>
        <w:ind w:firstLine="540"/>
        <w:jc w:val="both"/>
        <w:rPr>
          <w:sz w:val="28"/>
        </w:rPr>
      </w:pPr>
      <w:r>
        <w:rPr>
          <w:sz w:val="28"/>
        </w:rPr>
        <w:t>М.П.</w:t>
      </w:r>
    </w:p>
    <w:p w:rsidR="00F91348" w:rsidRDefault="00F91348">
      <w:pPr>
        <w:pStyle w:val="ConsPlusNormal"/>
        <w:topLinePunct/>
        <w:ind w:firstLine="540"/>
        <w:jc w:val="both"/>
      </w:pPr>
    </w:p>
    <w:sectPr w:rsidR="00F91348">
      <w:headerReference w:type="default" r:id="rId12"/>
      <w:headerReference w:type="first" r:id="rId13"/>
      <w:footerReference w:type="first" r:id="rId14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DD9" w:rsidRDefault="00697D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endnote>
  <w:endnote w:type="continuationSeparator" w:id="0">
    <w:p w:rsidR="00697DD9" w:rsidRDefault="00697D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48" w:rsidRDefault="00F91348">
    <w:pPr>
      <w:pBdr>
        <w:bottom w:val="single" w:sz="12" w:space="0" w:color="auto"/>
      </w:pBdr>
      <w:jc w:val="center"/>
      <w:rPr>
        <w:sz w:val="2"/>
        <w:szCs w:val="24"/>
      </w:rPr>
    </w:pPr>
  </w:p>
  <w:p w:rsidR="00F91348" w:rsidRDefault="00F91348">
    <w:pPr>
      <w:jc w:val="left"/>
      <w:rPr>
        <w:sz w:val="2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DD9" w:rsidRDefault="00697D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separator/>
      </w:r>
    </w:p>
  </w:footnote>
  <w:footnote w:type="continuationSeparator" w:id="0">
    <w:p w:rsidR="00697DD9" w:rsidRDefault="00697DD9">
      <w:pPr>
        <w:widowControl w:val="0"/>
        <w:autoSpaceDE w:val="0"/>
        <w:autoSpaceDN w:val="0"/>
        <w:adjustRightIn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48" w:rsidRDefault="00F91348">
    <w:pPr>
      <w:pBdr>
        <w:bottom w:val="single" w:sz="12" w:space="0" w:color="auto"/>
      </w:pBdr>
      <w:jc w:val="center"/>
      <w:rPr>
        <w:sz w:val="2"/>
        <w:szCs w:val="24"/>
      </w:rPr>
    </w:pPr>
  </w:p>
  <w:p w:rsidR="00F91348" w:rsidRDefault="00F9134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348" w:rsidRDefault="00F91348">
    <w:pPr>
      <w:pBdr>
        <w:bottom w:val="single" w:sz="12" w:space="0" w:color="auto"/>
      </w:pBdr>
      <w:jc w:val="center"/>
      <w:rPr>
        <w:sz w:val="2"/>
        <w:szCs w:val="24"/>
      </w:rPr>
    </w:pPr>
  </w:p>
  <w:p w:rsidR="00F91348" w:rsidRDefault="00F91348">
    <w:pPr>
      <w:rPr>
        <w:sz w:val="10"/>
        <w:szCs w:val="24"/>
      </w:rPr>
    </w:pPr>
    <w:r>
      <w:rPr>
        <w:sz w:val="10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D55306"/>
    <w:multiLevelType w:val="singleLevel"/>
    <w:tmpl w:val="9ED5530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1" w15:restartNumberingAfterBreak="0">
    <w:nsid w:val="B0FA30E9"/>
    <w:multiLevelType w:val="singleLevel"/>
    <w:tmpl w:val="B0FA30E9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eastAsia="SimSun" w:hAnsi="Wingdings"/>
      </w:rPr>
    </w:lvl>
  </w:abstractNum>
  <w:abstractNum w:abstractNumId="2" w15:restartNumberingAfterBreak="0">
    <w:nsid w:val="CE53BA73"/>
    <w:multiLevelType w:val="singleLevel"/>
    <w:tmpl w:val="CE53BA73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SimSun" w:hAnsi="Wingdings"/>
      </w:rPr>
    </w:lvl>
  </w:abstractNum>
  <w:abstractNum w:abstractNumId="3" w15:restartNumberingAfterBreak="0">
    <w:nsid w:val="D69E5BEA"/>
    <w:multiLevelType w:val="singleLevel"/>
    <w:tmpl w:val="D69E5BE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92D3C11"/>
    <w:multiLevelType w:val="singleLevel"/>
    <w:tmpl w:val="F92D3C11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SimSun" w:hAnsi="Wingdings"/>
      </w:rPr>
    </w:lvl>
  </w:abstractNum>
  <w:abstractNum w:abstractNumId="5" w15:restartNumberingAfterBreak="0">
    <w:nsid w:val="0636DC96"/>
    <w:multiLevelType w:val="singleLevel"/>
    <w:tmpl w:val="0636DC96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 w15:restartNumberingAfterBreak="0">
    <w:nsid w:val="1CCB1687"/>
    <w:multiLevelType w:val="singleLevel"/>
    <w:tmpl w:val="1CCB1687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7" w15:restartNumberingAfterBreak="0">
    <w:nsid w:val="1FCC9EB2"/>
    <w:multiLevelType w:val="singleLevel"/>
    <w:tmpl w:val="1FCC9EB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eastAsia="SimSun" w:hAnsi="Wingdings"/>
      </w:rPr>
    </w:lvl>
  </w:abstractNum>
  <w:abstractNum w:abstractNumId="8" w15:restartNumberingAfterBreak="0">
    <w:nsid w:val="25C4623A"/>
    <w:multiLevelType w:val="singleLevel"/>
    <w:tmpl w:val="25C46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B03CE10"/>
    <w:multiLevelType w:val="singleLevel"/>
    <w:tmpl w:val="2B03CE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10" w15:restartNumberingAfterBreak="0">
    <w:nsid w:val="2C5F9C9D"/>
    <w:multiLevelType w:val="singleLevel"/>
    <w:tmpl w:val="2C5F9C9D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eastAsia="SimSun" w:hAnsi="Wingdings"/>
      </w:rPr>
    </w:lvl>
  </w:abstractNum>
  <w:abstractNum w:abstractNumId="11" w15:restartNumberingAfterBreak="0">
    <w:nsid w:val="7A33C070"/>
    <w:multiLevelType w:val="singleLevel"/>
    <w:tmpl w:val="7A33C070"/>
    <w:lvl w:ilvl="0">
      <w:start w:val="1"/>
      <w:numFmt w:val="upperRoman"/>
      <w:suff w:val="space"/>
      <w:lvlText w:val="%1."/>
      <w:lvlJc w:val="left"/>
      <w:rPr>
        <w:rFonts w:cs="Times New Roman"/>
      </w:rPr>
    </w:lvl>
  </w:abstractNum>
  <w:num w:numId="1">
    <w:abstractNumId w:val="5"/>
  </w:num>
  <w:num w:numId="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·‘“〈《「『【〔〖（．［｛￡￥"/>
  <w:noLineBreaksBefore w:lang="ja-JP" w:val="!),.:;?]}¨·ˇˉ―‖’”…∶、。〃々〉》」』】〕〗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348"/>
    <w:rsid w:val="00697DD9"/>
    <w:rsid w:val="00805579"/>
    <w:rsid w:val="00BD69A1"/>
    <w:rsid w:val="00BF0683"/>
    <w:rsid w:val="00F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A444A"/>
  <w14:defaultImageDpi w14:val="0"/>
  <w15:docId w15:val="{AAC7D6D2-8F3E-449E-AF20-20E951BFB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qFormat="1"/>
    <w:lsdException w:name="Emphasis" w:qFormat="1"/>
    <w:lsdException w:name="Normal Table" w:semiHidden="1" w:unhideWhenUsed="1" w:qFormat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extList">
    <w:name w:val="ConsPlusText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kern w:val="2"/>
      <w:sz w:val="21"/>
      <w:szCs w:val="21"/>
    </w:rPr>
  </w:style>
  <w:style w:type="paragraph" w:customStyle="1" w:styleId="ConsPlusNormal">
    <w:name w:val="ConsPlusNorma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TitlePage">
    <w:name w:val="ConsPlusTitlePag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paragraph" w:customStyle="1" w:styleId="ConsPlusTitle">
    <w:name w:val="ConsPlusTitle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b/>
      <w:sz w:val="24"/>
      <w:szCs w:val="24"/>
    </w:rPr>
  </w:style>
  <w:style w:type="paragraph" w:customStyle="1" w:styleId="ConsPlusCell">
    <w:name w:val="ConsPlusCell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4"/>
    </w:rPr>
  </w:style>
  <w:style w:type="paragraph" w:customStyle="1" w:styleId="ConsPlusDocList">
    <w:name w:val="ConsPlusDocList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8"/>
      <w:szCs w:val="24"/>
    </w:rPr>
  </w:style>
  <w:style w:type="paragraph" w:customStyle="1" w:styleId="ConsPlusJurTerm">
    <w:name w:val="ConsPlusJurTerm"/>
    <w:uiPriority w:val="99"/>
    <w:unhideWhenUsed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9134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mpol.sharan-sovet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dmpolss@yandex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mpol.sharan-sovet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dmpolss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7047</Words>
  <Characters>40171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2024-05-31T11:08:00Z</dcterms:created>
  <dcterms:modified xsi:type="dcterms:W3CDTF">2024-05-31T11:08:00Z</dcterms:modified>
</cp:coreProperties>
</file>