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03" w:rsidRPr="00233FF3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3FF3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  <w:r w:rsidR="00AD3F81" w:rsidRPr="00233FF3">
        <w:rPr>
          <w:rFonts w:ascii="Arial" w:eastAsia="Times New Roman" w:hAnsi="Arial" w:cs="Arial"/>
          <w:b/>
          <w:sz w:val="32"/>
          <w:szCs w:val="32"/>
        </w:rPr>
        <w:t>КАМЫШИНСКОГО</w:t>
      </w:r>
      <w:r w:rsidR="00462D46"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233FF3">
        <w:rPr>
          <w:rFonts w:ascii="Arial" w:eastAsia="Times New Roman" w:hAnsi="Arial" w:cs="Arial"/>
          <w:b/>
          <w:sz w:val="32"/>
          <w:szCs w:val="32"/>
        </w:rPr>
        <w:t>СЕЛЬСОВЕТАКУРСКОГО РАЙОНА КУРСКОЙ ОБЛАСТИ</w:t>
      </w:r>
    </w:p>
    <w:p w:rsidR="00241203" w:rsidRPr="00233FF3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1203" w:rsidRPr="00233FF3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3FF3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26F31" w:rsidRPr="00233FF3" w:rsidRDefault="00726F31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26F31" w:rsidRPr="00233FF3" w:rsidRDefault="00726F31" w:rsidP="00726F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33FF3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A9180C" w:rsidRPr="00233FF3">
        <w:rPr>
          <w:rFonts w:ascii="Arial" w:eastAsia="Times New Roman" w:hAnsi="Arial" w:cs="Arial"/>
          <w:b/>
          <w:sz w:val="32"/>
          <w:szCs w:val="32"/>
        </w:rPr>
        <w:t>«</w:t>
      </w:r>
      <w:r w:rsidR="008E2178">
        <w:rPr>
          <w:rFonts w:ascii="Arial" w:eastAsia="Times New Roman" w:hAnsi="Arial" w:cs="Arial"/>
          <w:b/>
          <w:sz w:val="32"/>
          <w:szCs w:val="32"/>
        </w:rPr>
        <w:t>01</w:t>
      </w:r>
      <w:r w:rsidR="00A9180C" w:rsidRPr="00233FF3">
        <w:rPr>
          <w:rFonts w:ascii="Arial" w:eastAsia="Times New Roman" w:hAnsi="Arial" w:cs="Arial"/>
          <w:b/>
          <w:sz w:val="32"/>
          <w:szCs w:val="32"/>
        </w:rPr>
        <w:t>»</w:t>
      </w:r>
      <w:r w:rsidR="00233FF3"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E2178">
        <w:rPr>
          <w:rFonts w:ascii="Arial" w:eastAsia="Times New Roman" w:hAnsi="Arial" w:cs="Arial"/>
          <w:b/>
          <w:sz w:val="32"/>
          <w:szCs w:val="32"/>
        </w:rPr>
        <w:t>декабря</w:t>
      </w:r>
      <w:r w:rsidR="00233FF3"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644B01" w:rsidRPr="00233FF3">
        <w:rPr>
          <w:rFonts w:ascii="Arial" w:eastAsia="Times New Roman" w:hAnsi="Arial" w:cs="Arial"/>
          <w:b/>
          <w:sz w:val="32"/>
          <w:szCs w:val="32"/>
        </w:rPr>
        <w:t>20</w:t>
      </w:r>
      <w:r w:rsidR="008E2178">
        <w:rPr>
          <w:rFonts w:ascii="Arial" w:eastAsia="Times New Roman" w:hAnsi="Arial" w:cs="Arial"/>
          <w:b/>
          <w:sz w:val="32"/>
          <w:szCs w:val="32"/>
        </w:rPr>
        <w:t>21</w:t>
      </w:r>
      <w:r w:rsidR="00F43514"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233FF3" w:rsidRPr="00233FF3">
        <w:rPr>
          <w:rFonts w:ascii="Arial" w:eastAsia="Times New Roman" w:hAnsi="Arial" w:cs="Arial"/>
          <w:b/>
          <w:sz w:val="32"/>
          <w:szCs w:val="32"/>
        </w:rPr>
        <w:t xml:space="preserve">г.  </w:t>
      </w:r>
      <w:r w:rsidR="00A17C74" w:rsidRPr="00233FF3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6E15F7"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C53D7">
        <w:rPr>
          <w:rFonts w:ascii="Arial" w:eastAsia="Times New Roman" w:hAnsi="Arial" w:cs="Arial"/>
          <w:b/>
          <w:sz w:val="32"/>
          <w:szCs w:val="32"/>
        </w:rPr>
        <w:t>85</w:t>
      </w:r>
      <w:r w:rsidR="006E15F7" w:rsidRPr="00233FF3">
        <w:rPr>
          <w:rFonts w:ascii="Arial" w:eastAsia="Times New Roman" w:hAnsi="Arial" w:cs="Arial"/>
          <w:b/>
          <w:sz w:val="32"/>
          <w:szCs w:val="32"/>
        </w:rPr>
        <w:t xml:space="preserve">                            </w:t>
      </w:r>
      <w:r w:rsidR="00AD3F81" w:rsidRPr="00233FF3">
        <w:rPr>
          <w:rFonts w:ascii="Arial" w:eastAsia="Times New Roman" w:hAnsi="Arial" w:cs="Arial"/>
          <w:b/>
          <w:sz w:val="32"/>
          <w:szCs w:val="32"/>
        </w:rPr>
        <w:t xml:space="preserve">                              </w:t>
      </w:r>
    </w:p>
    <w:p w:rsidR="004B6FA7" w:rsidRPr="00233FF3" w:rsidRDefault="004B6FA7" w:rsidP="00726F3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32230" w:rsidRPr="00233FF3" w:rsidRDefault="00F86A2C" w:rsidP="00AC676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33FF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241203" w:rsidRPr="00233FF3">
        <w:rPr>
          <w:rFonts w:ascii="Arial" w:eastAsia="Times New Roman" w:hAnsi="Arial" w:cs="Arial"/>
          <w:b/>
          <w:sz w:val="32"/>
          <w:szCs w:val="32"/>
        </w:rPr>
        <w:t xml:space="preserve">Об утверждении муниципальной </w:t>
      </w:r>
      <w:r w:rsidR="00726F31" w:rsidRPr="00233FF3">
        <w:rPr>
          <w:rFonts w:ascii="Arial" w:hAnsi="Arial" w:cs="Arial"/>
          <w:b/>
          <w:sz w:val="32"/>
          <w:szCs w:val="32"/>
        </w:rPr>
        <w:t xml:space="preserve">программы </w:t>
      </w:r>
      <w:r w:rsidR="00032230" w:rsidRPr="00233FF3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ситуаций,</w:t>
      </w:r>
      <w:r w:rsidR="00255042" w:rsidRPr="00233FF3">
        <w:rPr>
          <w:rFonts w:ascii="Arial" w:hAnsi="Arial" w:cs="Arial"/>
          <w:b/>
          <w:sz w:val="32"/>
          <w:szCs w:val="32"/>
        </w:rPr>
        <w:t xml:space="preserve"> </w:t>
      </w:r>
      <w:r w:rsidR="00032230" w:rsidRPr="00233FF3">
        <w:rPr>
          <w:rFonts w:ascii="Arial" w:hAnsi="Arial" w:cs="Arial"/>
          <w:b/>
          <w:sz w:val="32"/>
          <w:szCs w:val="32"/>
        </w:rPr>
        <w:t>обеспечение пожар</w:t>
      </w:r>
      <w:r w:rsidR="007E5955" w:rsidRPr="00233FF3">
        <w:rPr>
          <w:rFonts w:ascii="Arial" w:hAnsi="Arial" w:cs="Arial"/>
          <w:b/>
          <w:sz w:val="32"/>
          <w:szCs w:val="32"/>
        </w:rPr>
        <w:t xml:space="preserve">ной безопасности и безопасности </w:t>
      </w:r>
      <w:r w:rsidR="00032230" w:rsidRPr="00233FF3">
        <w:rPr>
          <w:rFonts w:ascii="Arial" w:hAnsi="Arial" w:cs="Arial"/>
          <w:b/>
          <w:sz w:val="32"/>
          <w:szCs w:val="32"/>
        </w:rPr>
        <w:t>людей на водных объектах</w:t>
      </w:r>
      <w:r w:rsidR="007E13EB" w:rsidRPr="00233FF3">
        <w:rPr>
          <w:rFonts w:ascii="Arial" w:hAnsi="Arial" w:cs="Arial"/>
          <w:b/>
          <w:sz w:val="32"/>
          <w:szCs w:val="32"/>
        </w:rPr>
        <w:t xml:space="preserve"> </w:t>
      </w:r>
      <w:r w:rsidR="00A77BA4" w:rsidRPr="00233FF3">
        <w:rPr>
          <w:rFonts w:ascii="Arial" w:hAnsi="Arial" w:cs="Arial"/>
          <w:b/>
          <w:sz w:val="32"/>
          <w:szCs w:val="32"/>
        </w:rPr>
        <w:t xml:space="preserve">в </w:t>
      </w:r>
      <w:r w:rsidR="00AD3F81" w:rsidRPr="00233FF3">
        <w:rPr>
          <w:rFonts w:ascii="Arial" w:hAnsi="Arial" w:cs="Arial"/>
          <w:b/>
          <w:sz w:val="32"/>
          <w:szCs w:val="32"/>
        </w:rPr>
        <w:t>Камышинском</w:t>
      </w:r>
      <w:r w:rsidR="00AC6762" w:rsidRPr="00233FF3">
        <w:rPr>
          <w:rFonts w:ascii="Arial" w:hAnsi="Arial" w:cs="Arial"/>
          <w:b/>
          <w:sz w:val="32"/>
          <w:szCs w:val="32"/>
        </w:rPr>
        <w:t xml:space="preserve"> сельсовете</w:t>
      </w:r>
      <w:r w:rsidR="00255042" w:rsidRPr="00233FF3">
        <w:rPr>
          <w:rFonts w:ascii="Arial" w:hAnsi="Arial" w:cs="Arial"/>
          <w:b/>
          <w:sz w:val="32"/>
          <w:szCs w:val="32"/>
        </w:rPr>
        <w:t xml:space="preserve"> </w:t>
      </w:r>
      <w:r w:rsidR="00032230" w:rsidRPr="00233FF3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="00C55021">
        <w:rPr>
          <w:rFonts w:ascii="Arial" w:hAnsi="Arial" w:cs="Arial"/>
          <w:b/>
          <w:sz w:val="32"/>
          <w:szCs w:val="32"/>
        </w:rPr>
        <w:t>»</w:t>
      </w:r>
    </w:p>
    <w:p w:rsidR="00AC6762" w:rsidRPr="00233FF3" w:rsidRDefault="00AC6762" w:rsidP="00AC6762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7E13EB" w:rsidRPr="00233FF3" w:rsidRDefault="00726F31" w:rsidP="00C55021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В соответствии</w:t>
      </w:r>
      <w:r w:rsidR="007E13EB" w:rsidRPr="00233FF3">
        <w:rPr>
          <w:rFonts w:ascii="Arial" w:hAnsi="Arial" w:cs="Arial"/>
          <w:sz w:val="24"/>
          <w:szCs w:val="24"/>
        </w:rPr>
        <w:t xml:space="preserve"> с Федеральным законом от 6 октября 2003 года №131-ФЗ «</w:t>
      </w:r>
      <w:r w:rsidR="000E524F" w:rsidRPr="00233FF3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6C3FAB" w:rsidRPr="00233FF3">
        <w:rPr>
          <w:rFonts w:ascii="Arial" w:hAnsi="Arial" w:cs="Arial"/>
          <w:sz w:val="24"/>
          <w:szCs w:val="24"/>
        </w:rPr>
        <w:t xml:space="preserve">Постановлением Администрации Камышинского сельсовета Курского района Курской области </w:t>
      </w:r>
      <w:r w:rsidR="006C3FAB" w:rsidRPr="00233FF3">
        <w:rPr>
          <w:rStyle w:val="13"/>
          <w:rFonts w:ascii="Arial" w:eastAsiaTheme="minorEastAsia" w:hAnsi="Arial" w:cs="Arial"/>
          <w:color w:val="000000"/>
          <w:sz w:val="24"/>
          <w:szCs w:val="24"/>
        </w:rPr>
        <w:t>от 31 октября 2014 года</w:t>
      </w:r>
      <w:r w:rsidR="006C3FAB" w:rsidRPr="00233FF3">
        <w:rPr>
          <w:rStyle w:val="13"/>
          <w:rFonts w:ascii="Arial" w:eastAsiaTheme="minorEastAsia" w:hAnsi="Arial" w:cs="Arial"/>
          <w:color w:val="000000"/>
          <w:sz w:val="24"/>
          <w:szCs w:val="24"/>
        </w:rPr>
        <w:br/>
        <w:t xml:space="preserve">№121/1 </w:t>
      </w:r>
      <w:r w:rsidR="006C3FAB" w:rsidRPr="00233FF3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Камышинского сельсовета Курского района Курской области»</w:t>
      </w:r>
      <w:r w:rsidR="000E524F" w:rsidRPr="00233FF3">
        <w:rPr>
          <w:rFonts w:ascii="Arial" w:hAnsi="Arial" w:cs="Arial"/>
          <w:sz w:val="24"/>
          <w:szCs w:val="24"/>
        </w:rPr>
        <w:t xml:space="preserve">, Администрация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0E524F"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81291F" w:rsidRPr="00233FF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55021">
        <w:rPr>
          <w:rFonts w:ascii="Arial" w:hAnsi="Arial" w:cs="Arial"/>
          <w:sz w:val="24"/>
          <w:szCs w:val="24"/>
        </w:rPr>
        <w:t xml:space="preserve"> </w:t>
      </w:r>
      <w:r w:rsidR="007E13EB" w:rsidRPr="00233FF3">
        <w:rPr>
          <w:rFonts w:ascii="Arial" w:hAnsi="Arial" w:cs="Arial"/>
          <w:sz w:val="24"/>
          <w:szCs w:val="24"/>
        </w:rPr>
        <w:t>ПОСТАНОВЛЯЕТ:</w:t>
      </w:r>
    </w:p>
    <w:p w:rsidR="000466AF" w:rsidRPr="00233FF3" w:rsidRDefault="000466AF" w:rsidP="00AC6762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7E13EB" w:rsidRDefault="00644B01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1</w:t>
      </w:r>
      <w:r w:rsidR="007E13EB" w:rsidRPr="00233FF3">
        <w:rPr>
          <w:rFonts w:ascii="Arial" w:hAnsi="Arial" w:cs="Arial"/>
          <w:sz w:val="24"/>
          <w:szCs w:val="24"/>
        </w:rPr>
        <w:t>.</w:t>
      </w:r>
      <w:r w:rsidR="00520840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Утвердить</w:t>
      </w:r>
      <w:r w:rsidR="007E13EB" w:rsidRPr="00233FF3">
        <w:rPr>
          <w:rFonts w:ascii="Arial" w:hAnsi="Arial" w:cs="Arial"/>
          <w:sz w:val="24"/>
          <w:szCs w:val="24"/>
        </w:rPr>
        <w:t xml:space="preserve"> </w:t>
      </w:r>
      <w:r w:rsidR="0061485F" w:rsidRPr="00233FF3">
        <w:rPr>
          <w:rFonts w:ascii="Arial" w:hAnsi="Arial" w:cs="Arial"/>
          <w:sz w:val="24"/>
          <w:szCs w:val="24"/>
        </w:rPr>
        <w:t>М</w:t>
      </w:r>
      <w:r w:rsidR="0052523F" w:rsidRPr="00233FF3">
        <w:rPr>
          <w:rFonts w:ascii="Arial" w:hAnsi="Arial" w:cs="Arial"/>
          <w:sz w:val="24"/>
          <w:szCs w:val="24"/>
        </w:rPr>
        <w:t>униципальную программу «Защита населения и территории от чрезвычайных ситуаций, обеспечение пожарной безопасности и безопасности</w:t>
      </w:r>
      <w:r w:rsidRPr="00233FF3">
        <w:rPr>
          <w:rFonts w:ascii="Arial" w:hAnsi="Arial" w:cs="Arial"/>
          <w:sz w:val="24"/>
          <w:szCs w:val="24"/>
        </w:rPr>
        <w:t xml:space="preserve"> людей на водных объектах на 202</w:t>
      </w:r>
      <w:r w:rsidR="003C53D7">
        <w:rPr>
          <w:rFonts w:ascii="Arial" w:hAnsi="Arial" w:cs="Arial"/>
          <w:sz w:val="24"/>
          <w:szCs w:val="24"/>
        </w:rPr>
        <w:t>1</w:t>
      </w:r>
      <w:r w:rsidR="0052523F" w:rsidRPr="00233FF3">
        <w:rPr>
          <w:rFonts w:ascii="Arial" w:hAnsi="Arial" w:cs="Arial"/>
          <w:sz w:val="24"/>
          <w:szCs w:val="24"/>
        </w:rPr>
        <w:t>-20</w:t>
      </w:r>
      <w:r w:rsidRPr="00233FF3">
        <w:rPr>
          <w:rFonts w:ascii="Arial" w:hAnsi="Arial" w:cs="Arial"/>
          <w:sz w:val="24"/>
          <w:szCs w:val="24"/>
        </w:rPr>
        <w:t>2</w:t>
      </w:r>
      <w:r w:rsidR="003C53D7">
        <w:rPr>
          <w:rFonts w:ascii="Arial" w:hAnsi="Arial" w:cs="Arial"/>
          <w:sz w:val="24"/>
          <w:szCs w:val="24"/>
        </w:rPr>
        <w:t>5</w:t>
      </w:r>
      <w:r w:rsidR="0052523F" w:rsidRPr="00233FF3">
        <w:rPr>
          <w:rFonts w:ascii="Arial" w:hAnsi="Arial" w:cs="Arial"/>
          <w:sz w:val="24"/>
          <w:szCs w:val="24"/>
        </w:rPr>
        <w:t xml:space="preserve"> годы в </w:t>
      </w:r>
      <w:r w:rsidR="00AD3F81" w:rsidRPr="00233FF3">
        <w:rPr>
          <w:rFonts w:ascii="Arial" w:hAnsi="Arial" w:cs="Arial"/>
          <w:sz w:val="24"/>
          <w:szCs w:val="24"/>
        </w:rPr>
        <w:t>Камышинском</w:t>
      </w:r>
      <w:r w:rsidRPr="00233FF3">
        <w:rPr>
          <w:rFonts w:ascii="Arial" w:hAnsi="Arial" w:cs="Arial"/>
          <w:sz w:val="24"/>
          <w:szCs w:val="24"/>
        </w:rPr>
        <w:t xml:space="preserve"> </w:t>
      </w:r>
      <w:r w:rsidR="000466AF" w:rsidRPr="00233FF3">
        <w:rPr>
          <w:rFonts w:ascii="Arial" w:hAnsi="Arial" w:cs="Arial"/>
          <w:sz w:val="24"/>
          <w:szCs w:val="24"/>
        </w:rPr>
        <w:t>сельсовете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22732D" w:rsidRPr="00233FF3">
        <w:rPr>
          <w:rFonts w:ascii="Arial" w:hAnsi="Arial" w:cs="Arial"/>
          <w:sz w:val="24"/>
          <w:szCs w:val="24"/>
        </w:rPr>
        <w:t>Курского района Курской области</w:t>
      </w:r>
      <w:r w:rsidR="000466AF" w:rsidRPr="00233FF3">
        <w:rPr>
          <w:rFonts w:ascii="Arial" w:hAnsi="Arial" w:cs="Arial"/>
          <w:sz w:val="24"/>
          <w:szCs w:val="24"/>
        </w:rPr>
        <w:t>»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61485F" w:rsidRPr="00233FF3">
        <w:rPr>
          <w:rFonts w:ascii="Arial" w:hAnsi="Arial" w:cs="Arial"/>
          <w:sz w:val="24"/>
          <w:szCs w:val="24"/>
        </w:rPr>
        <w:t>(Приложение №1)</w:t>
      </w:r>
      <w:r w:rsidR="0084274E" w:rsidRPr="00233FF3">
        <w:rPr>
          <w:rFonts w:ascii="Arial" w:hAnsi="Arial" w:cs="Arial"/>
          <w:sz w:val="24"/>
          <w:szCs w:val="24"/>
        </w:rPr>
        <w:t xml:space="preserve">. </w:t>
      </w:r>
    </w:p>
    <w:p w:rsidR="00233FF3" w:rsidRPr="00233FF3" w:rsidRDefault="00C55021" w:rsidP="0052084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Постановление от 10 ноября 2019 года № 77 «</w:t>
      </w:r>
      <w:r w:rsidRPr="00C55021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</w:t>
      </w:r>
      <w:r w:rsidRPr="00C55021">
        <w:rPr>
          <w:rFonts w:ascii="Arial" w:hAnsi="Arial" w:cs="Arial"/>
          <w:sz w:val="24"/>
          <w:szCs w:val="24"/>
        </w:rPr>
        <w:t>программы «Защита населения и территории от чрезвычайных ситуаций, обеспечение пожарной безопасности и безопасности людей на водных объектах в Камышинском сельсовете Курского района Курской области</w:t>
      </w:r>
      <w:r>
        <w:rPr>
          <w:rFonts w:ascii="Arial" w:hAnsi="Arial" w:cs="Arial"/>
          <w:sz w:val="24"/>
          <w:szCs w:val="24"/>
        </w:rPr>
        <w:t>» признать утратившим силу.</w:t>
      </w:r>
    </w:p>
    <w:p w:rsidR="000D0EFD" w:rsidRDefault="00520840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D0EFD" w:rsidRPr="00233FF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466AF" w:rsidRPr="00233FF3">
        <w:rPr>
          <w:rFonts w:ascii="Arial" w:hAnsi="Arial" w:cs="Arial"/>
          <w:sz w:val="24"/>
          <w:szCs w:val="24"/>
        </w:rPr>
        <w:t xml:space="preserve">Постановления </w:t>
      </w:r>
      <w:r w:rsidR="000D0EFD" w:rsidRPr="00233FF3">
        <w:rPr>
          <w:rFonts w:ascii="Arial" w:hAnsi="Arial" w:cs="Arial"/>
          <w:sz w:val="24"/>
          <w:szCs w:val="24"/>
        </w:rPr>
        <w:t>оставляю за собой.</w:t>
      </w:r>
    </w:p>
    <w:p w:rsidR="007E13EB" w:rsidRPr="00233FF3" w:rsidRDefault="00520840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E13EB" w:rsidRPr="00233FF3">
        <w:rPr>
          <w:rFonts w:ascii="Arial" w:hAnsi="Arial" w:cs="Arial"/>
          <w:sz w:val="24"/>
          <w:szCs w:val="24"/>
        </w:rPr>
        <w:t xml:space="preserve">. Настоящее </w:t>
      </w:r>
      <w:r w:rsidR="000466AF" w:rsidRPr="00233FF3">
        <w:rPr>
          <w:rFonts w:ascii="Arial" w:hAnsi="Arial" w:cs="Arial"/>
          <w:sz w:val="24"/>
          <w:szCs w:val="24"/>
        </w:rPr>
        <w:t>П</w:t>
      </w:r>
      <w:r w:rsidR="007E13EB" w:rsidRPr="00233FF3">
        <w:rPr>
          <w:rFonts w:ascii="Arial" w:hAnsi="Arial" w:cs="Arial"/>
          <w:sz w:val="24"/>
          <w:szCs w:val="24"/>
        </w:rPr>
        <w:t xml:space="preserve">остановление вступает в силу с </w:t>
      </w:r>
      <w:r w:rsidR="00C55021">
        <w:rPr>
          <w:rFonts w:ascii="Arial" w:hAnsi="Arial" w:cs="Arial"/>
          <w:sz w:val="24"/>
          <w:szCs w:val="24"/>
        </w:rPr>
        <w:t xml:space="preserve">1 января 2021 года </w:t>
      </w:r>
      <w:r w:rsidR="007E13EB" w:rsidRPr="00233FF3">
        <w:rPr>
          <w:rFonts w:ascii="Arial" w:hAnsi="Arial" w:cs="Arial"/>
          <w:sz w:val="24"/>
          <w:szCs w:val="24"/>
        </w:rPr>
        <w:t xml:space="preserve">и подлежит размещению на официальном сайте </w:t>
      </w:r>
      <w:r w:rsidR="0061485F" w:rsidRPr="00233FF3">
        <w:rPr>
          <w:rFonts w:ascii="Arial" w:hAnsi="Arial" w:cs="Arial"/>
          <w:sz w:val="24"/>
          <w:szCs w:val="24"/>
        </w:rPr>
        <w:t xml:space="preserve">Администрации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1485F"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7E13EB" w:rsidRPr="00233FF3">
        <w:rPr>
          <w:rFonts w:ascii="Arial" w:hAnsi="Arial" w:cs="Arial"/>
          <w:sz w:val="24"/>
          <w:szCs w:val="24"/>
        </w:rPr>
        <w:t>в сети «Интернет».</w:t>
      </w:r>
    </w:p>
    <w:p w:rsidR="000466AF" w:rsidRDefault="000466AF" w:rsidP="000466A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233FF3" w:rsidRPr="00233FF3" w:rsidRDefault="00233FF3" w:rsidP="000466A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0466AF" w:rsidRPr="00233FF3" w:rsidRDefault="00644B01" w:rsidP="000466AF">
      <w:pPr>
        <w:spacing w:after="0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Глава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0466AF" w:rsidRPr="00233FF3"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</w:p>
    <w:p w:rsidR="000466AF" w:rsidRPr="00233FF3" w:rsidRDefault="000466AF" w:rsidP="000466AF">
      <w:pPr>
        <w:spacing w:after="0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Курского района Курской области</w:t>
      </w:r>
      <w:r w:rsidR="00255042" w:rsidRPr="00233FF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D3F81" w:rsidRPr="00233FF3">
        <w:rPr>
          <w:rFonts w:ascii="Arial" w:hAnsi="Arial" w:cs="Arial"/>
          <w:sz w:val="24"/>
          <w:szCs w:val="24"/>
        </w:rPr>
        <w:t>А.В. Бритвин</w:t>
      </w:r>
    </w:p>
    <w:p w:rsidR="000466AF" w:rsidRDefault="000466AF" w:rsidP="000466AF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466AF" w:rsidRPr="00233FF3" w:rsidRDefault="00AD3F81" w:rsidP="00697E0B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>П</w:t>
      </w:r>
      <w:r w:rsidR="00557CE7" w:rsidRPr="00233FF3">
        <w:rPr>
          <w:rFonts w:ascii="Arial" w:hAnsi="Arial" w:cs="Arial"/>
          <w:sz w:val="24"/>
          <w:szCs w:val="24"/>
        </w:rPr>
        <w:t>риложение № 1</w:t>
      </w:r>
    </w:p>
    <w:p w:rsidR="000466AF" w:rsidRPr="00233FF3" w:rsidRDefault="0061485F" w:rsidP="00697E0B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к </w:t>
      </w:r>
      <w:r w:rsidR="00557CE7" w:rsidRPr="00233FF3">
        <w:rPr>
          <w:rFonts w:ascii="Arial" w:hAnsi="Arial" w:cs="Arial"/>
          <w:sz w:val="24"/>
          <w:szCs w:val="24"/>
        </w:rPr>
        <w:t>Постановлени</w:t>
      </w:r>
      <w:r w:rsidRPr="00233FF3">
        <w:rPr>
          <w:rFonts w:ascii="Arial" w:hAnsi="Arial" w:cs="Arial"/>
          <w:sz w:val="24"/>
          <w:szCs w:val="24"/>
        </w:rPr>
        <w:t>ю</w:t>
      </w:r>
      <w:r w:rsidR="000466AF" w:rsidRPr="00233FF3">
        <w:rPr>
          <w:rFonts w:ascii="Arial" w:hAnsi="Arial" w:cs="Arial"/>
          <w:sz w:val="24"/>
          <w:szCs w:val="24"/>
        </w:rPr>
        <w:t xml:space="preserve"> Администрации</w:t>
      </w:r>
    </w:p>
    <w:p w:rsidR="000466AF" w:rsidRPr="00233FF3" w:rsidRDefault="00AD3F81" w:rsidP="00697E0B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Камышинского</w:t>
      </w:r>
      <w:r w:rsidR="000466AF" w:rsidRPr="00233FF3">
        <w:rPr>
          <w:rFonts w:ascii="Arial" w:hAnsi="Arial" w:cs="Arial"/>
          <w:sz w:val="24"/>
          <w:szCs w:val="24"/>
        </w:rPr>
        <w:t xml:space="preserve"> сельсовета</w:t>
      </w:r>
    </w:p>
    <w:p w:rsidR="000466AF" w:rsidRPr="00233FF3" w:rsidRDefault="000466AF" w:rsidP="00697E0B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B6FA7" w:rsidRPr="00233FF3" w:rsidRDefault="000466AF" w:rsidP="004B6FA7">
      <w:pPr>
        <w:widowControl w:val="0"/>
        <w:autoSpaceDE w:val="0"/>
        <w:autoSpaceDN w:val="0"/>
        <w:adjustRightInd w:val="0"/>
        <w:spacing w:after="0"/>
        <w:ind w:left="5387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от </w:t>
      </w:r>
      <w:r w:rsidR="003C53D7">
        <w:rPr>
          <w:rFonts w:ascii="Arial" w:hAnsi="Arial" w:cs="Arial"/>
          <w:sz w:val="24"/>
          <w:szCs w:val="24"/>
        </w:rPr>
        <w:t>01</w:t>
      </w:r>
      <w:r w:rsidR="00233FF3">
        <w:rPr>
          <w:rFonts w:ascii="Arial" w:hAnsi="Arial" w:cs="Arial"/>
          <w:sz w:val="24"/>
          <w:szCs w:val="24"/>
        </w:rPr>
        <w:t xml:space="preserve"> </w:t>
      </w:r>
      <w:r w:rsidR="003C53D7">
        <w:rPr>
          <w:rFonts w:ascii="Arial" w:hAnsi="Arial" w:cs="Arial"/>
          <w:sz w:val="24"/>
          <w:szCs w:val="24"/>
        </w:rPr>
        <w:t>декабря</w:t>
      </w:r>
      <w:r w:rsidR="00644B01" w:rsidRPr="00233FF3">
        <w:rPr>
          <w:rFonts w:ascii="Arial" w:hAnsi="Arial" w:cs="Arial"/>
          <w:sz w:val="24"/>
          <w:szCs w:val="24"/>
        </w:rPr>
        <w:t xml:space="preserve"> 20</w:t>
      </w:r>
      <w:r w:rsidR="003C53D7">
        <w:rPr>
          <w:rFonts w:ascii="Arial" w:hAnsi="Arial" w:cs="Arial"/>
          <w:sz w:val="24"/>
          <w:szCs w:val="24"/>
        </w:rPr>
        <w:t>21</w:t>
      </w:r>
      <w:r w:rsidR="00F43514" w:rsidRPr="00233FF3">
        <w:rPr>
          <w:rFonts w:ascii="Arial" w:hAnsi="Arial" w:cs="Arial"/>
          <w:sz w:val="24"/>
          <w:szCs w:val="24"/>
        </w:rPr>
        <w:t xml:space="preserve"> г. №</w:t>
      </w:r>
      <w:r w:rsidR="00233FF3">
        <w:rPr>
          <w:rFonts w:ascii="Arial" w:hAnsi="Arial" w:cs="Arial"/>
          <w:sz w:val="24"/>
          <w:szCs w:val="24"/>
        </w:rPr>
        <w:t xml:space="preserve"> </w:t>
      </w:r>
      <w:r w:rsidR="003C53D7">
        <w:rPr>
          <w:rFonts w:ascii="Arial" w:hAnsi="Arial" w:cs="Arial"/>
          <w:sz w:val="24"/>
          <w:szCs w:val="24"/>
        </w:rPr>
        <w:t>85</w:t>
      </w:r>
      <w:r w:rsidR="00F43514" w:rsidRPr="00233FF3">
        <w:rPr>
          <w:rFonts w:ascii="Arial" w:hAnsi="Arial" w:cs="Arial"/>
          <w:sz w:val="24"/>
          <w:szCs w:val="24"/>
        </w:rPr>
        <w:t xml:space="preserve"> </w:t>
      </w:r>
    </w:p>
    <w:p w:rsidR="0081291F" w:rsidRPr="00233FF3" w:rsidRDefault="0081291F" w:rsidP="000466AF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</w:p>
    <w:p w:rsidR="0068630A" w:rsidRPr="00233FF3" w:rsidRDefault="0068630A" w:rsidP="00A77BA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68630A" w:rsidRPr="00233FF3" w:rsidRDefault="00726F31" w:rsidP="00A77BA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68630A" w:rsidRPr="00233FF3" w:rsidRDefault="0068630A" w:rsidP="00A77BA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466AF" w:rsidRPr="00233FF3">
        <w:rPr>
          <w:rFonts w:ascii="Arial" w:hAnsi="Arial" w:cs="Arial"/>
          <w:b/>
          <w:sz w:val="28"/>
          <w:szCs w:val="28"/>
        </w:rPr>
        <w:t xml:space="preserve"> </w:t>
      </w:r>
      <w:r w:rsidR="00726F31" w:rsidRPr="00233FF3">
        <w:rPr>
          <w:rFonts w:ascii="Arial" w:hAnsi="Arial" w:cs="Arial"/>
          <w:b/>
          <w:sz w:val="28"/>
          <w:szCs w:val="28"/>
        </w:rPr>
        <w:t>в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AD3F81" w:rsidRPr="00233FF3">
        <w:rPr>
          <w:rFonts w:ascii="Arial" w:hAnsi="Arial" w:cs="Arial"/>
          <w:b/>
          <w:sz w:val="28"/>
          <w:szCs w:val="28"/>
        </w:rPr>
        <w:t>Камышинском</w:t>
      </w:r>
      <w:r w:rsidR="000466AF" w:rsidRPr="00233FF3">
        <w:rPr>
          <w:rFonts w:ascii="Arial" w:hAnsi="Arial" w:cs="Arial"/>
          <w:b/>
          <w:sz w:val="28"/>
          <w:szCs w:val="28"/>
        </w:rPr>
        <w:t xml:space="preserve"> сельсовете</w:t>
      </w:r>
      <w:r w:rsidRPr="00233FF3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0D0EFD" w:rsidRPr="00233FF3">
        <w:rPr>
          <w:rFonts w:ascii="Arial" w:hAnsi="Arial" w:cs="Arial"/>
          <w:b/>
          <w:sz w:val="28"/>
          <w:szCs w:val="28"/>
        </w:rPr>
        <w:t>»</w:t>
      </w:r>
    </w:p>
    <w:p w:rsidR="000466AF" w:rsidRPr="00233FF3" w:rsidRDefault="000466AF" w:rsidP="000466A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7056"/>
      </w:tblGrid>
      <w:tr w:rsidR="0068630A" w:rsidRPr="00233FF3" w:rsidTr="00965963">
        <w:trPr>
          <w:trHeight w:val="54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64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8630A" w:rsidRPr="00233FF3" w:rsidTr="00965963">
        <w:trPr>
          <w:trHeight w:val="27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8630A" w:rsidRPr="00233FF3" w:rsidTr="00965963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8630A" w:rsidRPr="00233FF3" w:rsidTr="00965963">
        <w:trPr>
          <w:trHeight w:val="172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031" w:rsidRPr="00233FF3" w:rsidRDefault="00E7503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D0EFD" w:rsidRPr="00233FF3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0D0EFD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5031" w:rsidRPr="00233FF3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E75031" w:rsidRPr="00233FF3">
              <w:rPr>
                <w:rFonts w:ascii="Arial" w:hAnsi="Arial" w:cs="Arial"/>
                <w:sz w:val="24"/>
                <w:szCs w:val="24"/>
              </w:rPr>
              <w:t>«Снижение и смягчение последствий чрезвычайных ситуаций природного и техногенного характера»</w:t>
            </w:r>
            <w:r w:rsidR="00E041D3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630A" w:rsidRPr="00233FF3" w:rsidTr="00965963">
        <w:trPr>
          <w:trHeight w:val="134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</w:t>
            </w:r>
            <w:r w:rsidR="00D535D3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создание эффективной системы пожарной безопасности в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Камышинском</w:t>
            </w:r>
            <w:r w:rsidR="00BA6416" w:rsidRPr="00233FF3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</w:t>
            </w:r>
            <w:r w:rsidRPr="00233F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68630A" w:rsidRPr="00233FF3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 xml:space="preserve">оздание условий для деятельности добровольной пожарной   охраны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856A2D" w:rsidRPr="00233F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A6416" w:rsidRPr="00233FF3" w:rsidRDefault="00856A2D" w:rsidP="00BA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снижение риска и смягчение последствий чрезвычайных ситуаций природного и техногенного характера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A6416" w:rsidRPr="00233FF3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области;</w:t>
            </w:r>
          </w:p>
          <w:p w:rsidR="00856A2D" w:rsidRPr="00233FF3" w:rsidRDefault="00856A2D" w:rsidP="00BA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сокращение количества погибших и постра</w:t>
            </w:r>
            <w:r w:rsidR="005231B4" w:rsidRPr="00233FF3">
              <w:rPr>
                <w:rFonts w:ascii="Arial" w:hAnsi="Arial" w:cs="Arial"/>
                <w:sz w:val="24"/>
                <w:szCs w:val="24"/>
              </w:rPr>
              <w:t>давших в чрезвычайных ситуациях.</w:t>
            </w:r>
          </w:p>
        </w:tc>
      </w:tr>
      <w:tr w:rsidR="0068630A" w:rsidRPr="00233FF3" w:rsidTr="00965963">
        <w:trPr>
          <w:trHeight w:val="73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р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 xml:space="preserve">еализация Закона   Курской области от 23 августа 2011 г. </w:t>
            </w:r>
            <w:r w:rsidR="005231B4" w:rsidRPr="00233FF3">
              <w:rPr>
                <w:rFonts w:ascii="Arial" w:hAnsi="Arial" w:cs="Arial"/>
                <w:sz w:val="24"/>
                <w:szCs w:val="24"/>
              </w:rPr>
              <w:t>№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0D0EFD" w:rsidRPr="00233FF3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организация работы по предупреждению и пресечению нарушений требований пожарной безопасности и правил </w:t>
            </w:r>
            <w:r w:rsidR="00856A2D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поведения на воде;</w:t>
            </w:r>
          </w:p>
          <w:p w:rsidR="00856A2D" w:rsidRPr="00233FF3" w:rsidRDefault="00856A2D" w:rsidP="001A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856A2D" w:rsidRPr="00233FF3" w:rsidRDefault="00856A2D" w:rsidP="00644B0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обеспечения вызова экстренных оперативных служб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4E3BD5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630A" w:rsidRPr="00233FF3" w:rsidTr="00965963">
        <w:trPr>
          <w:trHeight w:val="2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604" w:rsidRPr="00233FF3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сокращение числа пожаров на территории поселения, %;</w:t>
            </w:r>
          </w:p>
          <w:p w:rsidR="00EE1604" w:rsidRPr="00233FF3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улучшение состояния </w:t>
            </w:r>
            <w:r w:rsidR="004E6E15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4E6E15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),</w:t>
            </w:r>
            <w:r w:rsidR="0072784D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%;</w:t>
            </w:r>
          </w:p>
          <w:p w:rsidR="00EE1604" w:rsidRPr="00233FF3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защищенности учреждений социальной сферы от пожаров, %;</w:t>
            </w:r>
          </w:p>
          <w:p w:rsidR="00EE1604" w:rsidRPr="00233FF3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выполнение мероприятий </w:t>
            </w:r>
            <w:r w:rsidR="004B1130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по противопожарной пропаганде, 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пропаганде безопасности в чрезвычайных ситуациях</w:t>
            </w:r>
            <w:r w:rsidR="004B1130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и на водных объектах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%;</w:t>
            </w:r>
          </w:p>
          <w:p w:rsidR="001E4853" w:rsidRPr="00233FF3" w:rsidRDefault="001E4853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уровень подготовки членов ДПД, %;</w:t>
            </w:r>
          </w:p>
          <w:p w:rsidR="00856A2D" w:rsidRPr="00233FF3" w:rsidRDefault="00856A2D" w:rsidP="00852D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</w:t>
            </w:r>
            <w:r w:rsidR="006E48C8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чрезвычайных ситуаций, %;</w:t>
            </w:r>
          </w:p>
          <w:p w:rsidR="00856A2D" w:rsidRPr="00233FF3" w:rsidRDefault="00856A2D" w:rsidP="00852D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информационного обеспечения населения в местах массового пребывания, %;</w:t>
            </w:r>
          </w:p>
          <w:p w:rsidR="00856A2D" w:rsidRPr="00233FF3" w:rsidRDefault="00856A2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- снижение времени оперативного реагирования, %.</w:t>
            </w:r>
          </w:p>
        </w:tc>
      </w:tr>
      <w:tr w:rsidR="0068630A" w:rsidRPr="00233FF3" w:rsidTr="00965963">
        <w:trPr>
          <w:trHeight w:val="82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630A" w:rsidRPr="00233FF3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68630A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68630A" w:rsidRPr="00233FF3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233FF3" w:rsidRDefault="0068630A" w:rsidP="003C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ма реализуется в один этап в 202</w:t>
            </w:r>
            <w:r w:rsidR="003C53D7">
              <w:rPr>
                <w:rFonts w:ascii="Arial" w:hAnsi="Arial" w:cs="Arial"/>
                <w:sz w:val="24"/>
                <w:szCs w:val="24"/>
              </w:rPr>
              <w:t>1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- 202</w:t>
            </w:r>
            <w:r w:rsidR="003C53D7">
              <w:rPr>
                <w:rFonts w:ascii="Arial" w:hAnsi="Arial" w:cs="Arial"/>
                <w:sz w:val="24"/>
                <w:szCs w:val="24"/>
              </w:rPr>
              <w:t>5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  <w:r w:rsidR="00F242F0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676CD" w:rsidRPr="00233FF3" w:rsidTr="00965963">
        <w:trPr>
          <w:trHeight w:val="1204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76CD" w:rsidRPr="00233FF3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="003676CD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3B0" w:rsidRPr="00233FF3" w:rsidRDefault="006243B0" w:rsidP="0085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FD7012">
              <w:rPr>
                <w:rFonts w:ascii="Arial" w:hAnsi="Arial" w:cs="Arial"/>
                <w:sz w:val="24"/>
                <w:szCs w:val="24"/>
              </w:rPr>
              <w:t>7</w:t>
            </w:r>
            <w:r w:rsidR="003C53D7">
              <w:rPr>
                <w:rFonts w:ascii="Arial" w:hAnsi="Arial" w:cs="Arial"/>
                <w:sz w:val="24"/>
                <w:szCs w:val="24"/>
              </w:rPr>
              <w:t xml:space="preserve">51 271 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руб. 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00 коп., </w:t>
            </w:r>
            <w:r w:rsidRPr="00233FF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3676CD" w:rsidRPr="00233FF3" w:rsidRDefault="006243B0" w:rsidP="00FD7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52DC5" w:rsidRPr="00233FF3">
              <w:rPr>
                <w:rFonts w:ascii="Arial" w:hAnsi="Arial" w:cs="Arial"/>
                <w:sz w:val="24"/>
                <w:szCs w:val="24"/>
              </w:rPr>
              <w:t>–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D7012">
              <w:rPr>
                <w:rFonts w:ascii="Arial" w:hAnsi="Arial" w:cs="Arial"/>
                <w:sz w:val="24"/>
                <w:szCs w:val="24"/>
              </w:rPr>
              <w:t>7</w:t>
            </w:r>
            <w:r w:rsidR="003C53D7">
              <w:rPr>
                <w:rFonts w:ascii="Arial" w:hAnsi="Arial" w:cs="Arial"/>
                <w:sz w:val="24"/>
                <w:szCs w:val="24"/>
              </w:rPr>
              <w:t>51 271</w:t>
            </w:r>
            <w:r w:rsidR="001621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руб</w:t>
            </w:r>
            <w:r w:rsidR="007A66FB" w:rsidRPr="00233FF3">
              <w:rPr>
                <w:rFonts w:ascii="Arial" w:hAnsi="Arial" w:cs="Arial"/>
                <w:sz w:val="24"/>
                <w:szCs w:val="24"/>
              </w:rPr>
              <w:t>.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00 коп.</w:t>
            </w:r>
            <w:r w:rsidR="0061485F" w:rsidRPr="00233FF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33FF3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4E6E15" w:rsidRPr="00233FF3" w:rsidTr="004E6E15">
        <w:trPr>
          <w:trHeight w:val="1345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6E15" w:rsidRPr="00233FF3" w:rsidRDefault="004E6E1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6E15" w:rsidRPr="00233FF3" w:rsidRDefault="00644B0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2021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6213F">
              <w:rPr>
                <w:rFonts w:ascii="Arial" w:hAnsi="Arial" w:cs="Arial"/>
                <w:sz w:val="24"/>
                <w:szCs w:val="24"/>
              </w:rPr>
              <w:t>201 271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>руб. 00 коп.;</w:t>
            </w:r>
          </w:p>
          <w:p w:rsidR="004E6E15" w:rsidRPr="00233FF3" w:rsidRDefault="00644B0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2022</w:t>
            </w:r>
            <w:r w:rsidR="004E6E15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6213F">
              <w:rPr>
                <w:rFonts w:ascii="Arial" w:hAnsi="Arial" w:cs="Arial"/>
                <w:sz w:val="24"/>
                <w:szCs w:val="24"/>
              </w:rPr>
              <w:t>200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4E6E15" w:rsidRPr="00233FF3" w:rsidRDefault="004E6E15" w:rsidP="0085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23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D7012">
              <w:rPr>
                <w:rFonts w:ascii="Arial" w:hAnsi="Arial" w:cs="Arial"/>
                <w:sz w:val="24"/>
                <w:szCs w:val="24"/>
              </w:rPr>
              <w:t>2</w:t>
            </w:r>
            <w:r w:rsidR="0016213F">
              <w:rPr>
                <w:rFonts w:ascii="Arial" w:hAnsi="Arial" w:cs="Arial"/>
                <w:sz w:val="24"/>
                <w:szCs w:val="24"/>
              </w:rPr>
              <w:t>00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4E6E15" w:rsidRDefault="004E6E15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72F37" w:rsidRPr="00233FF3">
              <w:rPr>
                <w:rFonts w:ascii="Arial" w:hAnsi="Arial" w:cs="Arial"/>
                <w:sz w:val="24"/>
                <w:szCs w:val="24"/>
              </w:rPr>
              <w:t>1</w:t>
            </w:r>
            <w:r w:rsidR="0016213F">
              <w:rPr>
                <w:rFonts w:ascii="Arial" w:hAnsi="Arial" w:cs="Arial"/>
                <w:sz w:val="24"/>
                <w:szCs w:val="24"/>
              </w:rPr>
              <w:t>00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  <w:p w:rsidR="003C53D7" w:rsidRPr="00233FF3" w:rsidRDefault="003C53D7" w:rsidP="003C5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50 000 руб. 00 коп.</w:t>
            </w:r>
          </w:p>
        </w:tc>
      </w:tr>
      <w:tr w:rsidR="00852DC5" w:rsidRPr="00233FF3" w:rsidTr="00965963">
        <w:trPr>
          <w:trHeight w:val="345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Реализация программы к 20</w:t>
            </w:r>
            <w:r w:rsidR="00644B01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3C53D7">
              <w:rPr>
                <w:rFonts w:ascii="Arial" w:hAnsi="Arial" w:cs="Arial"/>
                <w:sz w:val="24"/>
                <w:szCs w:val="24"/>
              </w:rPr>
              <w:t>5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году позволит: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достичь социально приемлемого уровня пожарной безопасности;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создать эффективную и скоординированную систему противодействия угрозам пожарной опасности;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снизить количество пожаров на территории муниципального образования на 80%;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повысить уровень защищенности учреждений социальной сферы от пожаров на 90%;</w:t>
            </w:r>
          </w:p>
          <w:p w:rsidR="00852DC5" w:rsidRPr="00233FF3" w:rsidRDefault="00852DC5" w:rsidP="00640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 - выполнение мероприятий по противопожарной пропаганде, пропаганде безопасности в ЧС и на водных объектах на 70%;</w:t>
            </w:r>
          </w:p>
          <w:p w:rsidR="00852DC5" w:rsidRPr="00233FF3" w:rsidRDefault="00852DC5" w:rsidP="00640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64026B"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 за счет повышения уровня квалификации членов ДПД на 40%;</w:t>
            </w:r>
          </w:p>
          <w:p w:rsidR="00852DC5" w:rsidRPr="00233FF3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 - снижение времени оперативного реагирования на 60%;</w:t>
            </w:r>
          </w:p>
          <w:p w:rsidR="00852DC5" w:rsidRPr="00233FF3" w:rsidRDefault="00852DC5" w:rsidP="006402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повысить уровень информационного обеспечения системы мониторинга и прогнозирования чрезвычайных ситуаций на 80%;</w:t>
            </w:r>
          </w:p>
          <w:p w:rsidR="00852DC5" w:rsidRPr="00233FF3" w:rsidRDefault="00852DC5" w:rsidP="00943E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повысить уровень безопасности населения и территорий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от чрезвычайных ситуаций природного и техногенного характера за счет повышения эффективности информационного обеспечения населения на 80%.</w:t>
            </w:r>
          </w:p>
        </w:tc>
      </w:tr>
    </w:tbl>
    <w:p w:rsidR="007A66FB" w:rsidRPr="00233FF3" w:rsidRDefault="007A66FB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A66FB" w:rsidRPr="00233FF3" w:rsidRDefault="007A66FB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A66FB" w:rsidRPr="00233FF3" w:rsidRDefault="007A66FB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1485F" w:rsidRPr="00233FF3" w:rsidRDefault="0061485F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1485F" w:rsidRPr="00233FF3" w:rsidRDefault="0061485F" w:rsidP="007E13E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1485F" w:rsidRPr="00233FF3" w:rsidRDefault="0061485F" w:rsidP="00233FF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6E3C21" w:rsidRPr="00233FF3" w:rsidRDefault="002D4223" w:rsidP="0064026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lastRenderedPageBreak/>
        <w:t xml:space="preserve">Раздел </w:t>
      </w:r>
      <w:r w:rsidR="00251EB3" w:rsidRPr="00233FF3">
        <w:rPr>
          <w:rFonts w:ascii="Arial" w:hAnsi="Arial" w:cs="Arial"/>
          <w:b/>
          <w:sz w:val="28"/>
          <w:szCs w:val="28"/>
        </w:rPr>
        <w:t>1</w:t>
      </w:r>
      <w:r w:rsidR="00CD3731" w:rsidRPr="00233FF3">
        <w:rPr>
          <w:rFonts w:ascii="Arial" w:hAnsi="Arial" w:cs="Arial"/>
          <w:b/>
          <w:sz w:val="28"/>
          <w:szCs w:val="28"/>
        </w:rPr>
        <w:t xml:space="preserve">. </w:t>
      </w:r>
      <w:bookmarkStart w:id="1" w:name="Par57"/>
      <w:bookmarkEnd w:id="1"/>
      <w:r w:rsidR="003C0B0E" w:rsidRPr="00233FF3">
        <w:rPr>
          <w:rFonts w:ascii="Arial" w:hAnsi="Arial" w:cs="Arial"/>
          <w:b/>
          <w:sz w:val="28"/>
          <w:szCs w:val="28"/>
        </w:rPr>
        <w:t>О</w:t>
      </w:r>
      <w:r w:rsidR="006E3C21" w:rsidRPr="00233FF3">
        <w:rPr>
          <w:rFonts w:ascii="Arial" w:hAnsi="Arial" w:cs="Arial"/>
          <w:b/>
          <w:sz w:val="28"/>
          <w:szCs w:val="28"/>
        </w:rPr>
        <w:t xml:space="preserve">бщая характеристика сферы реализации </w:t>
      </w:r>
      <w:r w:rsidR="00726F31" w:rsidRPr="00233FF3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E3C21" w:rsidRPr="00233FF3">
        <w:rPr>
          <w:rFonts w:ascii="Arial" w:hAnsi="Arial" w:cs="Arial"/>
          <w:b/>
          <w:sz w:val="28"/>
          <w:szCs w:val="28"/>
        </w:rPr>
        <w:t>, в том числе формулировки основных проблем в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6E3C21" w:rsidRPr="00233FF3">
        <w:rPr>
          <w:rFonts w:ascii="Arial" w:hAnsi="Arial" w:cs="Arial"/>
          <w:b/>
          <w:sz w:val="28"/>
          <w:szCs w:val="28"/>
        </w:rPr>
        <w:t>указан</w:t>
      </w:r>
      <w:r w:rsidR="007E13EB" w:rsidRPr="00233FF3">
        <w:rPr>
          <w:rFonts w:ascii="Arial" w:hAnsi="Arial" w:cs="Arial"/>
          <w:b/>
          <w:sz w:val="28"/>
          <w:szCs w:val="28"/>
        </w:rPr>
        <w:t>ной сфере и прогноз ее развития</w:t>
      </w:r>
    </w:p>
    <w:p w:rsidR="0064026B" w:rsidRPr="00233FF3" w:rsidRDefault="0064026B" w:rsidP="0064026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CD3731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64026B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На территории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E23371" w:rsidRPr="00233FF3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3C0B0E" w:rsidRPr="00233FF3">
        <w:rPr>
          <w:rFonts w:ascii="Arial" w:hAnsi="Arial" w:cs="Arial"/>
          <w:sz w:val="24"/>
          <w:szCs w:val="24"/>
        </w:rPr>
        <w:t xml:space="preserve">в </w:t>
      </w:r>
      <w:r w:rsidR="00E23371" w:rsidRPr="00233FF3">
        <w:rPr>
          <w:rFonts w:ascii="Arial" w:hAnsi="Arial" w:cs="Arial"/>
          <w:sz w:val="24"/>
          <w:szCs w:val="24"/>
        </w:rPr>
        <w:t xml:space="preserve">пожароопасный период (во время пала сухой травы (лето, осень), в условиях аномально высоких температур в летний период), а также по причине элементарного несоблюдения правил пожарной безопасности существует риск возникновения пожароопасных ситуаций. </w:t>
      </w:r>
    </w:p>
    <w:p w:rsidR="005023A8" w:rsidRPr="00233FF3" w:rsidRDefault="005023A8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</w:t>
      </w:r>
    </w:p>
    <w:p w:rsidR="005023A8" w:rsidRPr="00233FF3" w:rsidRDefault="005023A8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CD3731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3C0B0E" w:rsidRPr="00233FF3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233FF3">
        <w:rPr>
          <w:rFonts w:ascii="Arial" w:hAnsi="Arial" w:cs="Arial"/>
          <w:sz w:val="24"/>
          <w:szCs w:val="24"/>
        </w:rPr>
        <w:t>Курской области принимают участие:</w:t>
      </w:r>
    </w:p>
    <w:p w:rsidR="00CD3731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CD3731" w:rsidRPr="00233FF3">
        <w:rPr>
          <w:rFonts w:ascii="Arial" w:hAnsi="Arial" w:cs="Arial"/>
          <w:sz w:val="24"/>
          <w:szCs w:val="24"/>
        </w:rPr>
        <w:t>силы противопожарной службы МЧС России по Курской</w:t>
      </w:r>
      <w:r w:rsidR="0068630A" w:rsidRPr="00233FF3">
        <w:rPr>
          <w:rFonts w:ascii="Arial" w:hAnsi="Arial" w:cs="Arial"/>
          <w:sz w:val="24"/>
          <w:szCs w:val="24"/>
        </w:rPr>
        <w:t xml:space="preserve"> области;</w:t>
      </w:r>
    </w:p>
    <w:p w:rsidR="0068630A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68630A" w:rsidRPr="00233FF3">
        <w:rPr>
          <w:rFonts w:ascii="Arial" w:hAnsi="Arial" w:cs="Arial"/>
          <w:sz w:val="24"/>
          <w:szCs w:val="24"/>
        </w:rPr>
        <w:t xml:space="preserve">ДПД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8630A"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CD3731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</w:t>
      </w:r>
      <w:r w:rsidR="003C0B0E" w:rsidRPr="00233FF3">
        <w:rPr>
          <w:rFonts w:ascii="Arial" w:hAnsi="Arial" w:cs="Arial"/>
          <w:sz w:val="24"/>
          <w:szCs w:val="24"/>
        </w:rPr>
        <w:t xml:space="preserve">сти и </w:t>
      </w:r>
      <w:r w:rsidR="00726F31" w:rsidRPr="00233FF3">
        <w:rPr>
          <w:rFonts w:ascii="Arial" w:hAnsi="Arial" w:cs="Arial"/>
          <w:sz w:val="24"/>
          <w:szCs w:val="24"/>
        </w:rPr>
        <w:t>эффективность противопожарных</w:t>
      </w:r>
      <w:r w:rsidRPr="00233FF3">
        <w:rPr>
          <w:rFonts w:ascii="Arial" w:hAnsi="Arial" w:cs="Arial"/>
          <w:sz w:val="24"/>
          <w:szCs w:val="24"/>
        </w:rPr>
        <w:t xml:space="preserve"> мероприятий, предпринимае</w:t>
      </w:r>
      <w:r w:rsidR="00CE3625" w:rsidRPr="00233FF3">
        <w:rPr>
          <w:rFonts w:ascii="Arial" w:hAnsi="Arial" w:cs="Arial"/>
          <w:sz w:val="24"/>
          <w:szCs w:val="24"/>
        </w:rPr>
        <w:t xml:space="preserve">мых гражданами и собственниками, а также органами местного самоуправления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943E6D" w:rsidRPr="00233FF3">
        <w:rPr>
          <w:rFonts w:ascii="Arial" w:hAnsi="Arial" w:cs="Arial"/>
          <w:sz w:val="24"/>
          <w:szCs w:val="24"/>
        </w:rPr>
        <w:t xml:space="preserve"> </w:t>
      </w:r>
      <w:r w:rsidR="0064026B" w:rsidRPr="00233FF3">
        <w:rPr>
          <w:rFonts w:ascii="Arial" w:hAnsi="Arial" w:cs="Arial"/>
          <w:sz w:val="24"/>
          <w:szCs w:val="24"/>
        </w:rPr>
        <w:t>с</w:t>
      </w:r>
      <w:r w:rsidR="002D4A52" w:rsidRPr="00233FF3">
        <w:rPr>
          <w:rFonts w:ascii="Arial" w:hAnsi="Arial" w:cs="Arial"/>
          <w:sz w:val="24"/>
          <w:szCs w:val="24"/>
        </w:rPr>
        <w:t>е</w:t>
      </w:r>
      <w:r w:rsidR="0064026B" w:rsidRPr="00233FF3">
        <w:rPr>
          <w:rFonts w:ascii="Arial" w:hAnsi="Arial" w:cs="Arial"/>
          <w:sz w:val="24"/>
          <w:szCs w:val="24"/>
        </w:rPr>
        <w:t>льсовета</w:t>
      </w:r>
      <w:r w:rsidR="00CE3625" w:rsidRPr="00233FF3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CD3731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</w:t>
      </w:r>
      <w:r w:rsidR="003C0B0E" w:rsidRPr="00233FF3">
        <w:rPr>
          <w:rFonts w:ascii="Arial" w:hAnsi="Arial" w:cs="Arial"/>
          <w:sz w:val="24"/>
          <w:szCs w:val="24"/>
        </w:rPr>
        <w:t xml:space="preserve">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3C0B0E" w:rsidRPr="00233FF3">
        <w:rPr>
          <w:rFonts w:ascii="Arial" w:hAnsi="Arial" w:cs="Arial"/>
          <w:sz w:val="24"/>
          <w:szCs w:val="24"/>
        </w:rPr>
        <w:t xml:space="preserve"> Курского района Курской </w:t>
      </w:r>
      <w:r w:rsidR="00151AF9" w:rsidRPr="00233FF3">
        <w:rPr>
          <w:rFonts w:ascii="Arial" w:hAnsi="Arial" w:cs="Arial"/>
          <w:sz w:val="24"/>
          <w:szCs w:val="24"/>
        </w:rPr>
        <w:t>области обусловлено</w:t>
      </w:r>
      <w:r w:rsidRPr="00233FF3">
        <w:rPr>
          <w:rFonts w:ascii="Arial" w:hAnsi="Arial" w:cs="Arial"/>
          <w:sz w:val="24"/>
          <w:szCs w:val="24"/>
        </w:rPr>
        <w:t xml:space="preserve"> проблемами правого, материально-технического и социального характера, накапливавшимися годами до настоящего времени.</w:t>
      </w:r>
    </w:p>
    <w:p w:rsidR="009F3477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3C0B0E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Ключевым моментом в проблеме обеспечен</w:t>
      </w:r>
      <w:r w:rsidR="00CE3625" w:rsidRPr="00233FF3">
        <w:rPr>
          <w:rFonts w:ascii="Arial" w:hAnsi="Arial" w:cs="Arial"/>
          <w:sz w:val="24"/>
          <w:szCs w:val="24"/>
        </w:rPr>
        <w:t xml:space="preserve">ия пожарной </w:t>
      </w:r>
      <w:r w:rsidR="00151AF9" w:rsidRPr="00233FF3">
        <w:rPr>
          <w:rFonts w:ascii="Arial" w:hAnsi="Arial" w:cs="Arial"/>
          <w:sz w:val="24"/>
          <w:szCs w:val="24"/>
        </w:rPr>
        <w:t>безопасности является обеспечение</w:t>
      </w:r>
      <w:r w:rsidR="003C0B0E" w:rsidRPr="00233FF3">
        <w:rPr>
          <w:rFonts w:ascii="Arial" w:hAnsi="Arial" w:cs="Arial"/>
          <w:sz w:val="24"/>
          <w:szCs w:val="24"/>
        </w:rPr>
        <w:t xml:space="preserve"> первичных мер пожарной безопасности в границах муниципального образования, создание условий для развития и обеспечения </w:t>
      </w:r>
      <w:r w:rsidR="003C0B0E" w:rsidRPr="00233FF3">
        <w:rPr>
          <w:rFonts w:ascii="Arial" w:hAnsi="Arial" w:cs="Arial"/>
          <w:sz w:val="24"/>
          <w:szCs w:val="24"/>
        </w:rPr>
        <w:lastRenderedPageBreak/>
        <w:t>деяте</w:t>
      </w:r>
      <w:r w:rsidR="00493A04" w:rsidRPr="00233FF3">
        <w:rPr>
          <w:rFonts w:ascii="Arial" w:hAnsi="Arial" w:cs="Arial"/>
          <w:sz w:val="24"/>
          <w:szCs w:val="24"/>
        </w:rPr>
        <w:t>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CD3731" w:rsidRPr="00233FF3" w:rsidRDefault="00493A04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С</w:t>
      </w:r>
      <w:r w:rsidR="00CD3731" w:rsidRPr="00233FF3">
        <w:rPr>
          <w:rFonts w:ascii="Arial" w:hAnsi="Arial" w:cs="Arial"/>
          <w:sz w:val="24"/>
          <w:szCs w:val="24"/>
        </w:rPr>
        <w:t xml:space="preserve">координированные </w:t>
      </w:r>
      <w:r w:rsidR="00151AF9" w:rsidRPr="00233FF3">
        <w:rPr>
          <w:rFonts w:ascii="Arial" w:hAnsi="Arial" w:cs="Arial"/>
          <w:sz w:val="24"/>
          <w:szCs w:val="24"/>
        </w:rPr>
        <w:t>действия всех</w:t>
      </w:r>
      <w:r w:rsidR="006E15F7" w:rsidRPr="00233FF3">
        <w:rPr>
          <w:rFonts w:ascii="Arial" w:hAnsi="Arial" w:cs="Arial"/>
          <w:sz w:val="24"/>
          <w:szCs w:val="24"/>
        </w:rPr>
        <w:t xml:space="preserve"> </w:t>
      </w:r>
      <w:r w:rsidR="00151AF9" w:rsidRPr="00233FF3">
        <w:rPr>
          <w:rFonts w:ascii="Arial" w:hAnsi="Arial" w:cs="Arial"/>
          <w:sz w:val="24"/>
          <w:szCs w:val="24"/>
        </w:rPr>
        <w:t>органов власти</w:t>
      </w:r>
      <w:r w:rsidR="00CD3731" w:rsidRPr="00233FF3">
        <w:rPr>
          <w:rFonts w:ascii="Arial" w:hAnsi="Arial" w:cs="Arial"/>
          <w:sz w:val="24"/>
          <w:szCs w:val="24"/>
        </w:rPr>
        <w:t xml:space="preserve"> позволяют обеспечить базовые условия, необходимые для реализации неотложных мер в обеспечен</w:t>
      </w:r>
      <w:r w:rsidRPr="00233FF3">
        <w:rPr>
          <w:rFonts w:ascii="Arial" w:hAnsi="Arial" w:cs="Arial"/>
          <w:sz w:val="24"/>
          <w:szCs w:val="24"/>
        </w:rPr>
        <w:t>ии пожарной безопасности</w:t>
      </w:r>
      <w:r w:rsidR="00CD3731" w:rsidRPr="00233FF3">
        <w:rPr>
          <w:rFonts w:ascii="Arial" w:hAnsi="Arial" w:cs="Arial"/>
          <w:sz w:val="24"/>
          <w:szCs w:val="24"/>
        </w:rPr>
        <w:t xml:space="preserve"> на требуемом уровне</w:t>
      </w:r>
      <w:r w:rsidRPr="00233FF3">
        <w:rPr>
          <w:rFonts w:ascii="Arial" w:hAnsi="Arial" w:cs="Arial"/>
          <w:sz w:val="24"/>
          <w:szCs w:val="24"/>
        </w:rPr>
        <w:t xml:space="preserve"> в </w:t>
      </w:r>
      <w:r w:rsidR="00AD3F81" w:rsidRPr="00233FF3">
        <w:rPr>
          <w:rFonts w:ascii="Arial" w:hAnsi="Arial" w:cs="Arial"/>
          <w:sz w:val="24"/>
          <w:szCs w:val="24"/>
        </w:rPr>
        <w:t>Камышинском</w:t>
      </w:r>
      <w:r w:rsidR="00BA6416" w:rsidRPr="00233FF3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="001965AA" w:rsidRPr="00233FF3">
        <w:rPr>
          <w:rFonts w:ascii="Arial" w:hAnsi="Arial" w:cs="Arial"/>
          <w:sz w:val="24"/>
          <w:szCs w:val="24"/>
        </w:rPr>
        <w:t>.</w:t>
      </w:r>
      <w:r w:rsidR="00CD3731" w:rsidRPr="00233FF3">
        <w:rPr>
          <w:rFonts w:ascii="Arial" w:hAnsi="Arial" w:cs="Arial"/>
          <w:sz w:val="24"/>
          <w:szCs w:val="24"/>
        </w:rPr>
        <w:t xml:space="preserve"> В сложившейся ситуации непринятие действенных мер по реализации организационных и практических мероприятий, на</w:t>
      </w:r>
      <w:r w:rsidR="00C33105">
        <w:rPr>
          <w:rFonts w:ascii="Arial" w:hAnsi="Arial" w:cs="Arial"/>
          <w:sz w:val="24"/>
          <w:szCs w:val="24"/>
        </w:rPr>
        <w:t>правленных на обеспечение пожаро</w:t>
      </w:r>
      <w:r w:rsidR="00CD3731" w:rsidRPr="00233FF3">
        <w:rPr>
          <w:rFonts w:ascii="Arial" w:hAnsi="Arial" w:cs="Arial"/>
          <w:sz w:val="24"/>
          <w:szCs w:val="24"/>
        </w:rPr>
        <w:t>безопасного состояния объектов, противопожарной защиты населенных пунктов, обновление материально-технической базы</w:t>
      </w:r>
      <w:r w:rsidR="006E15F7" w:rsidRPr="00233FF3">
        <w:rPr>
          <w:rFonts w:ascii="Arial" w:hAnsi="Arial" w:cs="Arial"/>
          <w:sz w:val="24"/>
          <w:szCs w:val="24"/>
        </w:rPr>
        <w:t xml:space="preserve"> </w:t>
      </w:r>
      <w:r w:rsidR="001965AA" w:rsidRPr="00233FF3">
        <w:rPr>
          <w:rFonts w:ascii="Arial" w:hAnsi="Arial" w:cs="Arial"/>
          <w:sz w:val="24"/>
          <w:szCs w:val="24"/>
        </w:rPr>
        <w:t>добровольных пожарных</w:t>
      </w:r>
      <w:r w:rsidRPr="00233FF3">
        <w:rPr>
          <w:rFonts w:ascii="Arial" w:hAnsi="Arial" w:cs="Arial"/>
          <w:sz w:val="24"/>
          <w:szCs w:val="24"/>
        </w:rPr>
        <w:t xml:space="preserve"> дружин</w:t>
      </w:r>
      <w:r w:rsidR="00CD3731" w:rsidRPr="00233FF3">
        <w:rPr>
          <w:rFonts w:ascii="Arial" w:hAnsi="Arial" w:cs="Arial"/>
          <w:sz w:val="24"/>
          <w:szCs w:val="24"/>
        </w:rPr>
        <w:t>, может привести к тяжким последствиям.</w:t>
      </w:r>
    </w:p>
    <w:p w:rsidR="007A66FB" w:rsidRPr="00233FF3" w:rsidRDefault="007A66FB" w:rsidP="0064026B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6E3C21" w:rsidRPr="00233FF3" w:rsidRDefault="002D4223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D535D3" w:rsidRPr="00233FF3">
        <w:rPr>
          <w:rFonts w:ascii="Arial" w:hAnsi="Arial" w:cs="Arial"/>
          <w:b/>
          <w:sz w:val="28"/>
          <w:szCs w:val="28"/>
        </w:rPr>
        <w:t xml:space="preserve"> </w:t>
      </w:r>
      <w:r w:rsidR="00251EB3" w:rsidRPr="00233FF3">
        <w:rPr>
          <w:rFonts w:ascii="Arial" w:hAnsi="Arial" w:cs="Arial"/>
          <w:b/>
          <w:sz w:val="28"/>
          <w:szCs w:val="28"/>
        </w:rPr>
        <w:t>2.</w:t>
      </w:r>
      <w:r w:rsidR="00C55021">
        <w:rPr>
          <w:rFonts w:ascii="Arial" w:hAnsi="Arial" w:cs="Arial"/>
          <w:b/>
          <w:sz w:val="28"/>
          <w:szCs w:val="28"/>
        </w:rPr>
        <w:t xml:space="preserve"> </w:t>
      </w:r>
      <w:r w:rsidR="000F4976" w:rsidRPr="00233FF3">
        <w:rPr>
          <w:rFonts w:ascii="Arial" w:hAnsi="Arial" w:cs="Arial"/>
          <w:b/>
          <w:sz w:val="28"/>
          <w:szCs w:val="28"/>
        </w:rPr>
        <w:t>П</w:t>
      </w:r>
      <w:r w:rsidR="006E3C21" w:rsidRPr="00233FF3">
        <w:rPr>
          <w:rFonts w:ascii="Arial" w:hAnsi="Arial" w:cs="Arial"/>
          <w:b/>
          <w:sz w:val="28"/>
          <w:szCs w:val="28"/>
        </w:rPr>
        <w:t xml:space="preserve">риоритеты </w:t>
      </w:r>
      <w:r w:rsidR="001965AA" w:rsidRPr="00233FF3">
        <w:rPr>
          <w:rFonts w:ascii="Arial" w:hAnsi="Arial" w:cs="Arial"/>
          <w:b/>
          <w:sz w:val="28"/>
          <w:szCs w:val="28"/>
        </w:rPr>
        <w:t>муниципальной политики</w:t>
      </w:r>
      <w:r w:rsidR="006E3C21" w:rsidRPr="00233FF3">
        <w:rPr>
          <w:rFonts w:ascii="Arial" w:hAnsi="Arial" w:cs="Arial"/>
          <w:b/>
          <w:sz w:val="28"/>
          <w:szCs w:val="28"/>
        </w:rPr>
        <w:t xml:space="preserve"> в сфере реализации </w:t>
      </w:r>
      <w:r w:rsidR="001965AA" w:rsidRPr="00233FF3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E3C21" w:rsidRPr="00233FF3">
        <w:rPr>
          <w:rFonts w:ascii="Arial" w:hAnsi="Arial" w:cs="Arial"/>
          <w:b/>
          <w:sz w:val="28"/>
          <w:szCs w:val="28"/>
        </w:rPr>
        <w:t>, цели, задачи и показатели (индикаторы) до</w:t>
      </w:r>
      <w:r w:rsidR="00F11C8D" w:rsidRPr="00233FF3">
        <w:rPr>
          <w:rFonts w:ascii="Arial" w:hAnsi="Arial" w:cs="Arial"/>
          <w:b/>
          <w:sz w:val="28"/>
          <w:szCs w:val="28"/>
        </w:rPr>
        <w:t>стижения целей и решения задач, сроки и этапы реализации муниципальной программы</w:t>
      </w:r>
    </w:p>
    <w:p w:rsidR="0064026B" w:rsidRPr="00233FF3" w:rsidRDefault="0064026B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8381E" w:rsidRPr="00233FF3" w:rsidRDefault="0088381E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2.1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Приоритеты муниципальной политики</w:t>
      </w:r>
    </w:p>
    <w:p w:rsidR="0064026B" w:rsidRPr="00233FF3" w:rsidRDefault="0064026B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4976" w:rsidRPr="00233FF3" w:rsidRDefault="000F49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Приоритетами </w:t>
      </w:r>
      <w:r w:rsidR="001965AA" w:rsidRPr="00233FF3">
        <w:rPr>
          <w:rFonts w:ascii="Arial" w:hAnsi="Arial" w:cs="Arial"/>
          <w:sz w:val="24"/>
          <w:szCs w:val="24"/>
        </w:rPr>
        <w:t>муниципальной политики</w:t>
      </w:r>
      <w:r w:rsidRPr="00233FF3">
        <w:rPr>
          <w:rFonts w:ascii="Arial" w:hAnsi="Arial" w:cs="Arial"/>
          <w:sz w:val="24"/>
          <w:szCs w:val="24"/>
        </w:rPr>
        <w:t xml:space="preserve"> в области обеспечения </w:t>
      </w:r>
      <w:r w:rsidR="00251EB3" w:rsidRPr="00233FF3">
        <w:rPr>
          <w:rFonts w:ascii="Arial" w:hAnsi="Arial" w:cs="Arial"/>
          <w:sz w:val="24"/>
          <w:szCs w:val="24"/>
        </w:rPr>
        <w:t>сокращения</w:t>
      </w:r>
      <w:r w:rsidRPr="00233FF3">
        <w:rPr>
          <w:rFonts w:ascii="Arial" w:hAnsi="Arial" w:cs="Arial"/>
          <w:sz w:val="24"/>
          <w:szCs w:val="24"/>
        </w:rPr>
        <w:t xml:space="preserve"> рисков </w:t>
      </w:r>
      <w:r w:rsidR="00251EB3" w:rsidRPr="00233FF3">
        <w:rPr>
          <w:rFonts w:ascii="Arial" w:hAnsi="Arial" w:cs="Arial"/>
          <w:sz w:val="24"/>
          <w:szCs w:val="24"/>
        </w:rPr>
        <w:t>возникновения</w:t>
      </w:r>
      <w:r w:rsidRPr="00233FF3">
        <w:rPr>
          <w:rFonts w:ascii="Arial" w:hAnsi="Arial" w:cs="Arial"/>
          <w:sz w:val="24"/>
          <w:szCs w:val="24"/>
        </w:rPr>
        <w:t xml:space="preserve"> пожаров </w:t>
      </w:r>
      <w:r w:rsidR="001965AA" w:rsidRPr="00233FF3">
        <w:rPr>
          <w:rFonts w:ascii="Arial" w:hAnsi="Arial" w:cs="Arial"/>
          <w:sz w:val="24"/>
          <w:szCs w:val="24"/>
        </w:rPr>
        <w:t xml:space="preserve">в </w:t>
      </w:r>
      <w:r w:rsidR="00AD3F81" w:rsidRPr="00233FF3">
        <w:rPr>
          <w:rFonts w:ascii="Arial" w:hAnsi="Arial" w:cs="Arial"/>
          <w:sz w:val="24"/>
          <w:szCs w:val="24"/>
        </w:rPr>
        <w:t>Камышинском</w:t>
      </w:r>
      <w:r w:rsidR="00644B01" w:rsidRPr="00233FF3">
        <w:rPr>
          <w:rFonts w:ascii="Arial" w:hAnsi="Arial" w:cs="Arial"/>
          <w:sz w:val="24"/>
          <w:szCs w:val="24"/>
        </w:rPr>
        <w:t xml:space="preserve"> </w:t>
      </w:r>
      <w:r w:rsidR="00BA6416" w:rsidRPr="00233FF3">
        <w:rPr>
          <w:rFonts w:ascii="Arial" w:hAnsi="Arial" w:cs="Arial"/>
          <w:sz w:val="24"/>
          <w:szCs w:val="24"/>
        </w:rPr>
        <w:t xml:space="preserve">сельсовете Курского района Курской </w:t>
      </w:r>
      <w:r w:rsidRPr="00233FF3">
        <w:rPr>
          <w:rFonts w:ascii="Arial" w:hAnsi="Arial" w:cs="Arial"/>
          <w:sz w:val="24"/>
          <w:szCs w:val="24"/>
        </w:rPr>
        <w:t>области являются:</w:t>
      </w:r>
    </w:p>
    <w:p w:rsidR="00251EB3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251EB3" w:rsidRPr="00233FF3">
        <w:rPr>
          <w:rFonts w:ascii="Arial" w:hAnsi="Arial" w:cs="Arial"/>
          <w:sz w:val="24"/>
          <w:szCs w:val="24"/>
        </w:rPr>
        <w:t xml:space="preserve">создание безопасной среды проживания населения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251EB3"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0F4976" w:rsidRPr="00233FF3" w:rsidRDefault="00251EB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0F4976" w:rsidRPr="00233FF3">
        <w:rPr>
          <w:rFonts w:ascii="Arial" w:hAnsi="Arial" w:cs="Arial"/>
          <w:sz w:val="24"/>
          <w:szCs w:val="24"/>
        </w:rPr>
        <w:t xml:space="preserve">повышение эффективности мероприятий по минимизации риска </w:t>
      </w:r>
      <w:r w:rsidR="004B1D6D" w:rsidRPr="00233FF3">
        <w:rPr>
          <w:rFonts w:ascii="Arial" w:hAnsi="Arial" w:cs="Arial"/>
          <w:sz w:val="24"/>
          <w:szCs w:val="24"/>
        </w:rPr>
        <w:t xml:space="preserve">возникновения </w:t>
      </w:r>
      <w:r w:rsidR="000F4976" w:rsidRPr="00233FF3">
        <w:rPr>
          <w:rFonts w:ascii="Arial" w:hAnsi="Arial" w:cs="Arial"/>
          <w:sz w:val="24"/>
          <w:szCs w:val="24"/>
        </w:rPr>
        <w:t>пожаров, угроз жизни и здоровью людей;</w:t>
      </w:r>
    </w:p>
    <w:p w:rsidR="0064026B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охраны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64026B" w:rsidRPr="00233FF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4E6E15" w:rsidRPr="00233FF3">
        <w:rPr>
          <w:rFonts w:ascii="Arial" w:hAnsi="Arial" w:cs="Arial"/>
          <w:sz w:val="24"/>
          <w:szCs w:val="24"/>
        </w:rPr>
        <w:t>.</w:t>
      </w:r>
    </w:p>
    <w:p w:rsidR="009F3477" w:rsidRPr="00233FF3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381E" w:rsidRPr="00233FF3" w:rsidRDefault="0088381E" w:rsidP="0064026B">
      <w:pPr>
        <w:keepNext/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233FF3">
        <w:rPr>
          <w:rFonts w:ascii="Arial" w:hAnsi="Arial" w:cs="Arial"/>
          <w:b/>
          <w:sz w:val="28"/>
          <w:szCs w:val="28"/>
        </w:rPr>
        <w:t xml:space="preserve"> и задачи муниципальной программы</w:t>
      </w:r>
    </w:p>
    <w:p w:rsidR="0064026B" w:rsidRPr="00233FF3" w:rsidRDefault="0064026B" w:rsidP="0064026B">
      <w:pPr>
        <w:keepNext/>
        <w:spacing w:after="0"/>
        <w:ind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0F4976" w:rsidRPr="00233FF3" w:rsidRDefault="00CE3625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Целями </w:t>
      </w:r>
      <w:r w:rsidR="000F4976" w:rsidRPr="00233FF3">
        <w:rPr>
          <w:rFonts w:ascii="Arial" w:hAnsi="Arial" w:cs="Arial"/>
          <w:sz w:val="24"/>
          <w:szCs w:val="24"/>
        </w:rPr>
        <w:t>программы является: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эффективной системы пожарной безопасности в </w:t>
      </w:r>
      <w:r w:rsidR="00AD3F81" w:rsidRPr="00233FF3">
        <w:rPr>
          <w:rFonts w:ascii="Arial" w:hAnsi="Arial" w:cs="Arial"/>
          <w:sz w:val="24"/>
          <w:szCs w:val="24"/>
        </w:rPr>
        <w:t>Камышинском</w:t>
      </w:r>
      <w:r w:rsidRPr="00233FF3">
        <w:rPr>
          <w:rFonts w:ascii="Arial" w:hAnsi="Arial" w:cs="Arial"/>
          <w:sz w:val="24"/>
          <w:szCs w:val="24"/>
        </w:rPr>
        <w:t xml:space="preserve"> сельсовете Курского района Курской области;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обеспечение необходимых условий для предотвращения гибели людей при пожарах;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  охраны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сельсовета;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снижение риска и смягчение последствий чрезвычайных ситуаций природного и техногенного характера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5231B4" w:rsidRPr="00233FF3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сокращение количества погибших и постра</w:t>
      </w:r>
      <w:r w:rsidR="004E6E15" w:rsidRPr="00233FF3">
        <w:rPr>
          <w:rFonts w:ascii="Arial" w:hAnsi="Arial" w:cs="Arial"/>
          <w:sz w:val="24"/>
          <w:szCs w:val="24"/>
        </w:rPr>
        <w:t xml:space="preserve">давших в чрезвычайных </w:t>
      </w:r>
      <w:r w:rsidR="004E6E15" w:rsidRPr="00233FF3">
        <w:rPr>
          <w:rFonts w:ascii="Arial" w:hAnsi="Arial" w:cs="Arial"/>
          <w:sz w:val="24"/>
          <w:szCs w:val="24"/>
        </w:rPr>
        <w:lastRenderedPageBreak/>
        <w:t>ситуациях.</w:t>
      </w:r>
    </w:p>
    <w:p w:rsidR="000F4976" w:rsidRPr="00233FF3" w:rsidRDefault="00251EB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Для достижения поставленных целей необходимо решить о</w:t>
      </w:r>
      <w:r w:rsidR="000F4976" w:rsidRPr="00233FF3">
        <w:rPr>
          <w:rFonts w:ascii="Arial" w:hAnsi="Arial" w:cs="Arial"/>
          <w:sz w:val="24"/>
          <w:szCs w:val="24"/>
        </w:rPr>
        <w:t>сновны</w:t>
      </w:r>
      <w:r w:rsidRPr="00233FF3">
        <w:rPr>
          <w:rFonts w:ascii="Arial" w:hAnsi="Arial" w:cs="Arial"/>
          <w:sz w:val="24"/>
          <w:szCs w:val="24"/>
        </w:rPr>
        <w:t>е</w:t>
      </w:r>
      <w:r w:rsidR="000F4976" w:rsidRPr="00233FF3">
        <w:rPr>
          <w:rFonts w:ascii="Arial" w:hAnsi="Arial" w:cs="Arial"/>
          <w:sz w:val="24"/>
          <w:szCs w:val="24"/>
        </w:rPr>
        <w:t xml:space="preserve"> задач</w:t>
      </w:r>
      <w:r w:rsidRPr="00233FF3">
        <w:rPr>
          <w:rFonts w:ascii="Arial" w:hAnsi="Arial" w:cs="Arial"/>
          <w:sz w:val="24"/>
          <w:szCs w:val="24"/>
        </w:rPr>
        <w:t>и</w:t>
      </w:r>
      <w:r w:rsidR="00766478" w:rsidRPr="00233FF3">
        <w:rPr>
          <w:rFonts w:ascii="Arial" w:hAnsi="Arial" w:cs="Arial"/>
          <w:sz w:val="24"/>
          <w:szCs w:val="24"/>
        </w:rPr>
        <w:t>, предусмотренные программой</w:t>
      </w:r>
      <w:r w:rsidR="000F4976" w:rsidRPr="00233FF3">
        <w:rPr>
          <w:rFonts w:ascii="Arial" w:hAnsi="Arial" w:cs="Arial"/>
          <w:sz w:val="24"/>
          <w:szCs w:val="24"/>
        </w:rPr>
        <w:t>:</w:t>
      </w:r>
    </w:p>
    <w:p w:rsidR="005231B4" w:rsidRPr="00233FF3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реализация Закона   Курской области от 23 августа 2011 г. №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создание материальных резервов для ликвидации чрезвычайных ситуаций;</w:t>
      </w:r>
    </w:p>
    <w:p w:rsidR="005231B4" w:rsidRPr="00233FF3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5231B4" w:rsidRPr="00233FF3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сельсовета;</w:t>
      </w:r>
    </w:p>
    <w:p w:rsidR="005231B4" w:rsidRPr="00233FF3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совершенствование системы обеспечения вызова экстренных о</w:t>
      </w:r>
      <w:r w:rsidR="00D85678" w:rsidRPr="00233FF3">
        <w:rPr>
          <w:rFonts w:ascii="Arial" w:hAnsi="Arial" w:cs="Arial"/>
          <w:sz w:val="24"/>
          <w:szCs w:val="24"/>
        </w:rPr>
        <w:t xml:space="preserve">перативных служб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сельсовета.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381E" w:rsidRPr="00233FF3" w:rsidRDefault="0088381E" w:rsidP="00CA5D0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2.3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Сроки и этапы реализации муниципальной программы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F4976" w:rsidRPr="00233FF3" w:rsidRDefault="004A336A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</w:t>
      </w:r>
      <w:r w:rsidR="000F4976" w:rsidRPr="00233FF3">
        <w:rPr>
          <w:rFonts w:ascii="Arial" w:hAnsi="Arial" w:cs="Arial"/>
          <w:sz w:val="24"/>
          <w:szCs w:val="24"/>
        </w:rPr>
        <w:t xml:space="preserve">рограмма реализуется </w:t>
      </w:r>
      <w:r w:rsidR="00D85678" w:rsidRPr="00233FF3">
        <w:rPr>
          <w:rFonts w:ascii="Arial" w:hAnsi="Arial" w:cs="Arial"/>
          <w:sz w:val="24"/>
          <w:szCs w:val="24"/>
        </w:rPr>
        <w:t>в один этап в течение 202</w:t>
      </w:r>
      <w:r w:rsidR="003C53D7">
        <w:rPr>
          <w:rFonts w:ascii="Arial" w:hAnsi="Arial" w:cs="Arial"/>
          <w:sz w:val="24"/>
          <w:szCs w:val="24"/>
        </w:rPr>
        <w:t>1</w:t>
      </w:r>
      <w:r w:rsidR="000F4976" w:rsidRPr="00233FF3">
        <w:rPr>
          <w:rFonts w:ascii="Arial" w:hAnsi="Arial" w:cs="Arial"/>
          <w:sz w:val="24"/>
          <w:szCs w:val="24"/>
        </w:rPr>
        <w:t xml:space="preserve"> - 20</w:t>
      </w:r>
      <w:r w:rsidR="003C53D7">
        <w:rPr>
          <w:rFonts w:ascii="Arial" w:hAnsi="Arial" w:cs="Arial"/>
          <w:sz w:val="24"/>
          <w:szCs w:val="24"/>
        </w:rPr>
        <w:t>25</w:t>
      </w:r>
      <w:r w:rsidR="000F4976" w:rsidRPr="00233FF3">
        <w:rPr>
          <w:rFonts w:ascii="Arial" w:hAnsi="Arial" w:cs="Arial"/>
          <w:sz w:val="24"/>
          <w:szCs w:val="24"/>
        </w:rPr>
        <w:t xml:space="preserve"> годов.</w:t>
      </w:r>
    </w:p>
    <w:p w:rsidR="000F4976" w:rsidRPr="00233FF3" w:rsidRDefault="000F4976" w:rsidP="0064026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88381E" w:rsidRPr="00233FF3" w:rsidRDefault="0088381E" w:rsidP="00CA5D0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2.4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93A04" w:rsidRPr="00233FF3" w:rsidRDefault="003676CD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DC7963" w:rsidRPr="00233FF3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сокращение числа пожаров на территории поселения, %;</w:t>
      </w:r>
    </w:p>
    <w:p w:rsidR="00DC7963" w:rsidRPr="00233FF3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 xml:space="preserve">- улучшение состояния </w:t>
      </w:r>
      <w:r w:rsidR="004E6E15" w:rsidRPr="00233FF3">
        <w:rPr>
          <w:rStyle w:val="aa"/>
          <w:rFonts w:ascii="Arial" w:hAnsi="Arial" w:cs="Arial"/>
          <w:b w:val="0"/>
          <w:sz w:val="24"/>
          <w:szCs w:val="24"/>
        </w:rPr>
        <w:t>противопожарного оборудования</w:t>
      </w:r>
      <w:r w:rsidRPr="00233FF3">
        <w:rPr>
          <w:rStyle w:val="aa"/>
          <w:rFonts w:ascii="Arial" w:hAnsi="Arial" w:cs="Arial"/>
          <w:b w:val="0"/>
          <w:sz w:val="24"/>
          <w:szCs w:val="24"/>
        </w:rPr>
        <w:t xml:space="preserve"> (гидрантов</w:t>
      </w:r>
      <w:r w:rsidR="004E6E15" w:rsidRPr="00233FF3">
        <w:rPr>
          <w:rStyle w:val="aa"/>
          <w:rFonts w:ascii="Arial" w:hAnsi="Arial" w:cs="Arial"/>
          <w:b w:val="0"/>
          <w:sz w:val="24"/>
          <w:szCs w:val="24"/>
        </w:rPr>
        <w:t>, оборудования ДПД</w:t>
      </w:r>
      <w:r w:rsidRPr="00233FF3">
        <w:rPr>
          <w:rStyle w:val="aa"/>
          <w:rFonts w:ascii="Arial" w:hAnsi="Arial" w:cs="Arial"/>
          <w:b w:val="0"/>
          <w:sz w:val="24"/>
          <w:szCs w:val="24"/>
        </w:rPr>
        <w:t>), %;</w:t>
      </w:r>
    </w:p>
    <w:p w:rsidR="00DC7963" w:rsidRPr="00233FF3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повышение защищенности учреждений социальной сферы от пожаров, %;</w:t>
      </w:r>
    </w:p>
    <w:p w:rsidR="00DC7963" w:rsidRPr="00233FF3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выполнение мероприятий по противопожарной пропаганде, пропаганде безопасности в чрезвычайных ситуациях и на водных объектах, %;</w:t>
      </w:r>
    </w:p>
    <w:p w:rsidR="00DC7963" w:rsidRPr="00233FF3" w:rsidRDefault="00DC796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уровень подготовки членов ДПД, %;</w:t>
      </w:r>
    </w:p>
    <w:p w:rsidR="00DC7963" w:rsidRPr="00233FF3" w:rsidRDefault="00DC7963" w:rsidP="002D4A52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>-</w:t>
      </w:r>
      <w:r w:rsidRPr="00233FF3">
        <w:rPr>
          <w:rFonts w:ascii="Arial" w:hAnsi="Arial" w:cs="Arial"/>
          <w:color w:val="000000"/>
          <w:sz w:val="24"/>
          <w:szCs w:val="24"/>
        </w:rPr>
        <w:t>повышение эффективности информационного обеспечения системы мониторинга и прогнозирования чрезвычайных ситуаций, %;</w:t>
      </w:r>
    </w:p>
    <w:p w:rsidR="00DC7963" w:rsidRPr="00233FF3" w:rsidRDefault="00DC7963" w:rsidP="002D4A52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- повышение эффективности информационного обеспечения населения в местах массового пребывания, %;</w:t>
      </w:r>
    </w:p>
    <w:p w:rsidR="00DC7963" w:rsidRPr="00233FF3" w:rsidRDefault="00DC7963" w:rsidP="002D4A52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- снижение времени оперативного реагирования, %.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color w:val="000000"/>
          <w:sz w:val="24"/>
          <w:szCs w:val="24"/>
        </w:rPr>
      </w:pPr>
    </w:p>
    <w:p w:rsidR="00100D43" w:rsidRPr="00233FF3" w:rsidRDefault="002D4223" w:rsidP="008974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100D43" w:rsidRPr="00233FF3">
        <w:rPr>
          <w:rFonts w:ascii="Arial" w:hAnsi="Arial" w:cs="Arial"/>
          <w:b/>
          <w:sz w:val="28"/>
          <w:szCs w:val="28"/>
        </w:rPr>
        <w:t>3.Система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2D4A52" w:rsidRPr="00233FF3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CA2E76" w:rsidRPr="00233FF3" w:rsidRDefault="00CA2E76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CA2E76" w:rsidRPr="00233FF3" w:rsidRDefault="00CA2E76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</w:t>
      </w:r>
      <w:r w:rsidR="001965AA" w:rsidRPr="00233FF3">
        <w:rPr>
          <w:rFonts w:ascii="Arial" w:hAnsi="Arial" w:cs="Arial"/>
          <w:sz w:val="24"/>
          <w:szCs w:val="24"/>
        </w:rPr>
        <w:t>муниципальной программы</w:t>
      </w:r>
      <w:r w:rsidRPr="00233FF3">
        <w:rPr>
          <w:rFonts w:ascii="Arial" w:hAnsi="Arial" w:cs="Arial"/>
          <w:sz w:val="24"/>
          <w:szCs w:val="24"/>
        </w:rPr>
        <w:t>.</w:t>
      </w:r>
    </w:p>
    <w:p w:rsidR="00CA2E76" w:rsidRPr="00233FF3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CA2E76" w:rsidRPr="00233FF3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программы </w:t>
      </w:r>
      <w:r w:rsidR="001965AA" w:rsidRPr="00233FF3">
        <w:rPr>
          <w:rFonts w:ascii="Arial" w:hAnsi="Arial" w:cs="Arial"/>
          <w:sz w:val="24"/>
          <w:szCs w:val="24"/>
        </w:rPr>
        <w:t>определяется Администрацией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осуществлению полномочий в </w:t>
      </w:r>
      <w:r w:rsidR="001965AA" w:rsidRPr="00233FF3">
        <w:rPr>
          <w:rFonts w:ascii="Arial" w:hAnsi="Arial" w:cs="Arial"/>
          <w:sz w:val="24"/>
          <w:szCs w:val="24"/>
        </w:rPr>
        <w:t>области защиты</w:t>
      </w:r>
      <w:r w:rsidRPr="00233FF3">
        <w:rPr>
          <w:rFonts w:ascii="Arial" w:hAnsi="Arial" w:cs="Arial"/>
          <w:sz w:val="24"/>
          <w:szCs w:val="24"/>
        </w:rPr>
        <w:t xml:space="preserve">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CA2E76" w:rsidRPr="00233FF3" w:rsidRDefault="00100D4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CA2E76" w:rsidRPr="00233FF3">
        <w:rPr>
          <w:rFonts w:ascii="Arial" w:hAnsi="Arial" w:cs="Arial"/>
          <w:sz w:val="24"/>
          <w:szCs w:val="24"/>
        </w:rPr>
        <w:t>подготовка, переподготовка и повышение квалификации работников добровольной пожарной</w:t>
      </w:r>
      <w:r w:rsidR="004A336A" w:rsidRPr="00233FF3">
        <w:rPr>
          <w:rFonts w:ascii="Arial" w:hAnsi="Arial" w:cs="Arial"/>
          <w:sz w:val="24"/>
          <w:szCs w:val="24"/>
        </w:rPr>
        <w:t xml:space="preserve"> дружины;</w:t>
      </w:r>
    </w:p>
    <w:p w:rsidR="004A336A" w:rsidRPr="00233FF3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-обеспечение первичных мер пожарной безопасности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Pr="00233FF3">
        <w:rPr>
          <w:rFonts w:ascii="Arial" w:hAnsi="Arial" w:cs="Arial"/>
          <w:sz w:val="24"/>
          <w:szCs w:val="24"/>
        </w:rPr>
        <w:t xml:space="preserve"> Курского </w:t>
      </w:r>
      <w:r w:rsidR="001965AA" w:rsidRPr="00233FF3">
        <w:rPr>
          <w:rFonts w:ascii="Arial" w:hAnsi="Arial" w:cs="Arial"/>
          <w:sz w:val="24"/>
          <w:szCs w:val="24"/>
        </w:rPr>
        <w:t>района:</w:t>
      </w:r>
    </w:p>
    <w:p w:rsidR="00CD3731" w:rsidRPr="00233FF3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-создание условий для развития и обеспечения деятельности добровольной пожарной </w:t>
      </w:r>
      <w:r w:rsidR="001965AA" w:rsidRPr="00233FF3">
        <w:rPr>
          <w:rFonts w:ascii="Arial" w:hAnsi="Arial" w:cs="Arial"/>
          <w:sz w:val="24"/>
          <w:szCs w:val="24"/>
        </w:rPr>
        <w:t>дружины</w:t>
      </w:r>
      <w:r w:rsidR="002D4A52" w:rsidRPr="00233FF3">
        <w:rPr>
          <w:rFonts w:ascii="Arial" w:hAnsi="Arial" w:cs="Arial"/>
          <w:sz w:val="24"/>
          <w:szCs w:val="24"/>
        </w:rPr>
        <w:t>;</w:t>
      </w:r>
    </w:p>
    <w:p w:rsidR="004A336A" w:rsidRPr="00233FF3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-пр</w:t>
      </w:r>
      <w:r w:rsidR="00884410" w:rsidRPr="00233FF3">
        <w:rPr>
          <w:rFonts w:ascii="Arial" w:hAnsi="Arial" w:cs="Arial"/>
          <w:sz w:val="24"/>
          <w:szCs w:val="24"/>
        </w:rPr>
        <w:t xml:space="preserve">иобретение необходимых средств и </w:t>
      </w:r>
      <w:r w:rsidRPr="00233FF3">
        <w:rPr>
          <w:rFonts w:ascii="Arial" w:hAnsi="Arial" w:cs="Arial"/>
          <w:sz w:val="24"/>
          <w:szCs w:val="24"/>
        </w:rPr>
        <w:t>оборудования для пожаротушения.</w:t>
      </w:r>
    </w:p>
    <w:p w:rsidR="004A336A" w:rsidRPr="00233FF3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-информационная </w:t>
      </w:r>
      <w:r w:rsidR="001965AA" w:rsidRPr="00233FF3">
        <w:rPr>
          <w:rFonts w:ascii="Arial" w:hAnsi="Arial" w:cs="Arial"/>
          <w:sz w:val="24"/>
          <w:szCs w:val="24"/>
        </w:rPr>
        <w:t>противопожарная пропаганда</w:t>
      </w:r>
      <w:r w:rsidR="00856A2D" w:rsidRPr="00233FF3">
        <w:rPr>
          <w:rFonts w:ascii="Arial" w:hAnsi="Arial" w:cs="Arial"/>
          <w:sz w:val="24"/>
          <w:szCs w:val="24"/>
        </w:rPr>
        <w:t>;</w:t>
      </w:r>
    </w:p>
    <w:p w:rsidR="00856A2D" w:rsidRPr="00233FF3" w:rsidRDefault="00856A2D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усовершенствовани</w:t>
      </w:r>
      <w:r w:rsidR="004E6E15" w:rsidRPr="00233FF3">
        <w:rPr>
          <w:rFonts w:ascii="Arial" w:hAnsi="Arial" w:cs="Arial"/>
          <w:sz w:val="24"/>
          <w:szCs w:val="24"/>
        </w:rPr>
        <w:t>е</w:t>
      </w:r>
      <w:r w:rsidRPr="00233FF3">
        <w:rPr>
          <w:rFonts w:ascii="Arial" w:hAnsi="Arial" w:cs="Arial"/>
          <w:sz w:val="24"/>
          <w:szCs w:val="24"/>
        </w:rPr>
        <w:t xml:space="preserve"> информационного обеспечения </w:t>
      </w:r>
      <w:hyperlink r:id="rId8" w:tooltip="Управление рисками" w:history="1">
        <w:r w:rsidRPr="00233FF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Pr="00233FF3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CA2E76" w:rsidRPr="00233FF3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Механизм реализации </w:t>
      </w:r>
      <w:r w:rsidR="00CA2E76" w:rsidRPr="00233FF3">
        <w:rPr>
          <w:rFonts w:ascii="Arial" w:hAnsi="Arial" w:cs="Arial"/>
          <w:sz w:val="24"/>
          <w:szCs w:val="24"/>
        </w:rPr>
        <w:t>программы основан на обеспечении достижения запланированных результатов и показателей эффектив</w:t>
      </w:r>
      <w:r w:rsidRPr="00233FF3">
        <w:rPr>
          <w:rFonts w:ascii="Arial" w:hAnsi="Arial" w:cs="Arial"/>
          <w:sz w:val="24"/>
          <w:szCs w:val="24"/>
        </w:rPr>
        <w:t xml:space="preserve">ности реализации </w:t>
      </w:r>
      <w:r w:rsidR="001965AA" w:rsidRPr="00233FF3">
        <w:rPr>
          <w:rFonts w:ascii="Arial" w:hAnsi="Arial" w:cs="Arial"/>
          <w:sz w:val="24"/>
          <w:szCs w:val="24"/>
        </w:rPr>
        <w:t>муниципальной программы</w:t>
      </w:r>
      <w:r w:rsidR="00CA2E76" w:rsidRPr="00233FF3">
        <w:rPr>
          <w:rFonts w:ascii="Arial" w:hAnsi="Arial" w:cs="Arial"/>
          <w:sz w:val="24"/>
          <w:szCs w:val="24"/>
        </w:rPr>
        <w:t>.</w:t>
      </w:r>
    </w:p>
    <w:p w:rsidR="00CA2E76" w:rsidRPr="00233FF3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Реализация программных мероприятий осуществляется посредством размещения заказов на поставки товаров, выполнение работ, ок</w:t>
      </w:r>
      <w:r w:rsidR="00CD3731" w:rsidRPr="00233FF3">
        <w:rPr>
          <w:rFonts w:ascii="Arial" w:hAnsi="Arial" w:cs="Arial"/>
          <w:sz w:val="24"/>
          <w:szCs w:val="24"/>
        </w:rPr>
        <w:t>азание услуг для муниципальных</w:t>
      </w:r>
      <w:r w:rsidRPr="00233FF3">
        <w:rPr>
          <w:rFonts w:ascii="Arial" w:hAnsi="Arial" w:cs="Arial"/>
          <w:sz w:val="24"/>
          <w:szCs w:val="24"/>
        </w:rPr>
        <w:t xml:space="preserve"> нужд в порядке, предусмотренном действующим законодательством.</w:t>
      </w:r>
    </w:p>
    <w:p w:rsidR="006243B0" w:rsidRPr="00233FF3" w:rsidRDefault="006243B0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FD7012">
        <w:rPr>
          <w:rFonts w:ascii="Arial" w:hAnsi="Arial" w:cs="Arial"/>
          <w:sz w:val="24"/>
          <w:szCs w:val="24"/>
        </w:rPr>
        <w:t>7</w:t>
      </w:r>
      <w:r w:rsidR="003C53D7">
        <w:rPr>
          <w:rFonts w:ascii="Arial" w:hAnsi="Arial" w:cs="Arial"/>
          <w:sz w:val="24"/>
          <w:szCs w:val="24"/>
        </w:rPr>
        <w:t>51 271</w:t>
      </w:r>
      <w:r w:rsidRPr="00233FF3">
        <w:rPr>
          <w:rFonts w:ascii="Arial" w:hAnsi="Arial" w:cs="Arial"/>
          <w:sz w:val="24"/>
          <w:szCs w:val="24"/>
        </w:rPr>
        <w:t xml:space="preserve"> руб.</w:t>
      </w:r>
      <w:r w:rsidR="002D4A52" w:rsidRPr="00233FF3">
        <w:rPr>
          <w:rFonts w:ascii="Arial" w:hAnsi="Arial" w:cs="Arial"/>
          <w:sz w:val="24"/>
          <w:szCs w:val="24"/>
        </w:rPr>
        <w:t xml:space="preserve"> 00 коп., </w:t>
      </w:r>
      <w:r w:rsidRPr="00233FF3">
        <w:rPr>
          <w:rFonts w:ascii="Arial" w:hAnsi="Arial" w:cs="Arial"/>
          <w:sz w:val="24"/>
          <w:szCs w:val="24"/>
        </w:rPr>
        <w:t>из них:</w:t>
      </w:r>
    </w:p>
    <w:p w:rsidR="00965963" w:rsidRPr="00233FF3" w:rsidRDefault="006243B0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</w:t>
      </w:r>
      <w:r w:rsidR="008223B0" w:rsidRPr="00233FF3">
        <w:rPr>
          <w:rFonts w:ascii="Arial" w:hAnsi="Arial" w:cs="Arial"/>
          <w:sz w:val="24"/>
          <w:szCs w:val="24"/>
        </w:rPr>
        <w:t>–</w:t>
      </w:r>
      <w:r w:rsidR="0016213F">
        <w:rPr>
          <w:rFonts w:ascii="Arial" w:hAnsi="Arial" w:cs="Arial"/>
          <w:sz w:val="24"/>
          <w:szCs w:val="24"/>
        </w:rPr>
        <w:t xml:space="preserve"> </w:t>
      </w:r>
      <w:r w:rsidR="00FD7012">
        <w:rPr>
          <w:rFonts w:ascii="Arial" w:hAnsi="Arial" w:cs="Arial"/>
          <w:sz w:val="24"/>
          <w:szCs w:val="24"/>
        </w:rPr>
        <w:t>7</w:t>
      </w:r>
      <w:r w:rsidR="003C53D7">
        <w:rPr>
          <w:rFonts w:ascii="Arial" w:hAnsi="Arial" w:cs="Arial"/>
          <w:sz w:val="24"/>
          <w:szCs w:val="24"/>
        </w:rPr>
        <w:t>51 271</w:t>
      </w:r>
      <w:r w:rsidRPr="00233FF3">
        <w:rPr>
          <w:rFonts w:ascii="Arial" w:hAnsi="Arial" w:cs="Arial"/>
          <w:sz w:val="24"/>
          <w:szCs w:val="24"/>
        </w:rPr>
        <w:t xml:space="preserve"> руб</w:t>
      </w:r>
      <w:r w:rsidR="007A66FB" w:rsidRPr="00233FF3">
        <w:rPr>
          <w:rFonts w:ascii="Arial" w:hAnsi="Arial" w:cs="Arial"/>
          <w:sz w:val="24"/>
          <w:szCs w:val="24"/>
        </w:rPr>
        <w:t>.</w:t>
      </w:r>
      <w:r w:rsidR="002D4A52" w:rsidRPr="00233FF3">
        <w:rPr>
          <w:rFonts w:ascii="Arial" w:hAnsi="Arial" w:cs="Arial"/>
          <w:sz w:val="24"/>
          <w:szCs w:val="24"/>
        </w:rPr>
        <w:t xml:space="preserve"> 00 </w:t>
      </w:r>
      <w:r w:rsidR="002D4A52" w:rsidRPr="00233FF3">
        <w:rPr>
          <w:rFonts w:ascii="Arial" w:hAnsi="Arial" w:cs="Arial"/>
          <w:sz w:val="24"/>
          <w:szCs w:val="24"/>
        </w:rPr>
        <w:lastRenderedPageBreak/>
        <w:t>коп</w:t>
      </w:r>
      <w:r w:rsidR="00965963" w:rsidRPr="00233FF3">
        <w:rPr>
          <w:rFonts w:ascii="Arial" w:hAnsi="Arial" w:cs="Arial"/>
          <w:sz w:val="24"/>
          <w:szCs w:val="24"/>
        </w:rPr>
        <w:t>.,</w:t>
      </w:r>
      <w:r w:rsidR="0072784D" w:rsidRPr="00233FF3">
        <w:rPr>
          <w:rFonts w:ascii="Arial" w:hAnsi="Arial" w:cs="Arial"/>
          <w:sz w:val="24"/>
          <w:szCs w:val="24"/>
        </w:rPr>
        <w:t xml:space="preserve"> </w:t>
      </w:r>
      <w:r w:rsidR="00965963" w:rsidRPr="00233FF3">
        <w:rPr>
          <w:rFonts w:ascii="Arial" w:hAnsi="Arial" w:cs="Arial"/>
          <w:sz w:val="24"/>
          <w:szCs w:val="24"/>
        </w:rPr>
        <w:t>в том числе по годам:</w:t>
      </w:r>
    </w:p>
    <w:p w:rsidR="00965963" w:rsidRPr="00233FF3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2021</w:t>
      </w:r>
      <w:r w:rsidR="00D45075" w:rsidRPr="00233FF3">
        <w:rPr>
          <w:rFonts w:ascii="Arial" w:hAnsi="Arial" w:cs="Arial"/>
          <w:sz w:val="24"/>
          <w:szCs w:val="24"/>
        </w:rPr>
        <w:t xml:space="preserve"> год – </w:t>
      </w:r>
      <w:r w:rsidR="0016213F">
        <w:rPr>
          <w:rFonts w:ascii="Arial" w:hAnsi="Arial" w:cs="Arial"/>
          <w:sz w:val="24"/>
          <w:szCs w:val="24"/>
        </w:rPr>
        <w:t>201 271</w:t>
      </w:r>
      <w:r w:rsidR="00965963" w:rsidRPr="00233FF3">
        <w:rPr>
          <w:rFonts w:ascii="Arial" w:hAnsi="Arial" w:cs="Arial"/>
          <w:sz w:val="24"/>
          <w:szCs w:val="24"/>
        </w:rPr>
        <w:t xml:space="preserve"> руб</w:t>
      </w:r>
      <w:r w:rsidR="004E6E15" w:rsidRPr="00233FF3">
        <w:rPr>
          <w:rFonts w:ascii="Arial" w:hAnsi="Arial" w:cs="Arial"/>
          <w:sz w:val="24"/>
          <w:szCs w:val="24"/>
        </w:rPr>
        <w:t>. 00 коп.;</w:t>
      </w:r>
    </w:p>
    <w:p w:rsidR="004E6E15" w:rsidRPr="00233FF3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2022</w:t>
      </w:r>
      <w:r w:rsidR="0082397B" w:rsidRPr="00233FF3">
        <w:rPr>
          <w:rFonts w:ascii="Arial" w:hAnsi="Arial" w:cs="Arial"/>
          <w:sz w:val="24"/>
          <w:szCs w:val="24"/>
        </w:rPr>
        <w:t xml:space="preserve"> год</w:t>
      </w:r>
      <w:r w:rsidR="00D45075" w:rsidRPr="00233FF3">
        <w:rPr>
          <w:rFonts w:ascii="Arial" w:hAnsi="Arial" w:cs="Arial"/>
          <w:sz w:val="24"/>
          <w:szCs w:val="24"/>
        </w:rPr>
        <w:t xml:space="preserve"> – </w:t>
      </w:r>
      <w:r w:rsidR="0016213F">
        <w:rPr>
          <w:rFonts w:ascii="Arial" w:hAnsi="Arial" w:cs="Arial"/>
          <w:sz w:val="24"/>
          <w:szCs w:val="24"/>
        </w:rPr>
        <w:t>200</w:t>
      </w:r>
      <w:r w:rsidR="00965963" w:rsidRPr="00233FF3">
        <w:rPr>
          <w:rFonts w:ascii="Arial" w:hAnsi="Arial" w:cs="Arial"/>
          <w:sz w:val="24"/>
          <w:szCs w:val="24"/>
        </w:rPr>
        <w:t> 000 руб</w:t>
      </w:r>
      <w:r w:rsidR="004E6E15" w:rsidRPr="00233FF3">
        <w:rPr>
          <w:rFonts w:ascii="Arial" w:hAnsi="Arial" w:cs="Arial"/>
          <w:sz w:val="24"/>
          <w:szCs w:val="24"/>
        </w:rPr>
        <w:t>. 00 коп.;</w:t>
      </w:r>
    </w:p>
    <w:p w:rsidR="00965963" w:rsidRPr="00233FF3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2023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FD7012">
        <w:rPr>
          <w:rFonts w:ascii="Arial" w:hAnsi="Arial" w:cs="Arial"/>
          <w:sz w:val="24"/>
          <w:szCs w:val="24"/>
        </w:rPr>
        <w:t>2</w:t>
      </w:r>
      <w:r w:rsidR="0016213F">
        <w:rPr>
          <w:rFonts w:ascii="Arial" w:hAnsi="Arial" w:cs="Arial"/>
          <w:sz w:val="24"/>
          <w:szCs w:val="24"/>
        </w:rPr>
        <w:t>00</w:t>
      </w:r>
      <w:r w:rsidR="00965963" w:rsidRPr="00233FF3">
        <w:rPr>
          <w:rFonts w:ascii="Arial" w:hAnsi="Arial" w:cs="Arial"/>
          <w:sz w:val="24"/>
          <w:szCs w:val="24"/>
        </w:rPr>
        <w:t> 000 руб</w:t>
      </w:r>
      <w:r w:rsidR="004E6E15" w:rsidRPr="00233FF3">
        <w:rPr>
          <w:rFonts w:ascii="Arial" w:hAnsi="Arial" w:cs="Arial"/>
          <w:sz w:val="24"/>
          <w:szCs w:val="24"/>
        </w:rPr>
        <w:t>. 00 коп.;</w:t>
      </w:r>
    </w:p>
    <w:p w:rsidR="00965963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2024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D45075" w:rsidRPr="00233FF3">
        <w:rPr>
          <w:rFonts w:ascii="Arial" w:hAnsi="Arial" w:cs="Arial"/>
          <w:sz w:val="24"/>
          <w:szCs w:val="24"/>
        </w:rPr>
        <w:t>1</w:t>
      </w:r>
      <w:r w:rsidR="0016213F">
        <w:rPr>
          <w:rFonts w:ascii="Arial" w:hAnsi="Arial" w:cs="Arial"/>
          <w:sz w:val="24"/>
          <w:szCs w:val="24"/>
        </w:rPr>
        <w:t>00</w:t>
      </w:r>
      <w:r w:rsidR="00965963" w:rsidRPr="00233FF3">
        <w:rPr>
          <w:rFonts w:ascii="Arial" w:hAnsi="Arial" w:cs="Arial"/>
          <w:sz w:val="24"/>
          <w:szCs w:val="24"/>
        </w:rPr>
        <w:t> 000 руб</w:t>
      </w:r>
      <w:r w:rsidR="004E6E15" w:rsidRPr="00233FF3">
        <w:rPr>
          <w:rFonts w:ascii="Arial" w:hAnsi="Arial" w:cs="Arial"/>
          <w:sz w:val="24"/>
          <w:szCs w:val="24"/>
        </w:rPr>
        <w:t>. 00 коп.</w:t>
      </w:r>
      <w:r w:rsidR="003C53D7">
        <w:rPr>
          <w:rFonts w:ascii="Arial" w:hAnsi="Arial" w:cs="Arial"/>
          <w:sz w:val="24"/>
          <w:szCs w:val="24"/>
        </w:rPr>
        <w:t>;</w:t>
      </w:r>
    </w:p>
    <w:p w:rsidR="003C53D7" w:rsidRPr="00233FF3" w:rsidRDefault="003C53D7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 – 50 000 руб. 00 коп.</w:t>
      </w:r>
    </w:p>
    <w:p w:rsidR="000B1612" w:rsidRPr="00233FF3" w:rsidRDefault="000B1612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</w:t>
      </w:r>
      <w:r w:rsidR="00255042" w:rsidRPr="00233FF3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целевых показателей.</w:t>
      </w:r>
    </w:p>
    <w:p w:rsidR="002D4A52" w:rsidRPr="00233FF3" w:rsidRDefault="002D4A52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4410" w:rsidRPr="00233FF3" w:rsidRDefault="002D4223" w:rsidP="002D4A52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233FF3">
        <w:rPr>
          <w:rFonts w:ascii="Arial" w:hAnsi="Arial" w:cs="Arial"/>
          <w:b/>
          <w:sz w:val="28"/>
          <w:szCs w:val="28"/>
        </w:rPr>
        <w:t xml:space="preserve"> </w:t>
      </w:r>
      <w:r w:rsidR="00884410" w:rsidRPr="00233FF3">
        <w:rPr>
          <w:rFonts w:ascii="Arial" w:hAnsi="Arial" w:cs="Arial"/>
          <w:b/>
          <w:sz w:val="28"/>
          <w:szCs w:val="28"/>
        </w:rPr>
        <w:t>4. Механизм реализации, организация управления и контроль за ходом реализации программы</w:t>
      </w:r>
    </w:p>
    <w:p w:rsidR="002D4A52" w:rsidRPr="00233FF3" w:rsidRDefault="002D4A52" w:rsidP="002D4A52">
      <w:pPr>
        <w:autoSpaceDE w:val="0"/>
        <w:spacing w:after="0"/>
        <w:ind w:right="281"/>
        <w:jc w:val="center"/>
        <w:rPr>
          <w:rFonts w:ascii="Arial" w:hAnsi="Arial" w:cs="Arial"/>
          <w:b/>
          <w:sz w:val="24"/>
          <w:szCs w:val="24"/>
        </w:rPr>
      </w:pPr>
    </w:p>
    <w:p w:rsidR="00884410" w:rsidRPr="00233FF3" w:rsidRDefault="00884410" w:rsidP="002D4A52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4410" w:rsidRPr="00233FF3" w:rsidRDefault="00884410" w:rsidP="00CA5D0E">
      <w:pPr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</w:t>
      </w:r>
      <w:r w:rsidR="007A66FB" w:rsidRPr="00233FF3">
        <w:rPr>
          <w:rFonts w:ascii="Arial" w:hAnsi="Arial" w:cs="Arial"/>
          <w:sz w:val="24"/>
          <w:szCs w:val="24"/>
        </w:rPr>
        <w:t xml:space="preserve">нии </w:t>
      </w:r>
      <w:r w:rsidR="00CA5D0E" w:rsidRPr="00233FF3">
        <w:rPr>
          <w:rFonts w:ascii="Arial" w:hAnsi="Arial" w:cs="Arial"/>
          <w:sz w:val="24"/>
          <w:szCs w:val="24"/>
        </w:rPr>
        <w:t>№</w:t>
      </w:r>
      <w:r w:rsidR="007A66FB" w:rsidRPr="00233FF3">
        <w:rPr>
          <w:rFonts w:ascii="Arial" w:hAnsi="Arial" w:cs="Arial"/>
          <w:sz w:val="24"/>
          <w:szCs w:val="24"/>
        </w:rPr>
        <w:t xml:space="preserve"> 3</w:t>
      </w:r>
      <w:r w:rsidRPr="00233FF3">
        <w:rPr>
          <w:rFonts w:ascii="Arial" w:hAnsi="Arial" w:cs="Arial"/>
          <w:sz w:val="24"/>
          <w:szCs w:val="24"/>
        </w:rPr>
        <w:t xml:space="preserve"> к настоящей Программе осуществляется Муниципальным заказчиком Программы.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D85678" w:rsidRPr="00233FF3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сельсовета Курского района Курской области: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884410" w:rsidRPr="00233FF3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>- осуществляет обобщение и подготовку информации о ходе реализации мероприятий Программы.</w:t>
      </w:r>
    </w:p>
    <w:p w:rsidR="00CA5D0E" w:rsidRPr="00233FF3" w:rsidRDefault="00CA5D0E" w:rsidP="002D4A52">
      <w:pPr>
        <w:autoSpaceDE w:val="0"/>
        <w:ind w:right="281" w:firstLine="851"/>
        <w:jc w:val="center"/>
        <w:rPr>
          <w:rFonts w:ascii="Arial" w:hAnsi="Arial" w:cs="Arial"/>
          <w:b/>
          <w:sz w:val="24"/>
          <w:szCs w:val="24"/>
        </w:rPr>
      </w:pPr>
    </w:p>
    <w:p w:rsidR="00884410" w:rsidRPr="00233FF3" w:rsidRDefault="002D4223" w:rsidP="00897481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CC2E1E" w:rsidRPr="00233FF3">
        <w:rPr>
          <w:rFonts w:ascii="Arial" w:hAnsi="Arial" w:cs="Arial"/>
          <w:b/>
          <w:sz w:val="28"/>
          <w:szCs w:val="28"/>
        </w:rPr>
        <w:t xml:space="preserve"> </w:t>
      </w:r>
      <w:r w:rsidR="00884410" w:rsidRPr="00233FF3">
        <w:rPr>
          <w:rFonts w:ascii="Arial" w:hAnsi="Arial" w:cs="Arial"/>
          <w:b/>
          <w:sz w:val="28"/>
          <w:szCs w:val="28"/>
        </w:rPr>
        <w:t xml:space="preserve">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897481" w:rsidRPr="00233FF3" w:rsidRDefault="00897481" w:rsidP="00897481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</w:p>
    <w:p w:rsidR="00884410" w:rsidRPr="00233FF3" w:rsidRDefault="00884410" w:rsidP="0089748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</w:t>
      </w:r>
      <w:r w:rsidR="00AD3F81" w:rsidRPr="00233FF3">
        <w:rPr>
          <w:rFonts w:ascii="Arial" w:hAnsi="Arial" w:cs="Arial"/>
        </w:rPr>
        <w:t>Камышинского</w:t>
      </w:r>
      <w:r w:rsidR="0064026B" w:rsidRPr="00233FF3">
        <w:rPr>
          <w:rFonts w:ascii="Arial" w:hAnsi="Arial" w:cs="Arial"/>
        </w:rPr>
        <w:t xml:space="preserve"> сельсовета</w:t>
      </w:r>
      <w:r w:rsidRPr="00233FF3">
        <w:rPr>
          <w:rFonts w:ascii="Arial" w:hAnsi="Arial" w:cs="Arial"/>
        </w:rPr>
        <w:t xml:space="preserve"> Курского района от чрезвычайных ситуаций.</w:t>
      </w:r>
    </w:p>
    <w:p w:rsidR="00884410" w:rsidRPr="00233FF3" w:rsidRDefault="00884410" w:rsidP="002D4A52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 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достичь социально приемлемого уровня пожарной безопасности;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создать эффективную и скоординированную систему противодействия угрозам пожарной опасности;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снизить количество пожаров на территории муниципального образования на 80%;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повысить уровень защищенности учреждений социальной сферы от пожаров на 90%;</w:t>
      </w:r>
    </w:p>
    <w:p w:rsidR="00965963" w:rsidRPr="00233FF3" w:rsidRDefault="00965963" w:rsidP="0096596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- выполнение мероприятий по противопожарной пропаганде, пропаганде безопасности в ЧС и на водных объектах на 70%;</w:t>
      </w:r>
    </w:p>
    <w:p w:rsidR="00965963" w:rsidRPr="00233FF3" w:rsidRDefault="00965963" w:rsidP="0096596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обеспечить благоприятные условия для функционирования общественных объединений пожарной охраны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счет повышения уровня квалификации членов ДПД на 40%;</w:t>
      </w:r>
    </w:p>
    <w:p w:rsidR="00965963" w:rsidRPr="00233FF3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- снижение времени оперативного реагирования на 60%;</w:t>
      </w:r>
    </w:p>
    <w:p w:rsidR="00965963" w:rsidRPr="00233FF3" w:rsidRDefault="00965963" w:rsidP="00965963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>- повысить уровень информационного обеспечения системы мониторинга и прогнозирования чрезвычайных ситуаций на 80%;</w:t>
      </w:r>
    </w:p>
    <w:p w:rsidR="00897481" w:rsidRPr="00233FF3" w:rsidRDefault="00965963" w:rsidP="0096596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 xml:space="preserve">- повысить уровень безопасности населения и территорий </w:t>
      </w:r>
      <w:r w:rsidR="00AD3F81" w:rsidRPr="00233FF3">
        <w:rPr>
          <w:rFonts w:ascii="Arial" w:hAnsi="Arial" w:cs="Arial"/>
        </w:rPr>
        <w:t>Камышинского</w:t>
      </w:r>
      <w:r w:rsidR="00D85678" w:rsidRPr="00233FF3">
        <w:rPr>
          <w:rFonts w:ascii="Arial" w:hAnsi="Arial" w:cs="Arial"/>
        </w:rPr>
        <w:t xml:space="preserve"> </w:t>
      </w:r>
      <w:r w:rsidRPr="00233FF3">
        <w:rPr>
          <w:rFonts w:ascii="Arial" w:hAnsi="Arial" w:cs="Arial"/>
        </w:rPr>
        <w:t>сельсовета от чрезвычайных ситуаций природного и техногенного характера за счет повышения эффективности информационного обеспечения населения на 80%.</w:t>
      </w:r>
    </w:p>
    <w:p w:rsidR="00965963" w:rsidRPr="00233FF3" w:rsidRDefault="00965963" w:rsidP="0096596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</w:p>
    <w:p w:rsidR="00667367" w:rsidRPr="00233FF3" w:rsidRDefault="002D4223" w:rsidP="0089748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6E15F7" w:rsidRPr="00233FF3">
        <w:rPr>
          <w:rFonts w:ascii="Arial" w:hAnsi="Arial" w:cs="Arial"/>
          <w:b/>
          <w:sz w:val="28"/>
          <w:szCs w:val="28"/>
        </w:rPr>
        <w:t xml:space="preserve"> </w:t>
      </w:r>
      <w:r w:rsidR="00667367" w:rsidRPr="00233FF3">
        <w:rPr>
          <w:rFonts w:ascii="Arial" w:hAnsi="Arial" w:cs="Arial"/>
          <w:b/>
          <w:sz w:val="28"/>
          <w:szCs w:val="28"/>
        </w:rPr>
        <w:t>6. Методика оценки эффективности</w:t>
      </w:r>
      <w:r w:rsidR="006E15F7" w:rsidRPr="00233FF3">
        <w:rPr>
          <w:rFonts w:ascii="Arial" w:hAnsi="Arial" w:cs="Arial"/>
          <w:b/>
          <w:sz w:val="28"/>
          <w:szCs w:val="28"/>
        </w:rPr>
        <w:t xml:space="preserve"> </w:t>
      </w:r>
      <w:r w:rsidR="007A66FB" w:rsidRPr="00233FF3">
        <w:rPr>
          <w:rFonts w:ascii="Arial" w:hAnsi="Arial" w:cs="Arial"/>
          <w:b/>
          <w:sz w:val="28"/>
          <w:szCs w:val="28"/>
        </w:rPr>
        <w:t>м</w:t>
      </w:r>
      <w:r w:rsidR="00667367" w:rsidRPr="00233FF3">
        <w:rPr>
          <w:rFonts w:ascii="Arial" w:hAnsi="Arial" w:cs="Arial"/>
          <w:b/>
          <w:sz w:val="28"/>
          <w:szCs w:val="28"/>
        </w:rPr>
        <w:t>униципальной программы</w:t>
      </w:r>
    </w:p>
    <w:p w:rsidR="00897481" w:rsidRPr="00233FF3" w:rsidRDefault="00897481" w:rsidP="0064026B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Методика включает проведение количественных оценок эффективности по следующим направлениям: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3) степень реализации основных мероприятий.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по каждому показателю муниципальной программы проводится по формуле: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Tf1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Ei  = -------- x 100%,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TNi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Ei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степень достижения i-го показателя муниципальной программы (процентов);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Tfi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фактическое значение показателя;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TNi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установленное муниципальной программой целевое значение показателя.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реализации муниципальной программы в целом проводится по формуле: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33FF3">
        <w:rPr>
          <w:rFonts w:ascii="Arial" w:hAnsi="Arial" w:cs="Arial"/>
          <w:i/>
          <w:sz w:val="24"/>
          <w:szCs w:val="24"/>
          <w:lang w:val="en-US"/>
        </w:rPr>
        <w:t>n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33FF3">
        <w:rPr>
          <w:rFonts w:ascii="Arial" w:hAnsi="Arial" w:cs="Arial"/>
          <w:i/>
          <w:sz w:val="24"/>
          <w:szCs w:val="24"/>
          <w:lang w:val="en-US"/>
        </w:rPr>
        <w:t>SUM Ei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33FF3">
        <w:rPr>
          <w:rFonts w:ascii="Arial" w:hAnsi="Arial" w:cs="Arial"/>
          <w:i/>
          <w:sz w:val="24"/>
          <w:szCs w:val="24"/>
          <w:lang w:val="en-US"/>
        </w:rPr>
        <w:t>i=1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33FF3">
        <w:rPr>
          <w:rFonts w:ascii="Arial" w:hAnsi="Arial" w:cs="Arial"/>
          <w:i/>
          <w:sz w:val="24"/>
          <w:szCs w:val="24"/>
          <w:lang w:val="en-US"/>
        </w:rPr>
        <w:t>E = ---------- x 100%,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233FF3">
        <w:rPr>
          <w:rFonts w:ascii="Arial" w:hAnsi="Arial" w:cs="Arial"/>
          <w:i/>
          <w:sz w:val="24"/>
          <w:szCs w:val="24"/>
          <w:lang w:val="en-US"/>
        </w:rPr>
        <w:t>n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где</w:t>
      </w:r>
      <w:r w:rsidRPr="00233FF3">
        <w:rPr>
          <w:rFonts w:ascii="Arial" w:eastAsiaTheme="minorHAnsi" w:hAnsi="Arial" w:cs="Arial"/>
          <w:sz w:val="24"/>
          <w:szCs w:val="24"/>
          <w:lang w:val="en-US" w:eastAsia="en-US"/>
        </w:rPr>
        <w:t>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E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результативность реализации муниципальной программы (процентов);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n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количество показателей муниципальной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Расчет степени соответствия фактических затрат средств местного бюджета на реализацию программы запланированному уровню производится по следующей формуле: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ЗФ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П = ------ x 100%,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ЗП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П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полнота использования средств местного бюджета;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ЗФ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фактические расходы средств местного бюджета на реализацию муниципальной программы в соответствующем периоде;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ЗП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запланированные местным бюджетом расходы на реализацию муниципальной программы в соответствующем периоде.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В целях оценки степени соответствия фактических затрат средств местного бюджета на реализацию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lastRenderedPageBreak/>
        <w:t>П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Э = -----,</w:t>
      </w:r>
    </w:p>
    <w:p w:rsidR="00C26531" w:rsidRPr="00233FF3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i/>
          <w:sz w:val="24"/>
          <w:szCs w:val="24"/>
        </w:rPr>
      </w:pPr>
      <w:r w:rsidRPr="00233FF3">
        <w:rPr>
          <w:rFonts w:ascii="Arial" w:hAnsi="Arial" w:cs="Arial"/>
          <w:i/>
          <w:sz w:val="24"/>
          <w:szCs w:val="24"/>
        </w:rPr>
        <w:t>Е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Э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 xml:space="preserve"> - эффективность использования средств местного бюджета;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>П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>- показатель полноты использования средств местного бюджета;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Е 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>- показатель результативности реализации муниципальной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 Э" равно 1, то такая эффективность оценивается как соответствующая запланированной;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 Э" меньше 1, то такая эффективность оценивается как высокая;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 Э" больше 1, то такая эффективность оценивается как низкая.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sz w:val="24"/>
          <w:szCs w:val="24"/>
          <w:lang w:eastAsia="en-US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C26531" w:rsidRPr="00233FF3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67367" w:rsidRPr="00233FF3" w:rsidRDefault="002D4223" w:rsidP="00DE123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</w:t>
      </w:r>
      <w:r w:rsidR="006E15F7" w:rsidRPr="00233FF3">
        <w:rPr>
          <w:rFonts w:ascii="Arial" w:hAnsi="Arial" w:cs="Arial"/>
          <w:b/>
          <w:sz w:val="28"/>
          <w:szCs w:val="28"/>
        </w:rPr>
        <w:t xml:space="preserve"> </w:t>
      </w:r>
      <w:r w:rsidR="00C26531" w:rsidRPr="00233FF3">
        <w:rPr>
          <w:rFonts w:ascii="Arial" w:hAnsi="Arial" w:cs="Arial"/>
          <w:b/>
          <w:sz w:val="28"/>
          <w:szCs w:val="28"/>
        </w:rPr>
        <w:t>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DE123D" w:rsidRPr="00233FF3" w:rsidRDefault="00DE123D" w:rsidP="00DE123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Муниципальная Программа разработана на основе действующего федерального, областного законодательства и нормативно-правовых актов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сельсовета, в том числе: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Закон Курской области от 23 августа 2011 г. </w:t>
      </w:r>
      <w:r w:rsidR="005231B4" w:rsidRPr="00233FF3">
        <w:rPr>
          <w:rFonts w:ascii="Arial" w:hAnsi="Arial" w:cs="Arial"/>
          <w:sz w:val="24"/>
          <w:szCs w:val="24"/>
        </w:rPr>
        <w:t>№</w:t>
      </w:r>
      <w:r w:rsidRPr="00233FF3">
        <w:rPr>
          <w:rFonts w:ascii="Arial" w:hAnsi="Arial" w:cs="Arial"/>
          <w:sz w:val="24"/>
          <w:szCs w:val="24"/>
        </w:rPr>
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C26531" w:rsidRPr="00233FF3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Устав МО «</w:t>
      </w:r>
      <w:r w:rsidR="00AD3F81" w:rsidRPr="00233FF3">
        <w:rPr>
          <w:rFonts w:ascii="Arial" w:hAnsi="Arial" w:cs="Arial"/>
          <w:sz w:val="24"/>
          <w:szCs w:val="24"/>
        </w:rPr>
        <w:t>Камышинский</w:t>
      </w:r>
      <w:r w:rsidR="00D85678" w:rsidRPr="00233FF3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сельсовет» Курского района Курской области</w:t>
      </w:r>
      <w:r w:rsidR="00DE123D" w:rsidRPr="00233FF3">
        <w:rPr>
          <w:rFonts w:ascii="Arial" w:hAnsi="Arial" w:cs="Arial"/>
          <w:sz w:val="24"/>
          <w:szCs w:val="24"/>
        </w:rPr>
        <w:t>.</w:t>
      </w:r>
    </w:p>
    <w:p w:rsidR="00DE123D" w:rsidRPr="00233FF3" w:rsidRDefault="00DE123D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</w:p>
    <w:p w:rsidR="00C26531" w:rsidRPr="00233FF3" w:rsidRDefault="00965963" w:rsidP="00DE123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 Раздел </w:t>
      </w:r>
      <w:r w:rsidR="00C26531" w:rsidRPr="00233FF3">
        <w:rPr>
          <w:rFonts w:ascii="Arial" w:hAnsi="Arial" w:cs="Arial"/>
          <w:b/>
          <w:sz w:val="28"/>
          <w:szCs w:val="28"/>
        </w:rPr>
        <w:t>8. Перечень и краткое описание подпрограмм</w:t>
      </w:r>
    </w:p>
    <w:p w:rsidR="00DE123D" w:rsidRPr="00233FF3" w:rsidRDefault="00DE123D" w:rsidP="00DE123D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F95FFC" w:rsidRPr="00233FF3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рамках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</w:t>
      </w:r>
      <w:r w:rsidR="00255042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выделены подпрограммы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:</w:t>
      </w:r>
    </w:p>
    <w:p w:rsidR="00F95FFC" w:rsidRPr="00233FF3" w:rsidRDefault="00F95FFC" w:rsidP="00DE123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E75031" w:rsidRPr="00233FF3" w:rsidRDefault="00E75031" w:rsidP="00DE123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hAnsi="Arial" w:cs="Arial"/>
          <w:sz w:val="24"/>
          <w:szCs w:val="24"/>
        </w:rPr>
        <w:t xml:space="preserve">Подпрограмма «Снижение </w:t>
      </w:r>
      <w:r w:rsidR="005231B4" w:rsidRPr="00233FF3">
        <w:rPr>
          <w:rFonts w:ascii="Arial" w:hAnsi="Arial" w:cs="Arial"/>
          <w:sz w:val="24"/>
          <w:szCs w:val="24"/>
        </w:rPr>
        <w:t xml:space="preserve">рисков </w:t>
      </w:r>
      <w:r w:rsidRPr="00233FF3">
        <w:rPr>
          <w:rFonts w:ascii="Arial" w:hAnsi="Arial" w:cs="Arial"/>
          <w:sz w:val="24"/>
          <w:szCs w:val="24"/>
        </w:rPr>
        <w:t>и смягчение последствий чрезвычайных ситуаций природного и техногенного характера»</w:t>
      </w:r>
      <w:r w:rsidR="00C26531" w:rsidRPr="00233FF3">
        <w:rPr>
          <w:rFonts w:ascii="Arial" w:hAnsi="Arial" w:cs="Arial"/>
          <w:sz w:val="24"/>
          <w:szCs w:val="24"/>
        </w:rPr>
        <w:t>.</w:t>
      </w:r>
    </w:p>
    <w:p w:rsidR="00F95FFC" w:rsidRPr="00233FF3" w:rsidRDefault="00F95FFC" w:rsidP="00DE123D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Подпрограмм</w:t>
      </w:r>
      <w:r w:rsidR="00E12B59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ы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нос</w:t>
      </w:r>
      <w:r w:rsidR="00E12B59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я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 функциональный характер и реализуются в установленной сфере деятельности ответственным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исполнителем Администрации</w:t>
      </w:r>
      <w:r w:rsidR="006E15F7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F95FFC" w:rsidRPr="00233FF3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Выделение подпрограмм обусловлено реализацией приоритетов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политики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сфере защиты населения и территории от чрезвычайных ситуаций, обеспечения пожарной безопасности и безопасности людей на водных объектах </w:t>
      </w:r>
      <w:r w:rsidR="00C26531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поселения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 направлены на обеспечение выполнения целей, задач и мероприятий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BD6D92" w:rsidRPr="00233FF3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Скоординированная деятельность по </w:t>
      </w:r>
      <w:r w:rsidR="001965AA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реализации подпрограмм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должна обеспечить достижение программн</w:t>
      </w:r>
      <w:r w:rsidR="00C26531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ых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цел</w:t>
      </w:r>
      <w:r w:rsidR="00C26531"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ей</w:t>
      </w:r>
      <w:r w:rsidRPr="00233FF3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7A66FB" w:rsidRPr="00233FF3" w:rsidRDefault="007A66FB" w:rsidP="0064026B">
      <w:pPr>
        <w:autoSpaceDE w:val="0"/>
        <w:autoSpaceDN w:val="0"/>
        <w:adjustRightInd w:val="0"/>
        <w:spacing w:after="0"/>
        <w:ind w:firstLine="85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8018C" w:rsidRPr="00233FF3" w:rsidRDefault="00965963" w:rsidP="00DE123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78018C" w:rsidRPr="00233FF3">
        <w:rPr>
          <w:rFonts w:ascii="Arial" w:eastAsia="Times New Roman" w:hAnsi="Arial" w:cs="Arial"/>
          <w:b/>
          <w:sz w:val="28"/>
          <w:szCs w:val="28"/>
        </w:rPr>
        <w:t xml:space="preserve">9. </w:t>
      </w:r>
      <w:r w:rsidR="0078018C" w:rsidRPr="00233FF3">
        <w:rPr>
          <w:rFonts w:ascii="Arial" w:hAnsi="Arial" w:cs="Arial"/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DE123D" w:rsidRPr="00233FF3" w:rsidRDefault="00DE123D" w:rsidP="00DE123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A139B8" w:rsidRPr="00233FF3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lastRenderedPageBreak/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78018C" w:rsidRPr="00233FF3" w:rsidRDefault="0078018C" w:rsidP="007801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97A39" w:rsidRPr="00233FF3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233FF3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3FF3" w:rsidRPr="00233FF3" w:rsidRDefault="00233FF3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233FF3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D6D92" w:rsidRPr="00233FF3" w:rsidRDefault="007E595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>П</w:t>
      </w:r>
      <w:r w:rsidR="00BD6D92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АСПОРТ</w:t>
      </w:r>
    </w:p>
    <w:p w:rsidR="00BD6D92" w:rsidRPr="00233FF3" w:rsidRDefault="00BD6D92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Подпрограммы</w:t>
      </w:r>
      <w:r w:rsidR="0078018C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1</w:t>
      </w: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«Обеспечение комплексной безопасности жизнедеятельности </w:t>
      </w:r>
      <w:r w:rsidR="00726F31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населения от</w:t>
      </w: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чрезвычайных ситуаций природного и техногенного характера, стабильности техногенной обстановки»</w:t>
      </w:r>
    </w:p>
    <w:p w:rsidR="00B43E39" w:rsidRPr="00233FF3" w:rsidRDefault="00B43E39" w:rsidP="00BD6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9"/>
        <w:gridCol w:w="6742"/>
      </w:tblGrid>
      <w:tr w:rsidR="00B43E39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233FF3" w:rsidRDefault="00B43E39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Ответственный исполнитель</w:t>
            </w:r>
          </w:p>
          <w:p w:rsidR="00B43E39" w:rsidRPr="00233FF3" w:rsidRDefault="009E3DFC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под</w:t>
            </w:r>
            <w:r w:rsidR="00B43E39" w:rsidRPr="00233FF3">
              <w:rPr>
                <w:rFonts w:ascii="Arial" w:hAnsi="Arial" w:cs="Arial"/>
              </w:rPr>
              <w:t>программы</w:t>
            </w:r>
            <w:r w:rsidR="0023088D" w:rsidRPr="00233FF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233FF3" w:rsidRDefault="00B43E39" w:rsidP="00D85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55042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255042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B43E39" w:rsidRPr="00233FF3" w:rsidTr="0072784D">
        <w:trPr>
          <w:trHeight w:val="465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 w:rsidP="00DE123D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  Соисполнители </w:t>
            </w:r>
            <w:r w:rsidR="009E3DFC" w:rsidRPr="00233FF3">
              <w:rPr>
                <w:rFonts w:ascii="Arial" w:hAnsi="Arial" w:cs="Arial"/>
              </w:rPr>
              <w:t>под</w:t>
            </w:r>
            <w:r w:rsidRPr="00233FF3">
              <w:rPr>
                <w:rFonts w:ascii="Arial" w:hAnsi="Arial" w:cs="Arial"/>
              </w:rPr>
              <w:t>программы</w:t>
            </w:r>
            <w:r w:rsidR="0023088D" w:rsidRPr="00233FF3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5231B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B43E39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 w:rsidP="00DE123D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 Участники </w:t>
            </w:r>
            <w:r w:rsidR="009E3DFC" w:rsidRPr="00233FF3">
              <w:rPr>
                <w:rFonts w:ascii="Arial" w:hAnsi="Arial" w:cs="Arial"/>
              </w:rPr>
              <w:t>под</w:t>
            </w:r>
            <w:r w:rsidRPr="00233FF3">
              <w:rPr>
                <w:rFonts w:ascii="Arial" w:hAnsi="Arial" w:cs="Arial"/>
              </w:rPr>
              <w:t>программы</w:t>
            </w:r>
            <w:r w:rsidR="0023088D" w:rsidRPr="00233FF3">
              <w:rPr>
                <w:rFonts w:ascii="Arial" w:hAnsi="Arial" w:cs="Arial"/>
              </w:rPr>
              <w:t>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5231B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B43E39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233FF3" w:rsidRDefault="00B43E39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 Программно-целевые инструменты</w:t>
            </w:r>
          </w:p>
          <w:p w:rsidR="00B43E39" w:rsidRPr="00233FF3" w:rsidRDefault="009E3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</w:t>
            </w:r>
            <w:r w:rsidR="00B43E39" w:rsidRPr="00233FF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23088D" w:rsidRPr="00233FF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5231B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B43E39" w:rsidRPr="00233FF3" w:rsidTr="0072784D">
        <w:trPr>
          <w:trHeight w:val="841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Цели и </w:t>
            </w:r>
            <w:r w:rsidR="001965AA" w:rsidRPr="00233FF3">
              <w:rPr>
                <w:rFonts w:ascii="Arial" w:hAnsi="Arial" w:cs="Arial"/>
              </w:rPr>
              <w:t>задачи подпрограммы</w:t>
            </w:r>
            <w:r w:rsidR="00A3208F" w:rsidRPr="00233FF3">
              <w:rPr>
                <w:rFonts w:ascii="Arial" w:hAnsi="Arial" w:cs="Arial"/>
              </w:rPr>
              <w:t xml:space="preserve"> 1</w:t>
            </w:r>
          </w:p>
          <w:p w:rsidR="00B43E39" w:rsidRPr="00233FF3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организация и принятие мер по оповещ</w:t>
            </w:r>
            <w:r w:rsidRPr="00233FF3">
              <w:rPr>
                <w:rFonts w:ascii="Arial" w:hAnsi="Arial" w:cs="Arial"/>
                <w:color w:val="000000"/>
              </w:rPr>
              <w:t>ению населения и подразделений г</w:t>
            </w:r>
            <w:r w:rsidR="00B43E39" w:rsidRPr="00233FF3">
              <w:rPr>
                <w:rFonts w:ascii="Arial" w:hAnsi="Arial" w:cs="Arial"/>
                <w:color w:val="000000"/>
              </w:rPr>
              <w:t>осударственной противопожарной службы о пожаре;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принятие мер по локализации пожара и спасению людей и имущества до прибытия подра</w:t>
            </w:r>
            <w:r w:rsidRPr="00233FF3">
              <w:rPr>
                <w:rFonts w:ascii="Arial" w:hAnsi="Arial" w:cs="Arial"/>
                <w:color w:val="000000"/>
              </w:rPr>
              <w:t>зделений г</w:t>
            </w:r>
            <w:r w:rsidR="00B43E39" w:rsidRPr="00233FF3">
              <w:rPr>
                <w:rFonts w:ascii="Arial" w:hAnsi="Arial" w:cs="Arial"/>
                <w:color w:val="000000"/>
              </w:rPr>
              <w:t>осударственной противопожарной службы;</w:t>
            </w:r>
          </w:p>
          <w:p w:rsidR="00B43E39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 xml:space="preserve">оказание содействия органам государственной </w:t>
            </w:r>
            <w:r w:rsidR="001965AA" w:rsidRPr="00233FF3">
              <w:rPr>
                <w:rFonts w:ascii="Arial" w:hAnsi="Arial" w:cs="Arial"/>
                <w:color w:val="000000"/>
              </w:rPr>
              <w:t>власти в</w:t>
            </w:r>
            <w:r w:rsidR="00B43E39" w:rsidRPr="00233FF3">
              <w:rPr>
                <w:rFonts w:ascii="Arial" w:hAnsi="Arial" w:cs="Arial"/>
                <w:color w:val="000000"/>
              </w:rPr>
              <w:t xml:space="preserve">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BE3A61" w:rsidRPr="00233FF3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bookmarkStart w:id="2" w:name="19019"/>
            <w:bookmarkEnd w:id="2"/>
            <w:r w:rsidRPr="00233FF3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233FF3">
              <w:rPr>
                <w:rFonts w:ascii="Arial" w:hAnsi="Arial" w:cs="Arial"/>
                <w:color w:val="000000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B43E39" w:rsidRPr="00233FF3" w:rsidTr="0072784D">
        <w:trPr>
          <w:trHeight w:val="1470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 w:rsidP="000979AC">
            <w:pPr>
              <w:pStyle w:val="ConsPlusCell"/>
              <w:jc w:val="both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Целевые индикаторы и показатели</w:t>
            </w:r>
            <w:r w:rsidR="00255042" w:rsidRPr="00233FF3">
              <w:rPr>
                <w:rFonts w:ascii="Arial" w:hAnsi="Arial" w:cs="Arial"/>
              </w:rPr>
              <w:t xml:space="preserve"> </w:t>
            </w:r>
            <w:r w:rsidR="009E3DFC" w:rsidRPr="00233FF3">
              <w:rPr>
                <w:rFonts w:ascii="Arial" w:hAnsi="Arial" w:cs="Arial"/>
              </w:rPr>
              <w:t>под</w:t>
            </w:r>
            <w:r w:rsidRPr="00233FF3">
              <w:rPr>
                <w:rFonts w:ascii="Arial" w:hAnsi="Arial" w:cs="Arial"/>
              </w:rPr>
              <w:t>программы</w:t>
            </w:r>
            <w:r w:rsidR="0023088D" w:rsidRPr="00233FF3">
              <w:rPr>
                <w:rFonts w:ascii="Arial" w:hAnsi="Arial" w:cs="Arial"/>
              </w:rPr>
              <w:t xml:space="preserve"> 1</w:t>
            </w:r>
          </w:p>
          <w:p w:rsidR="00B43E39" w:rsidRPr="00233FF3" w:rsidRDefault="00B43E39" w:rsidP="00097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4" w:rsidRPr="00233FF3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сокращение числа пожаров на территории поселения, %;</w:t>
            </w:r>
          </w:p>
          <w:p w:rsidR="006F0B64" w:rsidRPr="00233FF3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улучшение состояния </w:t>
            </w:r>
            <w:r w:rsidR="004E6E15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4E6E15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), %;</w:t>
            </w:r>
          </w:p>
          <w:p w:rsidR="006F0B64" w:rsidRPr="00233FF3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защищенности учреждений социальной сферы от пожаров, %;</w:t>
            </w:r>
          </w:p>
          <w:p w:rsidR="006F0B64" w:rsidRPr="00233FF3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выполнение мероприятий по противопожарной пропаганде, пропаганде безопасности в чрезвычайных ситуациях и на водных объектах, %;</w:t>
            </w:r>
          </w:p>
          <w:p w:rsidR="006F0B64" w:rsidRPr="00233FF3" w:rsidRDefault="006F0B6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ур</w:t>
            </w:r>
            <w:r w:rsidR="001C5E41" w:rsidRPr="00233FF3">
              <w:rPr>
                <w:rFonts w:ascii="Arial" w:hAnsi="Arial" w:cs="Arial"/>
                <w:sz w:val="24"/>
                <w:szCs w:val="24"/>
              </w:rPr>
              <w:t>овень подготовки членов ДПД, %;</w:t>
            </w:r>
          </w:p>
          <w:p w:rsidR="00B43E39" w:rsidRPr="00233FF3" w:rsidRDefault="006F0B6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- снижение времени оперативного реагирования, %.</w:t>
            </w:r>
          </w:p>
        </w:tc>
      </w:tr>
      <w:tr w:rsidR="00B43E39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233FF3" w:rsidRDefault="00B43E39" w:rsidP="0072784D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lastRenderedPageBreak/>
              <w:t>Этапы и сроки реализации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233FF3" w:rsidRDefault="009E3DFC" w:rsidP="003C53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Срок реализации подп</w:t>
            </w:r>
            <w:r w:rsidR="00320BF8" w:rsidRPr="00233FF3">
              <w:rPr>
                <w:rFonts w:ascii="Arial" w:hAnsi="Arial" w:cs="Arial"/>
                <w:sz w:val="24"/>
                <w:szCs w:val="24"/>
              </w:rPr>
              <w:t xml:space="preserve">рограммы в один </w:t>
            </w:r>
            <w:r w:rsidR="001965AA" w:rsidRPr="00233FF3">
              <w:rPr>
                <w:rFonts w:ascii="Arial" w:hAnsi="Arial" w:cs="Arial"/>
                <w:sz w:val="24"/>
                <w:szCs w:val="24"/>
              </w:rPr>
              <w:t>этап:</w:t>
            </w:r>
            <w:r w:rsidR="00320BF8" w:rsidRPr="00233FF3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3C53D7">
              <w:rPr>
                <w:rFonts w:ascii="Arial" w:hAnsi="Arial" w:cs="Arial"/>
                <w:sz w:val="24"/>
                <w:szCs w:val="24"/>
              </w:rPr>
              <w:t>1</w:t>
            </w:r>
            <w:r w:rsidR="00320BF8" w:rsidRPr="00233FF3">
              <w:rPr>
                <w:rFonts w:ascii="Arial" w:hAnsi="Arial" w:cs="Arial"/>
                <w:sz w:val="24"/>
                <w:szCs w:val="24"/>
              </w:rPr>
              <w:t>-20</w:t>
            </w:r>
            <w:r w:rsidR="00DE123D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3C53D7">
              <w:rPr>
                <w:rFonts w:ascii="Arial" w:hAnsi="Arial" w:cs="Arial"/>
                <w:sz w:val="24"/>
                <w:szCs w:val="24"/>
              </w:rPr>
              <w:t>5</w:t>
            </w:r>
            <w:r w:rsidR="00B43E39" w:rsidRPr="00233FF3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F242F0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2784D" w:rsidRPr="00233FF3" w:rsidTr="0072784D">
        <w:trPr>
          <w:trHeight w:val="2824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784D" w:rsidRPr="00233FF3" w:rsidRDefault="0072784D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Объемы бюджетных ассигнований подпрограммы 1</w:t>
            </w:r>
          </w:p>
          <w:p w:rsidR="0072784D" w:rsidRPr="00233FF3" w:rsidRDefault="00727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784D" w:rsidRPr="00233FF3" w:rsidRDefault="0072784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826ABF">
              <w:rPr>
                <w:rFonts w:ascii="Arial" w:hAnsi="Arial" w:cs="Arial"/>
                <w:sz w:val="24"/>
                <w:szCs w:val="24"/>
              </w:rPr>
              <w:t>53 875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коп.,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2784D" w:rsidRPr="00233FF3" w:rsidRDefault="0072784D" w:rsidP="009659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–</w:t>
            </w:r>
            <w:r w:rsidR="00F242F0" w:rsidRPr="00233FF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826ABF">
              <w:rPr>
                <w:rFonts w:ascii="Arial" w:hAnsi="Arial" w:cs="Arial"/>
                <w:sz w:val="24"/>
                <w:szCs w:val="24"/>
              </w:rPr>
              <w:t>53 875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коп., в том числе по годам:</w:t>
            </w:r>
          </w:p>
          <w:p w:rsidR="0072784D" w:rsidRPr="00233FF3" w:rsidRDefault="00D85678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2021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6ABF">
              <w:rPr>
                <w:rFonts w:ascii="Arial" w:hAnsi="Arial" w:cs="Arial"/>
                <w:sz w:val="24"/>
                <w:szCs w:val="24"/>
              </w:rPr>
              <w:t>17 375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72784D" w:rsidRPr="00233FF3" w:rsidRDefault="00D85678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2022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6ABF">
              <w:rPr>
                <w:rFonts w:ascii="Arial" w:hAnsi="Arial" w:cs="Arial"/>
                <w:sz w:val="24"/>
                <w:szCs w:val="24"/>
              </w:rPr>
              <w:t>12 000</w:t>
            </w:r>
            <w:r w:rsidR="0072784D" w:rsidRPr="00233FF3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72784D" w:rsidRPr="00233FF3" w:rsidRDefault="0072784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D85678" w:rsidRPr="00233FF3">
              <w:rPr>
                <w:rFonts w:ascii="Arial" w:hAnsi="Arial" w:cs="Arial"/>
                <w:sz w:val="24"/>
                <w:szCs w:val="24"/>
              </w:rPr>
              <w:t>23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6ABF">
              <w:rPr>
                <w:rFonts w:ascii="Arial" w:hAnsi="Arial" w:cs="Arial"/>
                <w:sz w:val="24"/>
                <w:szCs w:val="24"/>
              </w:rPr>
              <w:t>12 000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72784D" w:rsidRDefault="0072784D" w:rsidP="0082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D85678" w:rsidRPr="00233FF3">
              <w:rPr>
                <w:rFonts w:ascii="Arial" w:hAnsi="Arial" w:cs="Arial"/>
                <w:sz w:val="24"/>
                <w:szCs w:val="24"/>
              </w:rPr>
              <w:t>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6ABF">
              <w:rPr>
                <w:rFonts w:ascii="Arial" w:hAnsi="Arial" w:cs="Arial"/>
                <w:sz w:val="24"/>
                <w:szCs w:val="24"/>
              </w:rPr>
              <w:t>12 0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>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</w:t>
            </w:r>
            <w:r w:rsidR="003C53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C53D7" w:rsidRPr="00233FF3" w:rsidRDefault="003C53D7" w:rsidP="0082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500 руб. 00 коп.</w:t>
            </w:r>
          </w:p>
        </w:tc>
      </w:tr>
      <w:tr w:rsidR="00DE123D" w:rsidRPr="00233FF3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23D" w:rsidRPr="00233FF3" w:rsidRDefault="00DE123D" w:rsidP="007066B9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Ожидаемые результаты реализации подпрограммы</w:t>
            </w:r>
            <w:r w:rsidR="0023088D" w:rsidRPr="00233FF3">
              <w:rPr>
                <w:rFonts w:ascii="Arial" w:hAnsi="Arial" w:cs="Arial"/>
              </w:rPr>
              <w:t xml:space="preserve"> 1</w:t>
            </w:r>
          </w:p>
          <w:p w:rsidR="00DE123D" w:rsidRPr="00233FF3" w:rsidRDefault="00DE123D" w:rsidP="007066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23D" w:rsidRPr="00233FF3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снизить количество пожаров на территории муниципального образования на 80%;</w:t>
            </w:r>
          </w:p>
          <w:p w:rsidR="00DE123D" w:rsidRPr="00233FF3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DE123D" w:rsidRPr="00233FF3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повысить уровень защищенности учреждений социальной сферы от пожаров на 90%;</w:t>
            </w:r>
          </w:p>
          <w:p w:rsidR="00DE123D" w:rsidRPr="00233FF3" w:rsidRDefault="00DE123D" w:rsidP="00523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выполнение мероприятий по противопожарной пропаганде, пропаганде безопасности в ЧС и на водных объектах на 70%;</w:t>
            </w:r>
          </w:p>
          <w:p w:rsidR="00DE123D" w:rsidRPr="00233FF3" w:rsidRDefault="00DE123D" w:rsidP="00523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за счет повышения уровня квалификации членов ДПД на 40%;</w:t>
            </w:r>
          </w:p>
          <w:p w:rsidR="00DE123D" w:rsidRPr="00233FF3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 - снижение времени оперативного реагирования на 60%.</w:t>
            </w:r>
          </w:p>
        </w:tc>
      </w:tr>
    </w:tbl>
    <w:p w:rsidR="00B43E39" w:rsidRPr="00233FF3" w:rsidRDefault="00B43E39" w:rsidP="00B43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87122" w:rsidRPr="00233FF3" w:rsidRDefault="00E87122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4E6E15" w:rsidRPr="00233FF3" w:rsidRDefault="004E6E15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4E6E15" w:rsidRPr="00233FF3" w:rsidRDefault="004E6E15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4E6E15" w:rsidRPr="00233FF3" w:rsidRDefault="004E6E15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DE123D" w:rsidRPr="00233FF3" w:rsidRDefault="00DE123D" w:rsidP="007009F2">
      <w:pPr>
        <w:jc w:val="center"/>
        <w:rPr>
          <w:rFonts w:ascii="Arial" w:hAnsi="Arial" w:cs="Arial"/>
          <w:b/>
          <w:sz w:val="24"/>
          <w:szCs w:val="24"/>
        </w:rPr>
      </w:pPr>
    </w:p>
    <w:p w:rsidR="007009F2" w:rsidRPr="00233FF3" w:rsidRDefault="00965963" w:rsidP="0096596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lastRenderedPageBreak/>
        <w:t xml:space="preserve">Раздел 1. </w:t>
      </w:r>
      <w:r w:rsidR="007009F2" w:rsidRPr="00233FF3">
        <w:rPr>
          <w:rFonts w:ascii="Arial" w:hAnsi="Arial" w:cs="Arial"/>
          <w:b/>
          <w:sz w:val="28"/>
          <w:szCs w:val="28"/>
        </w:rPr>
        <w:t>Общая характеристика</w:t>
      </w:r>
      <w:r w:rsidR="00055600" w:rsidRPr="00233FF3">
        <w:rPr>
          <w:rFonts w:ascii="Arial" w:hAnsi="Arial" w:cs="Arial"/>
          <w:b/>
          <w:sz w:val="28"/>
          <w:szCs w:val="28"/>
        </w:rPr>
        <w:t xml:space="preserve"> сферы реализации под</w:t>
      </w:r>
      <w:r w:rsidR="007009F2" w:rsidRPr="00233FF3">
        <w:rPr>
          <w:rFonts w:ascii="Arial" w:hAnsi="Arial" w:cs="Arial"/>
          <w:b/>
          <w:sz w:val="28"/>
          <w:szCs w:val="28"/>
        </w:rPr>
        <w:t>программы</w:t>
      </w:r>
      <w:r w:rsidR="007A66FB" w:rsidRPr="00233FF3">
        <w:rPr>
          <w:rFonts w:ascii="Arial" w:hAnsi="Arial" w:cs="Arial"/>
          <w:b/>
          <w:sz w:val="28"/>
          <w:szCs w:val="28"/>
        </w:rPr>
        <w:t xml:space="preserve"> 1</w:t>
      </w:r>
      <w:r w:rsidR="007009F2" w:rsidRPr="00233FF3">
        <w:rPr>
          <w:rFonts w:ascii="Arial" w:hAnsi="Arial" w:cs="Arial"/>
          <w:b/>
          <w:sz w:val="28"/>
          <w:szCs w:val="28"/>
        </w:rPr>
        <w:t>, в том числе формулировки основных проблем в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7009F2" w:rsidRPr="00233FF3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DE123D" w:rsidRPr="00233FF3" w:rsidRDefault="00DE123D" w:rsidP="006C2823">
      <w:pPr>
        <w:pStyle w:val="a8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7009F2" w:rsidRPr="00233FF3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</w:t>
      </w:r>
      <w:r w:rsidR="00AD3F81" w:rsidRPr="00233FF3">
        <w:rPr>
          <w:rFonts w:ascii="Arial" w:eastAsia="Times New Roman" w:hAnsi="Arial" w:cs="Arial"/>
          <w:sz w:val="24"/>
          <w:szCs w:val="24"/>
        </w:rPr>
        <w:t>Камышинского</w:t>
      </w:r>
      <w:r w:rsidR="00D85678" w:rsidRPr="00233FF3">
        <w:rPr>
          <w:rFonts w:ascii="Arial" w:eastAsia="Times New Roman" w:hAnsi="Arial" w:cs="Arial"/>
          <w:sz w:val="24"/>
          <w:szCs w:val="24"/>
        </w:rPr>
        <w:t xml:space="preserve"> </w:t>
      </w:r>
      <w:r w:rsidR="006C2823" w:rsidRPr="00233FF3">
        <w:rPr>
          <w:rFonts w:ascii="Arial" w:eastAsia="Times New Roman" w:hAnsi="Arial" w:cs="Arial"/>
          <w:sz w:val="24"/>
          <w:szCs w:val="24"/>
        </w:rPr>
        <w:t>сельсовета</w:t>
      </w:r>
      <w:r w:rsidRPr="00233FF3">
        <w:rPr>
          <w:rFonts w:ascii="Arial" w:eastAsia="Times New Roman" w:hAnsi="Arial" w:cs="Arial"/>
          <w:sz w:val="24"/>
          <w:szCs w:val="24"/>
        </w:rPr>
        <w:t xml:space="preserve"> Курского </w:t>
      </w:r>
      <w:r w:rsidR="000E7E2C" w:rsidRPr="00233FF3">
        <w:rPr>
          <w:rFonts w:ascii="Arial" w:eastAsia="Times New Roman" w:hAnsi="Arial" w:cs="Arial"/>
          <w:sz w:val="24"/>
          <w:szCs w:val="24"/>
        </w:rPr>
        <w:t>района</w:t>
      </w:r>
      <w:r w:rsidR="006C2823" w:rsidRPr="00233FF3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="000E7E2C" w:rsidRPr="00233FF3">
        <w:rPr>
          <w:rFonts w:ascii="Arial" w:eastAsia="Times New Roman" w:hAnsi="Arial" w:cs="Arial"/>
          <w:sz w:val="24"/>
          <w:szCs w:val="24"/>
        </w:rPr>
        <w:t>.</w:t>
      </w:r>
    </w:p>
    <w:p w:rsidR="007009F2" w:rsidRPr="00233FF3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Сложившееся положение дел с пожарами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eastAsia="Times New Roman" w:hAnsi="Arial" w:cs="Arial"/>
          <w:sz w:val="24"/>
          <w:szCs w:val="24"/>
        </w:rPr>
        <w:t xml:space="preserve"> сельсовета Курского </w:t>
      </w:r>
      <w:r w:rsidR="000E7E2C" w:rsidRPr="00233FF3">
        <w:rPr>
          <w:rFonts w:ascii="Arial" w:eastAsia="Times New Roman" w:hAnsi="Arial" w:cs="Arial"/>
          <w:sz w:val="24"/>
          <w:szCs w:val="24"/>
        </w:rPr>
        <w:t>района обусловлено</w:t>
      </w:r>
      <w:r w:rsidRPr="00233FF3">
        <w:rPr>
          <w:rFonts w:ascii="Arial" w:eastAsia="Times New Roman" w:hAnsi="Arial" w:cs="Arial"/>
          <w:sz w:val="24"/>
          <w:szCs w:val="24"/>
        </w:rPr>
        <w:t xml:space="preserve"> проблемами правового, материально-технического и социального характера, накапливавшимися годами до настоящего времени.</w:t>
      </w:r>
    </w:p>
    <w:p w:rsidR="007009F2" w:rsidRPr="00233FF3" w:rsidRDefault="006C2823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В </w:t>
      </w:r>
      <w:r w:rsidR="00AD3F81" w:rsidRPr="00233FF3">
        <w:rPr>
          <w:rFonts w:ascii="Arial" w:eastAsia="Times New Roman" w:hAnsi="Arial" w:cs="Arial"/>
          <w:sz w:val="24"/>
          <w:szCs w:val="24"/>
        </w:rPr>
        <w:t>Камышинском</w:t>
      </w:r>
      <w:r w:rsidR="00D85678" w:rsidRPr="00233FF3">
        <w:rPr>
          <w:rFonts w:ascii="Arial" w:eastAsia="Times New Roman" w:hAnsi="Arial" w:cs="Arial"/>
          <w:sz w:val="24"/>
          <w:szCs w:val="24"/>
        </w:rPr>
        <w:t xml:space="preserve"> </w:t>
      </w:r>
      <w:r w:rsidRPr="00233FF3">
        <w:rPr>
          <w:rFonts w:ascii="Arial" w:eastAsia="Times New Roman" w:hAnsi="Arial" w:cs="Arial"/>
          <w:sz w:val="24"/>
          <w:szCs w:val="24"/>
        </w:rPr>
        <w:t xml:space="preserve">сельсовете </w:t>
      </w:r>
      <w:r w:rsidR="007009F2" w:rsidRPr="00233FF3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  <w:r w:rsidR="000E7E2C" w:rsidRPr="00233FF3">
        <w:rPr>
          <w:rFonts w:ascii="Arial" w:eastAsia="Times New Roman" w:hAnsi="Arial" w:cs="Arial"/>
          <w:sz w:val="24"/>
          <w:szCs w:val="24"/>
        </w:rPr>
        <w:t>необходимо активизировать</w:t>
      </w:r>
      <w:r w:rsidR="007009F2" w:rsidRPr="00233FF3">
        <w:rPr>
          <w:rFonts w:ascii="Arial" w:eastAsia="Times New Roman" w:hAnsi="Arial" w:cs="Arial"/>
          <w:sz w:val="24"/>
          <w:szCs w:val="24"/>
        </w:rPr>
        <w:t xml:space="preserve"> работу по приведению в исправное состояние источников</w:t>
      </w:r>
      <w:r w:rsidR="00660A93" w:rsidRPr="00233FF3">
        <w:rPr>
          <w:rFonts w:ascii="Arial" w:eastAsia="Times New Roman" w:hAnsi="Arial" w:cs="Arial"/>
          <w:sz w:val="24"/>
          <w:szCs w:val="24"/>
        </w:rPr>
        <w:t xml:space="preserve"> противопожарного водоснабжения</w:t>
      </w:r>
      <w:r w:rsidR="007009F2" w:rsidRPr="00233FF3">
        <w:rPr>
          <w:rFonts w:ascii="Arial" w:eastAsia="Times New Roman" w:hAnsi="Arial" w:cs="Arial"/>
          <w:sz w:val="24"/>
          <w:szCs w:val="24"/>
        </w:rPr>
        <w:t>, водонапорные башни, оборудованные устройствами для забора воды</w:t>
      </w:r>
      <w:r w:rsidR="009E3DFC" w:rsidRPr="00233FF3">
        <w:rPr>
          <w:rFonts w:ascii="Arial" w:eastAsia="Times New Roman" w:hAnsi="Arial" w:cs="Arial"/>
          <w:sz w:val="24"/>
          <w:szCs w:val="24"/>
        </w:rPr>
        <w:t>, колодцы.</w:t>
      </w:r>
    </w:p>
    <w:p w:rsidR="007009F2" w:rsidRPr="00233FF3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Действия органов местного самоуправления </w:t>
      </w:r>
      <w:r w:rsidR="00AD3F81" w:rsidRPr="00233FF3">
        <w:rPr>
          <w:rFonts w:ascii="Arial" w:eastAsia="Times New Roman" w:hAnsi="Arial" w:cs="Arial"/>
          <w:sz w:val="24"/>
          <w:szCs w:val="24"/>
        </w:rPr>
        <w:t>Камышинского</w:t>
      </w:r>
      <w:r w:rsidR="006C2823" w:rsidRPr="00233FF3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233FF3">
        <w:rPr>
          <w:rFonts w:ascii="Arial" w:eastAsia="Times New Roman" w:hAnsi="Arial" w:cs="Arial"/>
          <w:sz w:val="24"/>
          <w:szCs w:val="24"/>
        </w:rPr>
        <w:t xml:space="preserve">Курского </w:t>
      </w:r>
      <w:r w:rsidR="000E7E2C" w:rsidRPr="00233FF3">
        <w:rPr>
          <w:rFonts w:ascii="Arial" w:eastAsia="Times New Roman" w:hAnsi="Arial" w:cs="Arial"/>
          <w:sz w:val="24"/>
          <w:szCs w:val="24"/>
        </w:rPr>
        <w:t>района позволяют</w:t>
      </w:r>
      <w:r w:rsidRPr="00233FF3">
        <w:rPr>
          <w:rFonts w:ascii="Arial" w:eastAsia="Times New Roman" w:hAnsi="Arial" w:cs="Arial"/>
          <w:sz w:val="24"/>
          <w:szCs w:val="24"/>
        </w:rPr>
        <w:t xml:space="preserve"> обеспечить базовые условия, необходимые для реализации неотложных мер в обеспечении пожарной безопасности на территории </w:t>
      </w:r>
      <w:r w:rsidR="00AD3F81" w:rsidRPr="00233FF3">
        <w:rPr>
          <w:rFonts w:ascii="Arial" w:eastAsia="Times New Roman" w:hAnsi="Arial" w:cs="Arial"/>
          <w:sz w:val="24"/>
          <w:szCs w:val="24"/>
        </w:rPr>
        <w:t>Камышинского</w:t>
      </w:r>
      <w:r w:rsidRPr="00233FF3">
        <w:rPr>
          <w:rFonts w:ascii="Arial" w:eastAsia="Times New Roman" w:hAnsi="Arial" w:cs="Arial"/>
          <w:sz w:val="24"/>
          <w:szCs w:val="24"/>
        </w:rPr>
        <w:t xml:space="preserve"> сельсовета Курского </w:t>
      </w:r>
      <w:r w:rsidR="000E7E2C" w:rsidRPr="00233FF3">
        <w:rPr>
          <w:rFonts w:ascii="Arial" w:eastAsia="Times New Roman" w:hAnsi="Arial" w:cs="Arial"/>
          <w:sz w:val="24"/>
          <w:szCs w:val="24"/>
        </w:rPr>
        <w:t>района на</w:t>
      </w:r>
      <w:r w:rsidRPr="00233FF3">
        <w:rPr>
          <w:rFonts w:ascii="Arial" w:eastAsia="Times New Roman" w:hAnsi="Arial" w:cs="Arial"/>
          <w:sz w:val="24"/>
          <w:szCs w:val="24"/>
        </w:rPr>
        <w:t xml:space="preserve"> требуемом уровне</w:t>
      </w:r>
      <w:r w:rsidR="005231B4" w:rsidRPr="00233FF3">
        <w:rPr>
          <w:rFonts w:ascii="Arial" w:eastAsia="Times New Roman" w:hAnsi="Arial" w:cs="Arial"/>
          <w:sz w:val="24"/>
          <w:szCs w:val="24"/>
        </w:rPr>
        <w:t>.</w:t>
      </w:r>
    </w:p>
    <w:p w:rsidR="00055600" w:rsidRPr="00233FF3" w:rsidRDefault="00055600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7009F2" w:rsidRPr="00233FF3" w:rsidRDefault="0096596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E87122" w:rsidRPr="00233FF3">
        <w:rPr>
          <w:rFonts w:ascii="Arial" w:hAnsi="Arial" w:cs="Arial"/>
          <w:b/>
          <w:sz w:val="28"/>
          <w:szCs w:val="28"/>
        </w:rPr>
        <w:t xml:space="preserve">2. Приоритеты муниципальной политики в сфере реализации </w:t>
      </w:r>
      <w:r w:rsidR="007A66FB" w:rsidRPr="00233FF3">
        <w:rPr>
          <w:rFonts w:ascii="Arial" w:hAnsi="Arial" w:cs="Arial"/>
          <w:b/>
          <w:sz w:val="28"/>
          <w:szCs w:val="28"/>
        </w:rPr>
        <w:t>под</w:t>
      </w:r>
      <w:r w:rsidR="00E87122" w:rsidRPr="00233FF3">
        <w:rPr>
          <w:rFonts w:ascii="Arial" w:hAnsi="Arial" w:cs="Arial"/>
          <w:b/>
          <w:sz w:val="28"/>
          <w:szCs w:val="28"/>
        </w:rPr>
        <w:t>программы</w:t>
      </w:r>
      <w:r w:rsidR="007A66FB" w:rsidRPr="00233FF3">
        <w:rPr>
          <w:rFonts w:ascii="Arial" w:hAnsi="Arial" w:cs="Arial"/>
          <w:b/>
          <w:sz w:val="28"/>
          <w:szCs w:val="28"/>
        </w:rPr>
        <w:t xml:space="preserve"> 1</w:t>
      </w:r>
      <w:r w:rsidR="00E87122" w:rsidRPr="00233FF3">
        <w:rPr>
          <w:rFonts w:ascii="Arial" w:hAnsi="Arial" w:cs="Arial"/>
          <w:b/>
          <w:sz w:val="28"/>
          <w:szCs w:val="28"/>
        </w:rPr>
        <w:t xml:space="preserve">, цели, задачи и показатели (индикаторы) достижения целей и решения задач, сроки и этапы реализации </w:t>
      </w:r>
      <w:r w:rsidR="009E3DFC" w:rsidRPr="00233FF3">
        <w:rPr>
          <w:rFonts w:ascii="Arial" w:hAnsi="Arial" w:cs="Arial"/>
          <w:b/>
          <w:sz w:val="28"/>
          <w:szCs w:val="28"/>
        </w:rPr>
        <w:t>под</w:t>
      </w:r>
      <w:r w:rsidR="007009F2" w:rsidRPr="00233FF3">
        <w:rPr>
          <w:rFonts w:ascii="Arial" w:hAnsi="Arial" w:cs="Arial"/>
          <w:b/>
          <w:sz w:val="28"/>
          <w:szCs w:val="28"/>
        </w:rPr>
        <w:t>программы</w:t>
      </w:r>
      <w:r w:rsidR="00055600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233FF3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6C2823" w:rsidRPr="00233FF3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2.1. Основные направления реализации подпрограммы 1</w:t>
      </w:r>
    </w:p>
    <w:p w:rsidR="006C2823" w:rsidRPr="00233FF3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1010E" w:rsidRPr="00233FF3" w:rsidRDefault="004B1D6D" w:rsidP="006A36C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Основными приоритетными направлениями реализации подпрограммы</w:t>
      </w:r>
      <w:r w:rsidR="007A66FB" w:rsidRPr="00233FF3">
        <w:rPr>
          <w:rFonts w:ascii="Arial" w:eastAsia="Times New Roman" w:hAnsi="Arial" w:cs="Arial"/>
          <w:sz w:val="24"/>
          <w:szCs w:val="24"/>
        </w:rPr>
        <w:t xml:space="preserve"> 1</w:t>
      </w:r>
      <w:r w:rsidRPr="00233FF3">
        <w:rPr>
          <w:rFonts w:ascii="Arial" w:eastAsia="Times New Roman" w:hAnsi="Arial" w:cs="Arial"/>
          <w:sz w:val="24"/>
          <w:szCs w:val="24"/>
        </w:rPr>
        <w:t>«</w:t>
      </w:r>
      <w:r w:rsidRPr="00233FF3">
        <w:rPr>
          <w:rFonts w:ascii="Arial" w:eastAsiaTheme="minorHAnsi" w:hAnsi="Arial" w:cs="Arial"/>
          <w:sz w:val="24"/>
          <w:szCs w:val="24"/>
          <w:lang w:eastAsia="en-US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233FF3">
        <w:rPr>
          <w:rFonts w:ascii="Arial" w:eastAsia="Times New Roman" w:hAnsi="Arial" w:cs="Arial"/>
          <w:sz w:val="24"/>
          <w:szCs w:val="24"/>
        </w:rPr>
        <w:t>» является</w:t>
      </w:r>
      <w:r w:rsidR="00A1010E" w:rsidRPr="00233FF3">
        <w:rPr>
          <w:rFonts w:ascii="Arial" w:eastAsia="Times New Roman" w:hAnsi="Arial" w:cs="Arial"/>
          <w:sz w:val="24"/>
          <w:szCs w:val="24"/>
        </w:rPr>
        <w:t>:</w:t>
      </w:r>
    </w:p>
    <w:p w:rsidR="00A1010E" w:rsidRPr="00233FF3" w:rsidRDefault="00A1010E" w:rsidP="006A3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безопасной среды проживания населения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A1010E" w:rsidRPr="00233FF3" w:rsidRDefault="00A1010E" w:rsidP="006A3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повышение эффективности мероприятий по минимизации риска возникновения пожаров, угроз жизни и здоровью людей;</w:t>
      </w:r>
    </w:p>
    <w:p w:rsidR="00A1010E" w:rsidRPr="00233FF3" w:rsidRDefault="00A1010E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  охраны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сельсовета.</w:t>
      </w:r>
    </w:p>
    <w:p w:rsidR="006C2823" w:rsidRPr="00233FF3" w:rsidRDefault="006C2823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1010E" w:rsidRPr="00233FF3" w:rsidRDefault="00A1010E" w:rsidP="006C2823">
      <w:pPr>
        <w:keepNext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233FF3">
        <w:rPr>
          <w:rFonts w:ascii="Arial" w:hAnsi="Arial" w:cs="Arial"/>
          <w:b/>
          <w:sz w:val="28"/>
          <w:szCs w:val="28"/>
        </w:rPr>
        <w:t xml:space="preserve"> и задачи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233FF3" w:rsidRDefault="006C2823" w:rsidP="006C2823">
      <w:pPr>
        <w:keepNext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C47F9E" w:rsidRPr="00233FF3" w:rsidRDefault="00C47F9E" w:rsidP="006C2823">
      <w:pPr>
        <w:pStyle w:val="a9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С учетом приоритетов подпрограммы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>определены</w:t>
      </w:r>
      <w:r w:rsidRPr="00233FF3">
        <w:rPr>
          <w:rStyle w:val="20pt"/>
          <w:rFonts w:ascii="Arial" w:hAnsi="Arial" w:cs="Arial"/>
          <w:sz w:val="24"/>
          <w:szCs w:val="24"/>
        </w:rPr>
        <w:t xml:space="preserve"> ее ц</w:t>
      </w:r>
      <w:r w:rsidRPr="00233FF3">
        <w:rPr>
          <w:rStyle w:val="20"/>
          <w:rFonts w:ascii="Arial" w:hAnsi="Arial" w:cs="Arial"/>
          <w:bCs/>
          <w:sz w:val="24"/>
          <w:szCs w:val="24"/>
        </w:rPr>
        <w:t>ели и задачи</w:t>
      </w:r>
      <w:r w:rsidRPr="00233FF3">
        <w:rPr>
          <w:rFonts w:ascii="Arial" w:hAnsi="Arial" w:cs="Arial"/>
          <w:sz w:val="24"/>
          <w:szCs w:val="24"/>
        </w:rPr>
        <w:t>.</w:t>
      </w:r>
    </w:p>
    <w:p w:rsidR="00C47F9E" w:rsidRPr="00233FF3" w:rsidRDefault="00C47F9E" w:rsidP="006C2823">
      <w:pPr>
        <w:pStyle w:val="a9"/>
        <w:spacing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Основная цель Подпрограммы</w:t>
      </w:r>
      <w:r w:rsidR="009415E8" w:rsidRPr="00233FF3">
        <w:rPr>
          <w:rFonts w:ascii="Arial" w:hAnsi="Arial" w:cs="Arial"/>
          <w:color w:val="000000"/>
          <w:sz w:val="24"/>
          <w:szCs w:val="24"/>
        </w:rPr>
        <w:t xml:space="preserve"> 1</w:t>
      </w:r>
      <w:r w:rsidRPr="00233FF3">
        <w:rPr>
          <w:rFonts w:ascii="Arial" w:hAnsi="Arial" w:cs="Arial"/>
          <w:color w:val="000000"/>
          <w:sz w:val="24"/>
          <w:szCs w:val="24"/>
        </w:rPr>
        <w:t xml:space="preserve"> - предупреждение и ликвидация последствий чрезвычайных ситуаций в границах поселении и осуществление </w:t>
      </w:r>
      <w:r w:rsidRPr="00233FF3">
        <w:rPr>
          <w:rFonts w:ascii="Arial" w:hAnsi="Arial" w:cs="Arial"/>
          <w:color w:val="000000"/>
          <w:sz w:val="24"/>
          <w:szCs w:val="24"/>
        </w:rPr>
        <w:lastRenderedPageBreak/>
        <w:t>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D1452B" w:rsidRPr="00233FF3" w:rsidRDefault="00A1010E" w:rsidP="006C2823">
      <w:pPr>
        <w:keepNext/>
        <w:spacing w:after="0"/>
        <w:ind w:right="29"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Для исполнения поставленной цели необходимо реализо</w:t>
      </w:r>
      <w:r w:rsidR="00D1452B" w:rsidRPr="00233FF3">
        <w:rPr>
          <w:rFonts w:ascii="Arial" w:eastAsia="Times New Roman" w:hAnsi="Arial" w:cs="Arial"/>
          <w:sz w:val="24"/>
          <w:szCs w:val="24"/>
        </w:rPr>
        <w:t>вать комплекс задач, таких как:</w:t>
      </w:r>
    </w:p>
    <w:p w:rsidR="007009F2" w:rsidRPr="00233FF3" w:rsidRDefault="00D1452B" w:rsidP="006C2823">
      <w:pPr>
        <w:keepNext/>
        <w:spacing w:after="0"/>
        <w:ind w:right="29"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009F2" w:rsidRPr="00233FF3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</w:t>
      </w:r>
      <w:r w:rsidR="0072045C" w:rsidRPr="00233FF3">
        <w:rPr>
          <w:rFonts w:ascii="Arial" w:eastAsia="Times New Roman" w:hAnsi="Arial" w:cs="Arial"/>
          <w:color w:val="000000"/>
          <w:sz w:val="24"/>
          <w:szCs w:val="24"/>
        </w:rPr>
        <w:t>ного водоснабжения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009F2" w:rsidRPr="00233FF3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009F2" w:rsidRPr="00233FF3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организация и принятие мер по оповещению населен</w:t>
      </w:r>
      <w:r w:rsidRPr="00233FF3">
        <w:rPr>
          <w:rFonts w:ascii="Arial" w:eastAsia="Times New Roman" w:hAnsi="Arial" w:cs="Arial"/>
          <w:color w:val="000000"/>
          <w:sz w:val="24"/>
          <w:szCs w:val="24"/>
        </w:rPr>
        <w:t>ия и подразделений г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осударственной противопожарной службы о пожаре;</w:t>
      </w:r>
    </w:p>
    <w:p w:rsidR="007009F2" w:rsidRPr="00233FF3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принятие мер по локализации пожара и спасению людей и имуще</w:t>
      </w:r>
      <w:r w:rsidRPr="00233FF3">
        <w:rPr>
          <w:rFonts w:ascii="Arial" w:eastAsia="Times New Roman" w:hAnsi="Arial" w:cs="Arial"/>
          <w:color w:val="000000"/>
          <w:sz w:val="24"/>
          <w:szCs w:val="24"/>
        </w:rPr>
        <w:t>ства до прибытия подразделений г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осударственной противопожарной службы;</w:t>
      </w:r>
    </w:p>
    <w:p w:rsidR="007009F2" w:rsidRPr="00233FF3" w:rsidRDefault="0072045C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009F2" w:rsidRPr="00233FF3" w:rsidRDefault="0072045C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233FF3">
        <w:rPr>
          <w:rFonts w:ascii="Arial" w:eastAsia="Times New Roman" w:hAnsi="Arial" w:cs="Arial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6C2823" w:rsidRPr="00233FF3" w:rsidRDefault="006C2823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2.3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Сроки и этапы реализации </w:t>
      </w:r>
      <w:r w:rsidR="004B1D6D" w:rsidRPr="00233FF3">
        <w:rPr>
          <w:rFonts w:ascii="Arial" w:hAnsi="Arial" w:cs="Arial"/>
          <w:b/>
          <w:sz w:val="28"/>
          <w:szCs w:val="28"/>
        </w:rPr>
        <w:t>под</w:t>
      </w:r>
      <w:r w:rsidRPr="00233FF3">
        <w:rPr>
          <w:rFonts w:ascii="Arial" w:hAnsi="Arial" w:cs="Arial"/>
          <w:b/>
          <w:sz w:val="28"/>
          <w:szCs w:val="28"/>
        </w:rPr>
        <w:t>программы</w:t>
      </w:r>
      <w:r w:rsidR="009415E8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233FF3" w:rsidRDefault="006C2823" w:rsidP="006C282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Arial" w:hAnsi="Arial" w:cs="Arial"/>
          <w:b/>
          <w:sz w:val="24"/>
          <w:szCs w:val="24"/>
        </w:rPr>
      </w:pPr>
    </w:p>
    <w:p w:rsidR="007066B9" w:rsidRPr="00233FF3" w:rsidRDefault="007066B9" w:rsidP="006C2823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</w:t>
      </w:r>
      <w:r w:rsidR="0072045C" w:rsidRPr="00233FF3">
        <w:rPr>
          <w:rFonts w:ascii="Arial" w:hAnsi="Arial" w:cs="Arial"/>
          <w:sz w:val="24"/>
          <w:szCs w:val="24"/>
        </w:rPr>
        <w:t>одп</w:t>
      </w:r>
      <w:r w:rsidRPr="00233FF3">
        <w:rPr>
          <w:rFonts w:ascii="Arial" w:hAnsi="Arial" w:cs="Arial"/>
          <w:sz w:val="24"/>
          <w:szCs w:val="24"/>
        </w:rPr>
        <w:t>рограмма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реализ</w:t>
      </w:r>
      <w:r w:rsidR="00D85678" w:rsidRPr="00233FF3">
        <w:rPr>
          <w:rFonts w:ascii="Arial" w:hAnsi="Arial" w:cs="Arial"/>
          <w:sz w:val="24"/>
          <w:szCs w:val="24"/>
        </w:rPr>
        <w:t>уется в один этап в течение 202</w:t>
      </w:r>
      <w:r w:rsidR="003C53D7">
        <w:rPr>
          <w:rFonts w:ascii="Arial" w:hAnsi="Arial" w:cs="Arial"/>
          <w:sz w:val="24"/>
          <w:szCs w:val="24"/>
        </w:rPr>
        <w:t>1</w:t>
      </w:r>
      <w:r w:rsidRPr="00233FF3">
        <w:rPr>
          <w:rFonts w:ascii="Arial" w:hAnsi="Arial" w:cs="Arial"/>
          <w:sz w:val="24"/>
          <w:szCs w:val="24"/>
        </w:rPr>
        <w:t xml:space="preserve"> - 20</w:t>
      </w:r>
      <w:r w:rsidR="003C53D7">
        <w:rPr>
          <w:rFonts w:ascii="Arial" w:hAnsi="Arial" w:cs="Arial"/>
          <w:sz w:val="24"/>
          <w:szCs w:val="24"/>
        </w:rPr>
        <w:t>25</w:t>
      </w:r>
      <w:r w:rsidRPr="00233FF3">
        <w:rPr>
          <w:rFonts w:ascii="Arial" w:hAnsi="Arial" w:cs="Arial"/>
          <w:sz w:val="24"/>
          <w:szCs w:val="24"/>
        </w:rPr>
        <w:t xml:space="preserve"> годов.</w:t>
      </w:r>
    </w:p>
    <w:p w:rsidR="006A36C0" w:rsidRPr="00233FF3" w:rsidRDefault="006A36C0" w:rsidP="00F47DC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066B9" w:rsidRPr="00233FF3" w:rsidRDefault="007066B9" w:rsidP="005231B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2.4</w:t>
      </w:r>
      <w:r w:rsidR="00F47DCA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</w:t>
      </w:r>
      <w:r w:rsidR="004B1D6D" w:rsidRPr="00233FF3">
        <w:rPr>
          <w:rFonts w:ascii="Arial" w:hAnsi="Arial" w:cs="Arial"/>
          <w:b/>
          <w:sz w:val="28"/>
          <w:szCs w:val="28"/>
        </w:rPr>
        <w:t>под</w:t>
      </w:r>
      <w:r w:rsidRPr="00233FF3">
        <w:rPr>
          <w:rFonts w:ascii="Arial" w:hAnsi="Arial" w:cs="Arial"/>
          <w:b/>
          <w:sz w:val="28"/>
          <w:szCs w:val="28"/>
        </w:rPr>
        <w:t>программы</w:t>
      </w:r>
      <w:r w:rsidR="009415E8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F47DCA" w:rsidRPr="00233FF3" w:rsidRDefault="00F47DCA" w:rsidP="00F47DC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Основными показателями реализации </w:t>
      </w:r>
      <w:r w:rsidR="0072045C" w:rsidRPr="00233FF3">
        <w:rPr>
          <w:rFonts w:ascii="Arial" w:hAnsi="Arial" w:cs="Arial"/>
          <w:sz w:val="24"/>
          <w:szCs w:val="24"/>
        </w:rPr>
        <w:t>под</w:t>
      </w:r>
      <w:r w:rsidRPr="00233FF3">
        <w:rPr>
          <w:rFonts w:ascii="Arial" w:hAnsi="Arial" w:cs="Arial"/>
          <w:sz w:val="24"/>
          <w:szCs w:val="24"/>
        </w:rPr>
        <w:t>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являются:  </w:t>
      </w:r>
    </w:p>
    <w:p w:rsidR="001C5E41" w:rsidRPr="00233FF3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сокращение числа пожаров на территории поселения, %;</w:t>
      </w:r>
    </w:p>
    <w:p w:rsidR="001C5E41" w:rsidRPr="00233FF3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 xml:space="preserve">- улучшение состояния </w:t>
      </w:r>
      <w:r w:rsidR="00E01882" w:rsidRPr="00233FF3">
        <w:rPr>
          <w:rStyle w:val="aa"/>
          <w:rFonts w:ascii="Arial" w:hAnsi="Arial" w:cs="Arial"/>
          <w:b w:val="0"/>
          <w:sz w:val="24"/>
          <w:szCs w:val="24"/>
        </w:rPr>
        <w:t xml:space="preserve">противопожарного оборудования </w:t>
      </w:r>
      <w:r w:rsidRPr="00233FF3">
        <w:rPr>
          <w:rStyle w:val="aa"/>
          <w:rFonts w:ascii="Arial" w:hAnsi="Arial" w:cs="Arial"/>
          <w:b w:val="0"/>
          <w:sz w:val="24"/>
          <w:szCs w:val="24"/>
        </w:rPr>
        <w:t>(гидрантов</w:t>
      </w:r>
      <w:r w:rsidR="00E01882" w:rsidRPr="00233FF3">
        <w:rPr>
          <w:rStyle w:val="aa"/>
          <w:rFonts w:ascii="Arial" w:hAnsi="Arial" w:cs="Arial"/>
          <w:b w:val="0"/>
          <w:sz w:val="24"/>
          <w:szCs w:val="24"/>
        </w:rPr>
        <w:t>, оборудования ДПД</w:t>
      </w:r>
      <w:r w:rsidRPr="00233FF3">
        <w:rPr>
          <w:rStyle w:val="aa"/>
          <w:rFonts w:ascii="Arial" w:hAnsi="Arial" w:cs="Arial"/>
          <w:b w:val="0"/>
          <w:sz w:val="24"/>
          <w:szCs w:val="24"/>
        </w:rPr>
        <w:t>), %;</w:t>
      </w:r>
    </w:p>
    <w:p w:rsidR="001C5E41" w:rsidRPr="00233FF3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повышение защищенности учреждений социальной сферы от пожаров, %;</w:t>
      </w:r>
    </w:p>
    <w:p w:rsidR="001C5E41" w:rsidRPr="00233FF3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233FF3">
        <w:rPr>
          <w:rStyle w:val="aa"/>
          <w:rFonts w:ascii="Arial" w:hAnsi="Arial" w:cs="Arial"/>
          <w:b w:val="0"/>
          <w:sz w:val="24"/>
          <w:szCs w:val="24"/>
        </w:rPr>
        <w:t>- выполнение мероприятий по противопожарной пропаганде, пропаганде безопасности в чрезвычайных ситуациях и на водных объектах, %;</w:t>
      </w:r>
    </w:p>
    <w:p w:rsidR="001C5E41" w:rsidRPr="00233FF3" w:rsidRDefault="001C5E41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уровень подготовки членов ДПД, %;</w:t>
      </w:r>
    </w:p>
    <w:p w:rsidR="001C5E41" w:rsidRPr="00233FF3" w:rsidRDefault="001C5E41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- снижение времени оперативного реагирования, %.</w:t>
      </w:r>
    </w:p>
    <w:p w:rsidR="00F47DCA" w:rsidRPr="00233FF3" w:rsidRDefault="00F47DC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7066B9" w:rsidRPr="00233FF3" w:rsidRDefault="00965963" w:rsidP="00F47DC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7066B9" w:rsidRPr="00233FF3">
        <w:rPr>
          <w:rFonts w:ascii="Arial" w:hAnsi="Arial" w:cs="Arial"/>
          <w:b/>
          <w:sz w:val="28"/>
          <w:szCs w:val="28"/>
        </w:rPr>
        <w:t>3. Система мероприятий, ресурсное обеспечение</w:t>
      </w:r>
      <w:r w:rsidR="0072045C" w:rsidRPr="00233FF3">
        <w:rPr>
          <w:rFonts w:ascii="Arial" w:hAnsi="Arial" w:cs="Arial"/>
          <w:b/>
          <w:sz w:val="28"/>
          <w:szCs w:val="28"/>
        </w:rPr>
        <w:t xml:space="preserve">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1</w:t>
      </w:r>
      <w:r w:rsidR="007066B9" w:rsidRPr="00233FF3">
        <w:rPr>
          <w:rFonts w:ascii="Arial" w:hAnsi="Arial" w:cs="Arial"/>
          <w:b/>
          <w:sz w:val="28"/>
          <w:szCs w:val="28"/>
        </w:rPr>
        <w:t>,</w:t>
      </w:r>
      <w:r w:rsidR="003C53D7">
        <w:rPr>
          <w:rFonts w:ascii="Arial" w:hAnsi="Arial" w:cs="Arial"/>
          <w:b/>
          <w:sz w:val="28"/>
          <w:szCs w:val="28"/>
        </w:rPr>
        <w:t xml:space="preserve"> </w:t>
      </w:r>
      <w:r w:rsidR="007066B9" w:rsidRPr="00233FF3">
        <w:rPr>
          <w:rFonts w:ascii="Arial" w:hAnsi="Arial" w:cs="Arial"/>
          <w:b/>
          <w:sz w:val="28"/>
          <w:szCs w:val="28"/>
        </w:rPr>
        <w:t>перечень мероприятий с разбивкой по г</w:t>
      </w:r>
      <w:r w:rsidR="0072045C" w:rsidRPr="00233FF3">
        <w:rPr>
          <w:rFonts w:ascii="Arial" w:hAnsi="Arial" w:cs="Arial"/>
          <w:b/>
          <w:sz w:val="28"/>
          <w:szCs w:val="28"/>
        </w:rPr>
        <w:t>одам, источникам финансирования</w:t>
      </w:r>
    </w:p>
    <w:p w:rsidR="00F47DCA" w:rsidRPr="00233FF3" w:rsidRDefault="00F47DCA" w:rsidP="00F47DC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Достижение целей и решение задач </w:t>
      </w:r>
      <w:r w:rsidR="001051A1" w:rsidRPr="00233FF3">
        <w:rPr>
          <w:rFonts w:ascii="Arial" w:hAnsi="Arial" w:cs="Arial"/>
          <w:sz w:val="24"/>
          <w:szCs w:val="24"/>
        </w:rPr>
        <w:t>под</w:t>
      </w:r>
      <w:r w:rsidRPr="00233FF3">
        <w:rPr>
          <w:rFonts w:ascii="Arial" w:hAnsi="Arial" w:cs="Arial"/>
          <w:sz w:val="24"/>
          <w:szCs w:val="24"/>
        </w:rPr>
        <w:t>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обеспечивается путем выполнения основных мероприятий.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</w:t>
      </w:r>
      <w:r w:rsidR="001051A1" w:rsidRPr="00233FF3">
        <w:rPr>
          <w:rFonts w:ascii="Arial" w:hAnsi="Arial" w:cs="Arial"/>
          <w:sz w:val="24"/>
          <w:szCs w:val="24"/>
        </w:rPr>
        <w:t>под</w:t>
      </w:r>
      <w:r w:rsidRPr="00233FF3">
        <w:rPr>
          <w:rFonts w:ascii="Arial" w:hAnsi="Arial" w:cs="Arial"/>
          <w:sz w:val="24"/>
          <w:szCs w:val="24"/>
        </w:rPr>
        <w:t>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определяется Администрацией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826ABF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сельсовета Курского района Курской области по осуществлению полномочий в области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обеспечение первичных мер пожарной безопасности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="00856A2D" w:rsidRPr="00233FF3">
        <w:rPr>
          <w:rFonts w:ascii="Arial" w:hAnsi="Arial" w:cs="Arial"/>
          <w:sz w:val="24"/>
          <w:szCs w:val="24"/>
        </w:rPr>
        <w:t xml:space="preserve"> Курского района;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создание условий для развития и обеспечения деятельности добровольной пожарной дружины;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приобретение необходимых средств и оборудования для пожаротушения</w:t>
      </w:r>
      <w:r w:rsidR="00E87122" w:rsidRPr="00233FF3">
        <w:rPr>
          <w:rFonts w:ascii="Arial" w:hAnsi="Arial" w:cs="Arial"/>
          <w:sz w:val="24"/>
          <w:szCs w:val="24"/>
        </w:rPr>
        <w:t>;</w:t>
      </w:r>
    </w:p>
    <w:p w:rsidR="007066B9" w:rsidRPr="00233FF3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информационная противопожарная пропаганда.</w:t>
      </w:r>
    </w:p>
    <w:p w:rsidR="00BB616A" w:rsidRPr="00233FF3" w:rsidRDefault="00BB616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</w:t>
      </w:r>
      <w:r w:rsidR="00E01882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составляет </w:t>
      </w:r>
      <w:r w:rsidR="00826ABF">
        <w:rPr>
          <w:rFonts w:ascii="Arial" w:hAnsi="Arial" w:cs="Arial"/>
          <w:sz w:val="24"/>
          <w:szCs w:val="24"/>
        </w:rPr>
        <w:t>53 875</w:t>
      </w:r>
      <w:r w:rsidRPr="00233FF3">
        <w:rPr>
          <w:rFonts w:ascii="Arial" w:hAnsi="Arial" w:cs="Arial"/>
          <w:sz w:val="24"/>
          <w:szCs w:val="24"/>
        </w:rPr>
        <w:t xml:space="preserve"> руб.</w:t>
      </w:r>
      <w:r w:rsidR="00F47DCA" w:rsidRPr="00233FF3">
        <w:rPr>
          <w:rFonts w:ascii="Arial" w:hAnsi="Arial" w:cs="Arial"/>
          <w:sz w:val="24"/>
          <w:szCs w:val="24"/>
        </w:rPr>
        <w:t xml:space="preserve"> 00 коп.,</w:t>
      </w:r>
      <w:r w:rsidR="006E15F7" w:rsidRPr="00233FF3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из них:</w:t>
      </w:r>
    </w:p>
    <w:p w:rsidR="007066B9" w:rsidRPr="00233FF3" w:rsidRDefault="00BB616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</w:t>
      </w:r>
      <w:r w:rsidR="002F346F" w:rsidRPr="00233FF3">
        <w:rPr>
          <w:rFonts w:ascii="Arial" w:hAnsi="Arial" w:cs="Arial"/>
          <w:sz w:val="24"/>
          <w:szCs w:val="24"/>
        </w:rPr>
        <w:t>–</w:t>
      </w:r>
      <w:r w:rsidR="00826ABF">
        <w:rPr>
          <w:rFonts w:ascii="Arial" w:hAnsi="Arial" w:cs="Arial"/>
          <w:sz w:val="24"/>
          <w:szCs w:val="24"/>
        </w:rPr>
        <w:t>53 875</w:t>
      </w:r>
      <w:r w:rsidRPr="00233FF3">
        <w:rPr>
          <w:rFonts w:ascii="Arial" w:hAnsi="Arial" w:cs="Arial"/>
          <w:sz w:val="24"/>
          <w:szCs w:val="24"/>
        </w:rPr>
        <w:t xml:space="preserve"> руб</w:t>
      </w:r>
      <w:r w:rsidR="009415E8" w:rsidRPr="00233FF3">
        <w:rPr>
          <w:rFonts w:ascii="Arial" w:hAnsi="Arial" w:cs="Arial"/>
          <w:sz w:val="24"/>
          <w:szCs w:val="24"/>
        </w:rPr>
        <w:t>.</w:t>
      </w:r>
      <w:r w:rsidR="00F47DCA" w:rsidRPr="00233FF3">
        <w:rPr>
          <w:rFonts w:ascii="Arial" w:hAnsi="Arial" w:cs="Arial"/>
          <w:sz w:val="24"/>
          <w:szCs w:val="24"/>
        </w:rPr>
        <w:t xml:space="preserve"> 00 коп.</w:t>
      </w:r>
      <w:r w:rsidR="00E01882" w:rsidRPr="00233FF3">
        <w:rPr>
          <w:rFonts w:ascii="Arial" w:hAnsi="Arial" w:cs="Arial"/>
          <w:sz w:val="24"/>
          <w:szCs w:val="24"/>
        </w:rPr>
        <w:t xml:space="preserve">, </w:t>
      </w:r>
      <w:r w:rsidRPr="00233FF3">
        <w:rPr>
          <w:rFonts w:ascii="Arial" w:hAnsi="Arial" w:cs="Arial"/>
          <w:sz w:val="24"/>
          <w:szCs w:val="24"/>
        </w:rPr>
        <w:t>в том числе по годам:</w:t>
      </w:r>
    </w:p>
    <w:p w:rsidR="00E01882" w:rsidRPr="00233FF3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2021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826ABF">
        <w:rPr>
          <w:rFonts w:ascii="Arial" w:hAnsi="Arial" w:cs="Arial"/>
          <w:sz w:val="24"/>
          <w:szCs w:val="24"/>
        </w:rPr>
        <w:t>17 375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коп.;</w:t>
      </w:r>
    </w:p>
    <w:p w:rsidR="00E01882" w:rsidRPr="00233FF3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2022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826ABF">
        <w:rPr>
          <w:rFonts w:ascii="Arial" w:hAnsi="Arial" w:cs="Arial"/>
          <w:sz w:val="24"/>
          <w:szCs w:val="24"/>
        </w:rPr>
        <w:t>12 000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коп.;</w:t>
      </w:r>
    </w:p>
    <w:p w:rsidR="00E01882" w:rsidRPr="00233FF3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2023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826ABF">
        <w:rPr>
          <w:rFonts w:ascii="Arial" w:hAnsi="Arial" w:cs="Arial"/>
          <w:sz w:val="24"/>
          <w:szCs w:val="24"/>
        </w:rPr>
        <w:t>12 000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коп.;</w:t>
      </w:r>
    </w:p>
    <w:p w:rsidR="00E01882" w:rsidRDefault="005D0AC3" w:rsidP="00E018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2024</w:t>
      </w:r>
      <w:r w:rsidR="00E01882" w:rsidRPr="00233FF3">
        <w:rPr>
          <w:rFonts w:ascii="Arial" w:hAnsi="Arial" w:cs="Arial"/>
          <w:sz w:val="24"/>
          <w:szCs w:val="24"/>
        </w:rPr>
        <w:t xml:space="preserve"> год – </w:t>
      </w:r>
      <w:r w:rsidR="00826ABF">
        <w:rPr>
          <w:rFonts w:ascii="Arial" w:hAnsi="Arial" w:cs="Arial"/>
          <w:sz w:val="24"/>
          <w:szCs w:val="24"/>
        </w:rPr>
        <w:t>12 000</w:t>
      </w:r>
      <w:r w:rsidR="00E01882" w:rsidRPr="00233FF3">
        <w:rPr>
          <w:rFonts w:ascii="Arial" w:hAnsi="Arial" w:cs="Arial"/>
          <w:sz w:val="24"/>
          <w:szCs w:val="24"/>
        </w:rPr>
        <w:t xml:space="preserve"> руб. 00 коп.</w:t>
      </w:r>
      <w:r w:rsidR="003C53D7">
        <w:rPr>
          <w:rFonts w:ascii="Arial" w:hAnsi="Arial" w:cs="Arial"/>
          <w:sz w:val="24"/>
          <w:szCs w:val="24"/>
        </w:rPr>
        <w:t>;</w:t>
      </w:r>
    </w:p>
    <w:p w:rsidR="003C53D7" w:rsidRPr="00233FF3" w:rsidRDefault="003C53D7" w:rsidP="00E018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 – 500 руб. 00 коп.</w:t>
      </w:r>
    </w:p>
    <w:p w:rsidR="00A8420E" w:rsidRPr="00233FF3" w:rsidRDefault="00A8420E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</w:t>
      </w:r>
      <w:r w:rsidR="009415E8" w:rsidRPr="00233FF3">
        <w:rPr>
          <w:rFonts w:ascii="Arial" w:hAnsi="Arial" w:cs="Arial"/>
          <w:sz w:val="24"/>
          <w:szCs w:val="24"/>
        </w:rPr>
        <w:t xml:space="preserve"> 1</w:t>
      </w:r>
      <w:r w:rsidRPr="00233FF3">
        <w:rPr>
          <w:rFonts w:ascii="Arial" w:hAnsi="Arial" w:cs="Arial"/>
          <w:sz w:val="24"/>
          <w:szCs w:val="24"/>
        </w:rPr>
        <w:t xml:space="preserve"> позволит ускорить достижение утвержденных целевых показателей.</w:t>
      </w:r>
    </w:p>
    <w:p w:rsidR="007066B9" w:rsidRPr="00233FF3" w:rsidRDefault="007066B9" w:rsidP="00706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066B9" w:rsidRPr="00233FF3" w:rsidRDefault="00965963" w:rsidP="0023088D">
      <w:pPr>
        <w:autoSpaceDE w:val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23088D" w:rsidRPr="00233FF3">
        <w:rPr>
          <w:rFonts w:ascii="Arial" w:hAnsi="Arial" w:cs="Arial"/>
          <w:b/>
          <w:sz w:val="28"/>
          <w:szCs w:val="28"/>
        </w:rPr>
        <w:t>4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. Прогноз конечных результатов </w:t>
      </w:r>
      <w:r w:rsidR="001537B8" w:rsidRPr="00233FF3">
        <w:rPr>
          <w:rFonts w:ascii="Arial" w:hAnsi="Arial" w:cs="Arial"/>
          <w:b/>
          <w:sz w:val="28"/>
          <w:szCs w:val="28"/>
        </w:rPr>
        <w:t>под</w:t>
      </w:r>
      <w:r w:rsidR="007066B9" w:rsidRPr="00233FF3">
        <w:rPr>
          <w:rFonts w:ascii="Arial" w:hAnsi="Arial" w:cs="Arial"/>
          <w:b/>
          <w:sz w:val="28"/>
          <w:szCs w:val="28"/>
        </w:rPr>
        <w:t>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1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, </w:t>
      </w:r>
      <w:r w:rsidR="0023088D" w:rsidRPr="00233FF3">
        <w:rPr>
          <w:rFonts w:ascii="Arial" w:hAnsi="Arial" w:cs="Arial"/>
          <w:b/>
          <w:sz w:val="28"/>
          <w:szCs w:val="28"/>
        </w:rPr>
        <w:t>х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7066B9" w:rsidRPr="00233FF3" w:rsidRDefault="007066B9" w:rsidP="0023088D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 xml:space="preserve">В соответствии с целями </w:t>
      </w:r>
      <w:r w:rsidR="001051A1" w:rsidRPr="00233FF3">
        <w:rPr>
          <w:rFonts w:ascii="Arial" w:hAnsi="Arial" w:cs="Arial"/>
        </w:rPr>
        <w:t>подп</w:t>
      </w:r>
      <w:r w:rsidRPr="00233FF3">
        <w:rPr>
          <w:rFonts w:ascii="Arial" w:hAnsi="Arial" w:cs="Arial"/>
        </w:rPr>
        <w:t>рограммы</w:t>
      </w:r>
      <w:r w:rsidR="001537B8" w:rsidRPr="00233FF3">
        <w:rPr>
          <w:rFonts w:ascii="Arial" w:hAnsi="Arial" w:cs="Arial"/>
        </w:rPr>
        <w:t xml:space="preserve"> 1</w:t>
      </w:r>
      <w:r w:rsidRPr="00233FF3">
        <w:rPr>
          <w:rFonts w:ascii="Arial" w:hAnsi="Arial" w:cs="Arial"/>
        </w:rPr>
        <w:t xml:space="preserve"> предполагается достичь следующих результатов: </w:t>
      </w:r>
    </w:p>
    <w:p w:rsidR="006F0B64" w:rsidRPr="00233FF3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снизить количество пожаров на территории муниципального образования на 80%;</w:t>
      </w:r>
    </w:p>
    <w:p w:rsidR="006F0B64" w:rsidRPr="00233FF3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</w:r>
    </w:p>
    <w:p w:rsidR="006F0B64" w:rsidRPr="00233FF3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повысить уровень защищенности учреждений социальной сферы от пожаров на 90%;</w:t>
      </w:r>
    </w:p>
    <w:p w:rsidR="006F0B64" w:rsidRPr="00233FF3" w:rsidRDefault="006F0B64" w:rsidP="005231B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 xml:space="preserve"> - выполнение мероприятий по противопожарной пропаганде, пропаганде безопасности в ЧС и на водных объектах на 70%;</w:t>
      </w:r>
    </w:p>
    <w:p w:rsidR="0023088D" w:rsidRPr="00233FF3" w:rsidRDefault="006F0B64" w:rsidP="0023088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обеспечить благоприятные условия для функционирования общественных объединений пожарной охраны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4026B" w:rsidRPr="00233FF3">
        <w:rPr>
          <w:rFonts w:ascii="Arial" w:hAnsi="Arial" w:cs="Arial"/>
          <w:sz w:val="24"/>
          <w:szCs w:val="24"/>
        </w:rPr>
        <w:t xml:space="preserve"> сельсовета</w:t>
      </w:r>
      <w:r w:rsidRPr="00233FF3">
        <w:rPr>
          <w:rFonts w:ascii="Arial" w:hAnsi="Arial" w:cs="Arial"/>
          <w:sz w:val="24"/>
          <w:szCs w:val="24"/>
        </w:rPr>
        <w:t xml:space="preserve"> Курского района Курской области за счет повышения уровня квалификации членов ДПД на 40%;</w:t>
      </w:r>
    </w:p>
    <w:p w:rsidR="006F0B64" w:rsidRPr="00233FF3" w:rsidRDefault="006F0B64" w:rsidP="0023088D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снижение времени оперативного реагирования на 60%.</w:t>
      </w:r>
    </w:p>
    <w:p w:rsidR="006F0B64" w:rsidRPr="00233FF3" w:rsidRDefault="006F0B64" w:rsidP="0023088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7066B9" w:rsidRPr="00233FF3" w:rsidRDefault="00965963" w:rsidP="002308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23088D" w:rsidRPr="00233FF3">
        <w:rPr>
          <w:rFonts w:ascii="Arial" w:hAnsi="Arial" w:cs="Arial"/>
          <w:b/>
          <w:sz w:val="28"/>
          <w:szCs w:val="28"/>
        </w:rPr>
        <w:t>5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9415E8" w:rsidRPr="00233FF3">
        <w:rPr>
          <w:rFonts w:ascii="Arial" w:hAnsi="Arial" w:cs="Arial"/>
          <w:b/>
          <w:sz w:val="28"/>
          <w:szCs w:val="28"/>
        </w:rPr>
        <w:t>под</w:t>
      </w:r>
      <w:r w:rsidR="007066B9" w:rsidRPr="00233FF3">
        <w:rPr>
          <w:rFonts w:ascii="Arial" w:hAnsi="Arial" w:cs="Arial"/>
          <w:b/>
          <w:sz w:val="28"/>
          <w:szCs w:val="28"/>
        </w:rPr>
        <w:t>программы</w:t>
      </w:r>
      <w:r w:rsidR="009415E8" w:rsidRPr="00233FF3">
        <w:rPr>
          <w:rFonts w:ascii="Arial" w:hAnsi="Arial" w:cs="Arial"/>
          <w:b/>
          <w:sz w:val="28"/>
          <w:szCs w:val="28"/>
        </w:rPr>
        <w:t xml:space="preserve"> 1</w:t>
      </w:r>
      <w:r w:rsidR="007066B9" w:rsidRPr="00233FF3">
        <w:rPr>
          <w:rFonts w:ascii="Arial" w:hAnsi="Arial" w:cs="Arial"/>
          <w:b/>
          <w:sz w:val="28"/>
          <w:szCs w:val="28"/>
        </w:rPr>
        <w:t xml:space="preserve">, направленные на достижение целей и конечных результатов </w:t>
      </w:r>
      <w:r w:rsidR="001537B8" w:rsidRPr="00233FF3">
        <w:rPr>
          <w:rFonts w:ascii="Arial" w:hAnsi="Arial" w:cs="Arial"/>
          <w:b/>
          <w:sz w:val="28"/>
          <w:szCs w:val="28"/>
        </w:rPr>
        <w:t>под</w:t>
      </w:r>
      <w:r w:rsidR="007066B9" w:rsidRPr="00233FF3">
        <w:rPr>
          <w:rFonts w:ascii="Arial" w:hAnsi="Arial" w:cs="Arial"/>
          <w:b/>
          <w:sz w:val="28"/>
          <w:szCs w:val="28"/>
        </w:rPr>
        <w:t>программы</w:t>
      </w:r>
      <w:r w:rsidR="009415E8" w:rsidRPr="00233FF3">
        <w:rPr>
          <w:rFonts w:ascii="Arial" w:hAnsi="Arial" w:cs="Arial"/>
          <w:b/>
          <w:sz w:val="28"/>
          <w:szCs w:val="28"/>
        </w:rPr>
        <w:t xml:space="preserve"> 1</w:t>
      </w:r>
    </w:p>
    <w:p w:rsidR="0023088D" w:rsidRPr="00233FF3" w:rsidRDefault="0023088D" w:rsidP="002308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FF0000"/>
        </w:rPr>
      </w:pPr>
    </w:p>
    <w:p w:rsidR="007066B9" w:rsidRPr="00233FF3" w:rsidRDefault="00E01882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П</w:t>
      </w:r>
      <w:r w:rsidR="009415E8" w:rsidRPr="00233FF3">
        <w:rPr>
          <w:rFonts w:ascii="Arial" w:hAnsi="Arial" w:cs="Arial"/>
          <w:sz w:val="24"/>
          <w:szCs w:val="24"/>
        </w:rPr>
        <w:t xml:space="preserve">одпрограмма 1 </w:t>
      </w:r>
      <w:r w:rsidR="007066B9" w:rsidRPr="00233FF3">
        <w:rPr>
          <w:rFonts w:ascii="Arial" w:hAnsi="Arial" w:cs="Arial"/>
          <w:sz w:val="24"/>
          <w:szCs w:val="24"/>
        </w:rPr>
        <w:t xml:space="preserve">разработана на основе действующего федерального, областного законодательства и нормативно-правовых актов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7066B9" w:rsidRPr="00233FF3">
        <w:rPr>
          <w:rFonts w:ascii="Arial" w:hAnsi="Arial" w:cs="Arial"/>
          <w:sz w:val="24"/>
          <w:szCs w:val="24"/>
        </w:rPr>
        <w:t xml:space="preserve"> сельсовета, в том числе:</w:t>
      </w:r>
    </w:p>
    <w:p w:rsidR="007066B9" w:rsidRPr="00233FF3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7066B9" w:rsidRPr="00233FF3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7066B9" w:rsidRPr="00233FF3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7066B9" w:rsidRPr="00233FF3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Закон Курской области от 23 августа 2011 г. </w:t>
      </w:r>
      <w:r w:rsidR="005231B4" w:rsidRPr="00233FF3">
        <w:rPr>
          <w:rFonts w:ascii="Arial" w:hAnsi="Arial" w:cs="Arial"/>
          <w:sz w:val="24"/>
          <w:szCs w:val="24"/>
        </w:rPr>
        <w:t>№</w:t>
      </w:r>
      <w:r w:rsidRPr="00233FF3">
        <w:rPr>
          <w:rFonts w:ascii="Arial" w:hAnsi="Arial" w:cs="Arial"/>
          <w:sz w:val="24"/>
          <w:szCs w:val="24"/>
        </w:rPr>
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7009F2" w:rsidRPr="00233FF3" w:rsidRDefault="007066B9" w:rsidP="0023088D">
      <w:pPr>
        <w:pStyle w:val="a9"/>
        <w:spacing w:line="276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233FF3">
        <w:rPr>
          <w:rFonts w:ascii="Arial" w:hAnsi="Arial" w:cs="Arial"/>
          <w:sz w:val="24"/>
          <w:szCs w:val="24"/>
        </w:rPr>
        <w:t xml:space="preserve">- Устав </w:t>
      </w:r>
      <w:r w:rsidR="0023088D" w:rsidRPr="00233FF3">
        <w:rPr>
          <w:rFonts w:ascii="Arial" w:hAnsi="Arial" w:cs="Arial"/>
          <w:sz w:val="24"/>
          <w:szCs w:val="24"/>
        </w:rPr>
        <w:t>«МО «</w:t>
      </w:r>
      <w:r w:rsidR="00AD3F81" w:rsidRPr="00233FF3">
        <w:rPr>
          <w:rFonts w:ascii="Arial" w:hAnsi="Arial" w:cs="Arial"/>
          <w:sz w:val="24"/>
          <w:szCs w:val="24"/>
        </w:rPr>
        <w:t>Камышинский</w:t>
      </w:r>
      <w:r w:rsidR="0023088D" w:rsidRPr="00233FF3">
        <w:rPr>
          <w:rFonts w:ascii="Arial" w:hAnsi="Arial" w:cs="Arial"/>
          <w:sz w:val="24"/>
          <w:szCs w:val="24"/>
        </w:rPr>
        <w:t xml:space="preserve"> сельсовет» </w:t>
      </w:r>
      <w:r w:rsidRPr="00233FF3">
        <w:rPr>
          <w:rFonts w:ascii="Arial" w:hAnsi="Arial" w:cs="Arial"/>
          <w:sz w:val="24"/>
          <w:szCs w:val="24"/>
        </w:rPr>
        <w:t>Курского района Курс</w:t>
      </w:r>
      <w:r w:rsidR="00F242F0" w:rsidRPr="00233FF3">
        <w:rPr>
          <w:rFonts w:ascii="Arial" w:hAnsi="Arial" w:cs="Arial"/>
          <w:sz w:val="24"/>
          <w:szCs w:val="24"/>
        </w:rPr>
        <w:t>кой области.</w:t>
      </w:r>
    </w:p>
    <w:p w:rsidR="0025222B" w:rsidRPr="00233FF3" w:rsidRDefault="0025222B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5222B" w:rsidRPr="00233FF3" w:rsidRDefault="0025222B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Pr="00233FF3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Pr="00233FF3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Pr="00233FF3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4223" w:rsidRPr="00233FF3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4223" w:rsidRPr="00233FF3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4223" w:rsidRPr="00233FF3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D4223" w:rsidRPr="00233FF3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233FF3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Pr="00233FF3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01882" w:rsidRPr="00233FF3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01882" w:rsidRPr="00233FF3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01882" w:rsidRPr="00233FF3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01882" w:rsidRPr="00233FF3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3088D" w:rsidRDefault="0023088D" w:rsidP="00233FF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D45075" w:rsidRPr="00233FF3" w:rsidRDefault="00D45075" w:rsidP="00C33105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E87122" w:rsidRPr="00233FF3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F86F1D" w:rsidRPr="00233FF3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ПАСПОРТ</w:t>
      </w:r>
    </w:p>
    <w:p w:rsidR="00563503" w:rsidRPr="00233FF3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>Подпрограммы</w:t>
      </w:r>
      <w:r w:rsidR="001537B8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2</w:t>
      </w:r>
      <w:r w:rsidR="000C2868" w:rsidRPr="00233FF3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Pr="00233FF3">
        <w:rPr>
          <w:rFonts w:ascii="Arial" w:hAnsi="Arial" w:cs="Arial"/>
          <w:b/>
          <w:sz w:val="28"/>
          <w:szCs w:val="28"/>
        </w:rPr>
        <w:t xml:space="preserve">«Снижение </w:t>
      </w:r>
      <w:r w:rsidR="008120C8" w:rsidRPr="00233FF3">
        <w:rPr>
          <w:rFonts w:ascii="Arial" w:hAnsi="Arial" w:cs="Arial"/>
          <w:b/>
          <w:sz w:val="28"/>
          <w:szCs w:val="28"/>
        </w:rPr>
        <w:t xml:space="preserve">рисков </w:t>
      </w:r>
      <w:r w:rsidRPr="00233FF3">
        <w:rPr>
          <w:rFonts w:ascii="Arial" w:hAnsi="Arial" w:cs="Arial"/>
          <w:b/>
          <w:sz w:val="28"/>
          <w:szCs w:val="28"/>
        </w:rPr>
        <w:t xml:space="preserve">и смягчение последствий чрезвычайных ситуаций природного </w:t>
      </w:r>
    </w:p>
    <w:p w:rsidR="00F86F1D" w:rsidRPr="00233FF3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233FF3">
        <w:rPr>
          <w:rFonts w:ascii="Arial" w:hAnsi="Arial" w:cs="Arial"/>
          <w:b/>
          <w:sz w:val="28"/>
          <w:szCs w:val="28"/>
        </w:rPr>
        <w:t>и техногенного характера»</w:t>
      </w:r>
    </w:p>
    <w:p w:rsidR="00F86F1D" w:rsidRPr="00233FF3" w:rsidRDefault="00F86F1D" w:rsidP="00F86F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7454"/>
      </w:tblGrid>
      <w:tr w:rsidR="00F86F1D" w:rsidRPr="00233FF3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233FF3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Ответственный исполнитель </w:t>
            </w:r>
            <w:r w:rsidR="00F86F1D" w:rsidRPr="00233FF3">
              <w:rPr>
                <w:rFonts w:ascii="Arial" w:hAnsi="Arial" w:cs="Arial"/>
              </w:rPr>
              <w:t>подпрограммы</w:t>
            </w:r>
            <w:r w:rsidR="0023088D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233FF3" w:rsidRDefault="00AE117E" w:rsidP="005D0A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F86F1D" w:rsidRPr="00233FF3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F86F1D" w:rsidRPr="00233FF3" w:rsidTr="005231B4">
        <w:trPr>
          <w:trHeight w:val="465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Соисполнители подпрограммы</w:t>
            </w:r>
            <w:r w:rsidR="0023088D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5231B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86F1D" w:rsidRPr="00233FF3" w:rsidTr="005231B4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Участники подпрограммы</w:t>
            </w:r>
            <w:r w:rsidR="0023088D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5231B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86F1D" w:rsidRPr="00233FF3" w:rsidTr="005231B4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233FF3" w:rsidRDefault="003024C8" w:rsidP="003024C8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Программно-целевые инструменты </w:t>
            </w:r>
            <w:r w:rsidR="00F86F1D" w:rsidRPr="00233FF3">
              <w:rPr>
                <w:rFonts w:ascii="Arial" w:hAnsi="Arial" w:cs="Arial"/>
              </w:rPr>
              <w:t>подпрограммы</w:t>
            </w:r>
            <w:r w:rsidR="0023088D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5231B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F86F1D" w:rsidRPr="00233FF3" w:rsidTr="0023088D">
        <w:trPr>
          <w:trHeight w:val="155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F86F1D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Цели </w:t>
            </w:r>
            <w:r w:rsidR="000E7E2C" w:rsidRPr="00233FF3">
              <w:rPr>
                <w:rFonts w:ascii="Arial" w:hAnsi="Arial" w:cs="Arial"/>
              </w:rPr>
              <w:t>подпрограммы</w:t>
            </w:r>
            <w:r w:rsidR="009415E8" w:rsidRPr="00233FF3">
              <w:rPr>
                <w:rFonts w:ascii="Arial" w:hAnsi="Arial" w:cs="Arial"/>
              </w:rPr>
              <w:t xml:space="preserve"> 2</w:t>
            </w:r>
          </w:p>
          <w:p w:rsidR="00F86F1D" w:rsidRPr="00233FF3" w:rsidRDefault="00F86F1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D" w:rsidRPr="00233FF3" w:rsidRDefault="003E459D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снижение риска и смягчение последствий чрезвычайных ситуаций природного и техногенного характера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сельсовета; </w:t>
            </w:r>
          </w:p>
          <w:p w:rsidR="00F86F1D" w:rsidRPr="00233FF3" w:rsidRDefault="003024C8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 сокращение количества погибших и пострад</w:t>
            </w:r>
            <w:r w:rsidR="00E01882" w:rsidRPr="00233FF3">
              <w:rPr>
                <w:rFonts w:ascii="Arial" w:hAnsi="Arial" w:cs="Arial"/>
                <w:sz w:val="24"/>
                <w:szCs w:val="24"/>
              </w:rPr>
              <w:t>авших в чрезвычайных ситуациях.</w:t>
            </w:r>
          </w:p>
        </w:tc>
      </w:tr>
      <w:tr w:rsidR="003024C8" w:rsidRPr="00233FF3" w:rsidTr="0023088D">
        <w:trPr>
          <w:trHeight w:val="155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4C8" w:rsidRPr="00233FF3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Задачи подпрограммы</w:t>
            </w:r>
            <w:r w:rsidR="009415E8" w:rsidRPr="00233FF3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D" w:rsidRPr="00233FF3" w:rsidRDefault="003024C8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-совершенствование системы предупреждения и оповещения населения </w:t>
            </w:r>
            <w:r w:rsidR="003E459D" w:rsidRPr="00233FF3">
              <w:rPr>
                <w:rFonts w:ascii="Arial" w:hAnsi="Arial" w:cs="Arial"/>
                <w:sz w:val="24"/>
                <w:szCs w:val="24"/>
              </w:rPr>
              <w:t>в чрезвычайных ситуациях природного и техногенного характера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3E459D"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33FF3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24C8" w:rsidRPr="00233FF3" w:rsidRDefault="003E459D" w:rsidP="005D0A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-</w:t>
            </w:r>
            <w:r w:rsidR="003024C8" w:rsidRPr="00233FF3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обеспечения вызова экстренных оперативных служб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5B2B71" w:rsidRPr="00233FF3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области.</w:t>
            </w:r>
          </w:p>
        </w:tc>
      </w:tr>
      <w:tr w:rsidR="00F86F1D" w:rsidRPr="00233FF3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Целевые индикаторы и показатели </w:t>
            </w:r>
            <w:r w:rsidR="00F86F1D" w:rsidRPr="00233FF3">
              <w:rPr>
                <w:rFonts w:ascii="Arial" w:hAnsi="Arial" w:cs="Arial"/>
              </w:rPr>
              <w:t>подпрограммы</w:t>
            </w:r>
            <w:r w:rsidR="009415E8" w:rsidRPr="00233FF3">
              <w:rPr>
                <w:rFonts w:ascii="Arial" w:hAnsi="Arial" w:cs="Arial"/>
              </w:rPr>
              <w:t xml:space="preserve"> 2</w:t>
            </w:r>
          </w:p>
          <w:p w:rsidR="00F86F1D" w:rsidRPr="00233FF3" w:rsidRDefault="00F86F1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7E" w:rsidRPr="00233FF3" w:rsidRDefault="00AE117E" w:rsidP="00AE11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чрезвычайных ситуаций</w:t>
            </w:r>
            <w:r w:rsidR="001B1AAC" w:rsidRPr="00233FF3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F86F1D" w:rsidRPr="00233FF3" w:rsidRDefault="00AE117E" w:rsidP="00AE11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информационного обеспечения населения в местах массового пребывания</w:t>
            </w:r>
            <w:r w:rsidR="001B1AAC" w:rsidRPr="00233FF3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  <w:r w:rsidR="00A93E32" w:rsidRPr="00233FF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86F1D" w:rsidRPr="00233FF3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233FF3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Этапы и сроки реализации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233FF3" w:rsidRDefault="00F86F1D" w:rsidP="003C53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Срок реализации подпрограммы в один </w:t>
            </w:r>
            <w:r w:rsidR="003E459D" w:rsidRPr="00233FF3">
              <w:rPr>
                <w:rFonts w:ascii="Arial" w:hAnsi="Arial" w:cs="Arial"/>
                <w:sz w:val="24"/>
                <w:szCs w:val="24"/>
              </w:rPr>
              <w:t>этап:</w:t>
            </w:r>
            <w:r w:rsidR="00943E6D" w:rsidRPr="00233FF3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3C53D7">
              <w:rPr>
                <w:rFonts w:ascii="Arial" w:hAnsi="Arial" w:cs="Arial"/>
                <w:sz w:val="24"/>
                <w:szCs w:val="24"/>
              </w:rPr>
              <w:t>1</w:t>
            </w:r>
            <w:r w:rsidRPr="00233FF3">
              <w:rPr>
                <w:rFonts w:ascii="Arial" w:hAnsi="Arial" w:cs="Arial"/>
                <w:sz w:val="24"/>
                <w:szCs w:val="24"/>
              </w:rPr>
              <w:t>-20</w:t>
            </w:r>
            <w:r w:rsidR="00943E6D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3C53D7">
              <w:rPr>
                <w:rFonts w:ascii="Arial" w:hAnsi="Arial" w:cs="Arial"/>
                <w:sz w:val="24"/>
                <w:szCs w:val="24"/>
              </w:rPr>
              <w:t>5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2397B" w:rsidRPr="00233FF3" w:rsidTr="0082397B">
        <w:trPr>
          <w:trHeight w:val="3005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397B" w:rsidRPr="00233FF3" w:rsidRDefault="0082397B" w:rsidP="005231B4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>Объемы бюджетных ассигнований подпрограммы 2</w:t>
            </w:r>
          </w:p>
          <w:p w:rsidR="0082397B" w:rsidRPr="00233FF3" w:rsidRDefault="0082397B" w:rsidP="00523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B" w:rsidRPr="00233FF3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826ABF">
              <w:rPr>
                <w:rFonts w:ascii="Arial" w:hAnsi="Arial" w:cs="Arial"/>
                <w:sz w:val="24"/>
                <w:szCs w:val="24"/>
              </w:rPr>
              <w:t>53 875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коп., из них:</w:t>
            </w:r>
          </w:p>
          <w:p w:rsidR="0082397B" w:rsidRPr="00233FF3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D45075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943E6D" w:rsidRPr="00233FF3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826ABF">
              <w:rPr>
                <w:rFonts w:ascii="Arial" w:hAnsi="Arial" w:cs="Arial"/>
                <w:sz w:val="24"/>
                <w:szCs w:val="24"/>
              </w:rPr>
              <w:t>53 875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коп., в том числе по годам:</w:t>
            </w:r>
          </w:p>
          <w:p w:rsidR="0082397B" w:rsidRPr="00233FF3" w:rsidRDefault="005D0AC3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2021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6ABF">
              <w:rPr>
                <w:rFonts w:ascii="Arial" w:hAnsi="Arial" w:cs="Arial"/>
                <w:sz w:val="24"/>
                <w:szCs w:val="24"/>
              </w:rPr>
              <w:t>17 375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82397B" w:rsidRPr="00233FF3" w:rsidRDefault="005D0AC3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2022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6ABF">
              <w:rPr>
                <w:rFonts w:ascii="Arial" w:hAnsi="Arial" w:cs="Arial"/>
                <w:sz w:val="24"/>
                <w:szCs w:val="24"/>
              </w:rPr>
              <w:t>12 000</w:t>
            </w:r>
            <w:r w:rsidR="0082397B" w:rsidRPr="00233FF3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82397B" w:rsidRPr="00233FF3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5D0AC3" w:rsidRPr="00233FF3">
              <w:rPr>
                <w:rFonts w:ascii="Arial" w:hAnsi="Arial" w:cs="Arial"/>
                <w:sz w:val="24"/>
                <w:szCs w:val="24"/>
              </w:rPr>
              <w:t>23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6ABF">
              <w:rPr>
                <w:rFonts w:ascii="Arial" w:hAnsi="Arial" w:cs="Arial"/>
                <w:sz w:val="24"/>
                <w:szCs w:val="24"/>
              </w:rPr>
              <w:t xml:space="preserve">12 000 </w:t>
            </w:r>
            <w:r w:rsidRPr="00233FF3">
              <w:rPr>
                <w:rFonts w:ascii="Arial" w:hAnsi="Arial" w:cs="Arial"/>
                <w:sz w:val="24"/>
                <w:szCs w:val="24"/>
              </w:rPr>
              <w:t>руб. 00 коп.;</w:t>
            </w:r>
          </w:p>
          <w:p w:rsidR="0082397B" w:rsidRDefault="0082397B" w:rsidP="0082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5D0AC3" w:rsidRPr="00233FF3">
              <w:rPr>
                <w:rFonts w:ascii="Arial" w:hAnsi="Arial" w:cs="Arial"/>
                <w:sz w:val="24"/>
                <w:szCs w:val="24"/>
              </w:rPr>
              <w:t>24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6ABF">
              <w:rPr>
                <w:rFonts w:ascii="Arial" w:hAnsi="Arial" w:cs="Arial"/>
                <w:sz w:val="24"/>
                <w:szCs w:val="24"/>
              </w:rPr>
              <w:t>12 000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руб. 00 коп.</w:t>
            </w:r>
            <w:r w:rsidR="003C53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F40BC" w:rsidRPr="00233FF3" w:rsidRDefault="005F40BC" w:rsidP="00826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500 руб. 00 коп.</w:t>
            </w:r>
          </w:p>
        </w:tc>
      </w:tr>
      <w:tr w:rsidR="0023088D" w:rsidRPr="00233FF3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8D" w:rsidRPr="00233FF3" w:rsidRDefault="0023088D" w:rsidP="00BE3A61">
            <w:pPr>
              <w:pStyle w:val="ConsPlusCell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Ожидаемые результаты </w:t>
            </w:r>
            <w:r w:rsidRPr="00233FF3">
              <w:rPr>
                <w:rFonts w:ascii="Arial" w:hAnsi="Arial" w:cs="Arial"/>
              </w:rPr>
              <w:lastRenderedPageBreak/>
              <w:t>реализации подпрограммы 2</w:t>
            </w:r>
          </w:p>
          <w:p w:rsidR="0023088D" w:rsidRPr="00233FF3" w:rsidRDefault="0023088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8D" w:rsidRPr="00233FF3" w:rsidRDefault="0023088D" w:rsidP="00E21EE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Подпрограммы 2</w:t>
            </w:r>
            <w:r w:rsidRPr="00233F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позволит:</w:t>
            </w:r>
          </w:p>
          <w:p w:rsidR="0023088D" w:rsidRPr="00233FF3" w:rsidRDefault="0023088D" w:rsidP="00A9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- повысить уровень безопасности населения и территорий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lastRenderedPageBreak/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от чрезвычайных ситуаций природного и техногенного характера за счет повышения эффективности информационного обеспечения населения на 80%;</w:t>
            </w:r>
          </w:p>
          <w:p w:rsidR="0023088D" w:rsidRPr="00233FF3" w:rsidRDefault="0023088D" w:rsidP="00A93E3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повысить уровень информационного обеспечения системы мониторинга и прогнозирования чрезвычайных ситуаций на 80%.</w:t>
            </w:r>
          </w:p>
        </w:tc>
      </w:tr>
    </w:tbl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3FF3" w:rsidRDefault="00233FF3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3FF3" w:rsidRPr="00233FF3" w:rsidRDefault="00233FF3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965963" w:rsidRPr="00233FF3" w:rsidRDefault="00965963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23088D" w:rsidRPr="00233FF3" w:rsidRDefault="0023088D" w:rsidP="0023088D">
      <w:pPr>
        <w:jc w:val="center"/>
        <w:rPr>
          <w:rFonts w:ascii="Arial" w:hAnsi="Arial" w:cs="Arial"/>
          <w:b/>
          <w:sz w:val="24"/>
          <w:szCs w:val="24"/>
        </w:rPr>
      </w:pPr>
    </w:p>
    <w:p w:rsidR="008F628A" w:rsidRPr="00233FF3" w:rsidRDefault="00965963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lastRenderedPageBreak/>
        <w:t xml:space="preserve">Раздел </w:t>
      </w:r>
      <w:r w:rsidR="00D41A51" w:rsidRPr="00233FF3">
        <w:rPr>
          <w:rFonts w:ascii="Arial" w:hAnsi="Arial" w:cs="Arial"/>
          <w:b/>
          <w:sz w:val="28"/>
          <w:szCs w:val="28"/>
        </w:rPr>
        <w:t xml:space="preserve">1. </w:t>
      </w:r>
      <w:r w:rsidR="008F628A" w:rsidRPr="00233FF3">
        <w:rPr>
          <w:rFonts w:ascii="Arial" w:hAnsi="Arial" w:cs="Arial"/>
          <w:b/>
          <w:sz w:val="28"/>
          <w:szCs w:val="28"/>
        </w:rPr>
        <w:t>Общая характеристика сферы реализации подпрограммы</w:t>
      </w:r>
      <w:r w:rsidR="00A93E32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>,</w:t>
      </w:r>
      <w:r w:rsidR="00C33105">
        <w:rPr>
          <w:rFonts w:ascii="Arial" w:hAnsi="Arial" w:cs="Arial"/>
          <w:b/>
          <w:sz w:val="28"/>
          <w:szCs w:val="28"/>
        </w:rPr>
        <w:t xml:space="preserve"> </w:t>
      </w:r>
      <w:r w:rsidR="008F628A" w:rsidRPr="00233FF3">
        <w:rPr>
          <w:rFonts w:ascii="Arial" w:hAnsi="Arial" w:cs="Arial"/>
          <w:b/>
          <w:sz w:val="28"/>
          <w:szCs w:val="28"/>
        </w:rPr>
        <w:t>в том числе формулировки основных проблем</w:t>
      </w:r>
      <w:r w:rsidR="00D41A51" w:rsidRPr="00233FF3">
        <w:rPr>
          <w:rFonts w:ascii="Arial" w:hAnsi="Arial" w:cs="Arial"/>
          <w:b/>
          <w:sz w:val="28"/>
          <w:szCs w:val="28"/>
        </w:rPr>
        <w:t>,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8F628A" w:rsidRPr="00233FF3">
        <w:rPr>
          <w:rFonts w:ascii="Arial" w:hAnsi="Arial" w:cs="Arial"/>
          <w:b/>
          <w:sz w:val="28"/>
          <w:szCs w:val="28"/>
        </w:rPr>
        <w:t>в</w:t>
      </w:r>
      <w:r w:rsidR="00255042" w:rsidRPr="00233FF3">
        <w:rPr>
          <w:rFonts w:ascii="Arial" w:hAnsi="Arial" w:cs="Arial"/>
          <w:b/>
          <w:sz w:val="28"/>
          <w:szCs w:val="28"/>
        </w:rPr>
        <w:t xml:space="preserve"> </w:t>
      </w:r>
      <w:r w:rsidR="008F628A" w:rsidRPr="00233FF3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D41A51" w:rsidRPr="00233FF3" w:rsidRDefault="00D41A51" w:rsidP="00D41A5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51F6C" w:rsidRPr="00233FF3" w:rsidRDefault="00185A0E" w:rsidP="00D41A51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В целях принятия мер по снижению рисков и смягчению последствий от ЧС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651F6C" w:rsidRPr="00233FF3">
        <w:rPr>
          <w:rFonts w:ascii="Arial" w:hAnsi="Arial" w:cs="Arial"/>
          <w:sz w:val="24"/>
          <w:szCs w:val="24"/>
        </w:rPr>
        <w:t xml:space="preserve"> сельсовета</w:t>
      </w:r>
      <w:r w:rsidRPr="00233FF3">
        <w:rPr>
          <w:rFonts w:ascii="Arial" w:hAnsi="Arial" w:cs="Arial"/>
          <w:sz w:val="24"/>
          <w:szCs w:val="24"/>
        </w:rPr>
        <w:t xml:space="preserve"> возникла необходимость разработки Подпрограммы </w:t>
      </w:r>
      <w:r w:rsidR="00651F6C" w:rsidRPr="00233FF3">
        <w:rPr>
          <w:rFonts w:ascii="Arial" w:hAnsi="Arial" w:cs="Arial"/>
          <w:sz w:val="24"/>
          <w:szCs w:val="24"/>
        </w:rPr>
        <w:t>2 «Снижение и смягчение последствий чрезвычайных ситуаций природного и техногенного характера»</w:t>
      </w:r>
      <w:r w:rsidRPr="00233FF3">
        <w:rPr>
          <w:rFonts w:ascii="Arial" w:hAnsi="Arial" w:cs="Arial"/>
          <w:sz w:val="24"/>
          <w:szCs w:val="24"/>
        </w:rPr>
        <w:t xml:space="preserve">, </w:t>
      </w:r>
      <w:r w:rsidR="00651F6C" w:rsidRPr="00233FF3">
        <w:rPr>
          <w:rFonts w:ascii="Arial" w:hAnsi="Arial" w:cs="Arial"/>
          <w:color w:val="000000"/>
          <w:sz w:val="24"/>
          <w:szCs w:val="24"/>
        </w:rPr>
        <w:t xml:space="preserve">главная задача которой - заблаговременное осуществление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</w:t>
      </w:r>
    </w:p>
    <w:p w:rsidR="00651F6C" w:rsidRPr="00233FF3" w:rsidRDefault="00651F6C" w:rsidP="00D41A51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Решение этой сложной задачи с учетом природно-климатических особенностей, высокой концентрации источников повышенной оп</w:t>
      </w:r>
      <w:r w:rsidR="0093378B" w:rsidRPr="00233FF3">
        <w:rPr>
          <w:rFonts w:ascii="Arial" w:hAnsi="Arial" w:cs="Arial"/>
          <w:color w:val="000000"/>
          <w:sz w:val="24"/>
          <w:szCs w:val="24"/>
        </w:rPr>
        <w:t xml:space="preserve">асности техногенного характера </w:t>
      </w:r>
      <w:r w:rsidRPr="00233FF3">
        <w:rPr>
          <w:rFonts w:ascii="Arial" w:hAnsi="Arial" w:cs="Arial"/>
          <w:color w:val="000000"/>
          <w:sz w:val="24"/>
          <w:szCs w:val="24"/>
        </w:rPr>
        <w:t>возможно только целевыми программными методами.</w:t>
      </w:r>
    </w:p>
    <w:p w:rsidR="00651F6C" w:rsidRPr="00233FF3" w:rsidRDefault="00651F6C" w:rsidP="00D41A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651F6C" w:rsidRPr="00233FF3" w:rsidRDefault="00651F6C" w:rsidP="0065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8F628A" w:rsidRPr="00233FF3" w:rsidRDefault="00965963" w:rsidP="00D41A51">
      <w:pPr>
        <w:pStyle w:val="a8"/>
        <w:ind w:left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D41A51" w:rsidRPr="00233FF3">
        <w:rPr>
          <w:rFonts w:ascii="Arial" w:hAnsi="Arial" w:cs="Arial"/>
          <w:b/>
          <w:sz w:val="28"/>
          <w:szCs w:val="28"/>
        </w:rPr>
        <w:t xml:space="preserve">2. </w:t>
      </w:r>
      <w:r w:rsidR="008F628A" w:rsidRPr="00233FF3">
        <w:rPr>
          <w:rFonts w:ascii="Arial" w:hAnsi="Arial" w:cs="Arial"/>
          <w:b/>
          <w:sz w:val="28"/>
          <w:szCs w:val="28"/>
        </w:rPr>
        <w:t>Приоритеты муниципальной политики в сфере реализации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>, цели, задачи и показатели (индикаторы) до</w:t>
      </w:r>
      <w:r w:rsidR="0093378B" w:rsidRPr="00233FF3">
        <w:rPr>
          <w:rFonts w:ascii="Arial" w:hAnsi="Arial" w:cs="Arial"/>
          <w:b/>
          <w:sz w:val="28"/>
          <w:szCs w:val="28"/>
        </w:rPr>
        <w:t>стижения целей и решения задач</w:t>
      </w:r>
      <w:r w:rsidR="008F628A" w:rsidRPr="00233FF3">
        <w:rPr>
          <w:rFonts w:ascii="Arial" w:hAnsi="Arial" w:cs="Arial"/>
          <w:b/>
          <w:sz w:val="28"/>
          <w:szCs w:val="28"/>
        </w:rPr>
        <w:t>, срок</w:t>
      </w:r>
      <w:r w:rsidR="0093378B" w:rsidRPr="00233FF3">
        <w:rPr>
          <w:rFonts w:ascii="Arial" w:hAnsi="Arial" w:cs="Arial"/>
          <w:b/>
          <w:sz w:val="28"/>
          <w:szCs w:val="28"/>
        </w:rPr>
        <w:t>и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 и этап</w:t>
      </w:r>
      <w:r w:rsidR="0093378B" w:rsidRPr="00233FF3">
        <w:rPr>
          <w:rFonts w:ascii="Arial" w:hAnsi="Arial" w:cs="Arial"/>
          <w:b/>
          <w:sz w:val="28"/>
          <w:szCs w:val="28"/>
        </w:rPr>
        <w:t>ы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 реализации подпрограммы </w:t>
      </w:r>
      <w:r w:rsidR="001537B8" w:rsidRPr="00233FF3">
        <w:rPr>
          <w:rFonts w:ascii="Arial" w:hAnsi="Arial" w:cs="Arial"/>
          <w:b/>
          <w:sz w:val="28"/>
          <w:szCs w:val="28"/>
        </w:rPr>
        <w:t>2</w:t>
      </w:r>
    </w:p>
    <w:p w:rsidR="008F628A" w:rsidRPr="00233FF3" w:rsidRDefault="008F628A" w:rsidP="00D41A51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33FF3">
        <w:rPr>
          <w:rFonts w:ascii="Arial" w:eastAsia="Times New Roman" w:hAnsi="Arial" w:cs="Arial"/>
          <w:sz w:val="24"/>
          <w:szCs w:val="24"/>
        </w:rPr>
        <w:t>Основными приоритетными направлениями реализации подпрограммы</w:t>
      </w:r>
      <w:r w:rsidR="0093378B" w:rsidRPr="00233FF3">
        <w:rPr>
          <w:rFonts w:ascii="Arial" w:eastAsia="Times New Roman" w:hAnsi="Arial" w:cs="Arial"/>
          <w:sz w:val="24"/>
          <w:szCs w:val="24"/>
        </w:rPr>
        <w:t xml:space="preserve"> 2</w:t>
      </w:r>
      <w:r w:rsidRPr="00233FF3">
        <w:rPr>
          <w:rFonts w:ascii="Arial" w:eastAsia="Times New Roman" w:hAnsi="Arial" w:cs="Arial"/>
          <w:sz w:val="24"/>
          <w:szCs w:val="24"/>
        </w:rPr>
        <w:t xml:space="preserve"> «</w:t>
      </w:r>
      <w:r w:rsidR="0093378B" w:rsidRPr="00233FF3">
        <w:rPr>
          <w:rFonts w:ascii="Arial" w:hAnsi="Arial" w:cs="Arial"/>
          <w:sz w:val="24"/>
          <w:szCs w:val="24"/>
        </w:rPr>
        <w:t>Снижение и смягчение последствий чрезвычайных ситуаций природного и техногенного характера</w:t>
      </w:r>
      <w:r w:rsidRPr="00233FF3">
        <w:rPr>
          <w:rFonts w:ascii="Arial" w:eastAsia="Times New Roman" w:hAnsi="Arial" w:cs="Arial"/>
          <w:sz w:val="24"/>
          <w:szCs w:val="24"/>
        </w:rPr>
        <w:t>» является:</w:t>
      </w:r>
    </w:p>
    <w:p w:rsidR="00BB616A" w:rsidRPr="00233FF3" w:rsidRDefault="0093378B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развитие системы мониторинга и прогнозирования </w:t>
      </w:r>
      <w:r w:rsidR="00BB616A" w:rsidRPr="00233FF3">
        <w:rPr>
          <w:rFonts w:ascii="Arial" w:hAnsi="Arial" w:cs="Arial"/>
          <w:sz w:val="24"/>
          <w:szCs w:val="24"/>
        </w:rPr>
        <w:t xml:space="preserve">ЧС; </w:t>
      </w:r>
    </w:p>
    <w:p w:rsidR="008F628A" w:rsidRPr="00233FF3" w:rsidRDefault="00BB616A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</w:t>
      </w:r>
      <w:r w:rsidR="0093378B" w:rsidRPr="00233FF3">
        <w:rPr>
          <w:rFonts w:ascii="Arial" w:hAnsi="Arial" w:cs="Arial"/>
          <w:sz w:val="24"/>
          <w:szCs w:val="24"/>
        </w:rPr>
        <w:t>совершенствование системы управления, оповещения и связи в ЧС</w:t>
      </w:r>
      <w:r w:rsidR="00D41A51" w:rsidRPr="00233FF3">
        <w:rPr>
          <w:rFonts w:ascii="Arial" w:hAnsi="Arial" w:cs="Arial"/>
          <w:sz w:val="24"/>
          <w:szCs w:val="24"/>
        </w:rPr>
        <w:t>.</w:t>
      </w:r>
      <w:r w:rsidR="0093378B" w:rsidRPr="00233FF3">
        <w:rPr>
          <w:rFonts w:ascii="Arial" w:hAnsi="Arial" w:cs="Arial"/>
          <w:sz w:val="24"/>
          <w:szCs w:val="24"/>
        </w:rPr>
        <w:br/>
      </w:r>
    </w:p>
    <w:p w:rsidR="008F628A" w:rsidRPr="00233FF3" w:rsidRDefault="008F628A" w:rsidP="00D41A51">
      <w:pPr>
        <w:keepNext/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233FF3">
        <w:rPr>
          <w:rFonts w:ascii="Arial" w:hAnsi="Arial" w:cs="Arial"/>
          <w:b/>
          <w:sz w:val="28"/>
          <w:szCs w:val="28"/>
        </w:rPr>
        <w:t xml:space="preserve"> и задачи подпрограммы</w:t>
      </w:r>
    </w:p>
    <w:p w:rsidR="00D41A51" w:rsidRPr="00233FF3" w:rsidRDefault="00D41A51" w:rsidP="00D41A51">
      <w:pPr>
        <w:keepNext/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8F628A" w:rsidRPr="00233FF3" w:rsidRDefault="008F628A" w:rsidP="00D41A51">
      <w:pPr>
        <w:pStyle w:val="a9"/>
        <w:spacing w:line="276" w:lineRule="auto"/>
        <w:ind w:right="281" w:firstLine="708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С учетом приоритетов подпрограммы</w:t>
      </w:r>
      <w:r w:rsidR="001537B8" w:rsidRPr="00233FF3">
        <w:rPr>
          <w:rFonts w:ascii="Arial" w:hAnsi="Arial" w:cs="Arial"/>
          <w:sz w:val="24"/>
          <w:szCs w:val="24"/>
        </w:rPr>
        <w:t xml:space="preserve"> 2</w:t>
      </w:r>
      <w:r w:rsidRPr="00233FF3">
        <w:rPr>
          <w:rFonts w:ascii="Arial" w:hAnsi="Arial" w:cs="Arial"/>
          <w:sz w:val="24"/>
          <w:szCs w:val="24"/>
        </w:rPr>
        <w:t>определены</w:t>
      </w:r>
      <w:r w:rsidRPr="00233FF3">
        <w:rPr>
          <w:rStyle w:val="20pt"/>
          <w:rFonts w:ascii="Arial" w:hAnsi="Arial" w:cs="Arial"/>
          <w:sz w:val="24"/>
          <w:szCs w:val="24"/>
        </w:rPr>
        <w:t xml:space="preserve"> ее ц</w:t>
      </w:r>
      <w:r w:rsidRPr="00233FF3">
        <w:rPr>
          <w:rStyle w:val="20"/>
          <w:rFonts w:ascii="Arial" w:hAnsi="Arial" w:cs="Arial"/>
          <w:bCs/>
          <w:sz w:val="24"/>
          <w:szCs w:val="24"/>
        </w:rPr>
        <w:t>ели и задачи</w:t>
      </w:r>
      <w:r w:rsidRPr="00233FF3">
        <w:rPr>
          <w:rFonts w:ascii="Arial" w:hAnsi="Arial" w:cs="Arial"/>
          <w:sz w:val="24"/>
          <w:szCs w:val="24"/>
        </w:rPr>
        <w:t>.</w:t>
      </w:r>
    </w:p>
    <w:p w:rsidR="005B2B71" w:rsidRPr="00233FF3" w:rsidRDefault="005F5736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Основн</w:t>
      </w:r>
      <w:r w:rsidR="005B2B71" w:rsidRPr="00233FF3">
        <w:rPr>
          <w:rFonts w:ascii="Arial" w:hAnsi="Arial" w:cs="Arial"/>
          <w:color w:val="000000"/>
          <w:sz w:val="24"/>
          <w:szCs w:val="24"/>
        </w:rPr>
        <w:t>ыми целями</w:t>
      </w:r>
      <w:r w:rsidRPr="00233FF3">
        <w:rPr>
          <w:rFonts w:ascii="Arial" w:hAnsi="Arial" w:cs="Arial"/>
          <w:color w:val="000000"/>
          <w:sz w:val="24"/>
          <w:szCs w:val="24"/>
        </w:rPr>
        <w:t xml:space="preserve"> Подпрограммы</w:t>
      </w:r>
      <w:r w:rsidR="001537B8" w:rsidRPr="00233FF3">
        <w:rPr>
          <w:rFonts w:ascii="Arial" w:hAnsi="Arial" w:cs="Arial"/>
          <w:color w:val="000000"/>
          <w:sz w:val="24"/>
          <w:szCs w:val="24"/>
        </w:rPr>
        <w:t xml:space="preserve"> 2</w:t>
      </w:r>
      <w:r w:rsidRPr="00233FF3">
        <w:rPr>
          <w:rFonts w:ascii="Arial" w:hAnsi="Arial" w:cs="Arial"/>
          <w:color w:val="000000"/>
          <w:sz w:val="24"/>
          <w:szCs w:val="24"/>
        </w:rPr>
        <w:t xml:space="preserve"> является</w:t>
      </w:r>
      <w:r w:rsidR="005B2B71" w:rsidRPr="00233FF3">
        <w:rPr>
          <w:rFonts w:ascii="Arial" w:hAnsi="Arial" w:cs="Arial"/>
          <w:color w:val="000000"/>
          <w:sz w:val="24"/>
          <w:szCs w:val="24"/>
        </w:rPr>
        <w:t>:</w:t>
      </w:r>
    </w:p>
    <w:p w:rsidR="00D41A51" w:rsidRPr="00233FF3" w:rsidRDefault="005B2B71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</w:t>
      </w:r>
      <w:r w:rsidR="0093378B" w:rsidRPr="00233FF3">
        <w:rPr>
          <w:rFonts w:ascii="Arial" w:hAnsi="Arial" w:cs="Arial"/>
          <w:sz w:val="24"/>
          <w:szCs w:val="24"/>
        </w:rPr>
        <w:t xml:space="preserve">снижение риска и смягчение последствий чрезвычайных ситуаций природного и техногенного характера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сельсовета;</w:t>
      </w:r>
    </w:p>
    <w:p w:rsidR="005B2B71" w:rsidRPr="00233FF3" w:rsidRDefault="005B2B71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ситуациях.</w:t>
      </w:r>
    </w:p>
    <w:p w:rsidR="00D41A51" w:rsidRPr="00233FF3" w:rsidRDefault="005F5736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>Подпрограмма</w:t>
      </w:r>
      <w:r w:rsidR="00A93E32" w:rsidRPr="00233FF3">
        <w:rPr>
          <w:rFonts w:ascii="Arial" w:hAnsi="Arial" w:cs="Arial"/>
          <w:color w:val="000000"/>
          <w:sz w:val="24"/>
          <w:szCs w:val="24"/>
        </w:rPr>
        <w:t xml:space="preserve"> 2</w:t>
      </w:r>
      <w:r w:rsidRPr="00233FF3">
        <w:rPr>
          <w:rFonts w:ascii="Arial" w:hAnsi="Arial" w:cs="Arial"/>
          <w:color w:val="000000"/>
          <w:sz w:val="24"/>
          <w:szCs w:val="24"/>
        </w:rPr>
        <w:t xml:space="preserve"> предусматривает решение следующих задач</w:t>
      </w:r>
      <w:r w:rsidR="0093378B" w:rsidRPr="00233FF3">
        <w:rPr>
          <w:rFonts w:ascii="Arial" w:hAnsi="Arial" w:cs="Arial"/>
          <w:color w:val="000000"/>
          <w:sz w:val="24"/>
          <w:szCs w:val="24"/>
        </w:rPr>
        <w:t>:</w:t>
      </w:r>
    </w:p>
    <w:p w:rsidR="005B2B71" w:rsidRPr="00233FF3" w:rsidRDefault="005B2B71" w:rsidP="005B2B7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сельсовета;</w:t>
      </w:r>
    </w:p>
    <w:p w:rsidR="005B2B71" w:rsidRPr="00233FF3" w:rsidRDefault="005B2B71" w:rsidP="005B2B71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совершенствование системы обеспечения вызова экстренных оперативных служб на территории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5F5736" w:rsidRPr="00233FF3" w:rsidRDefault="005F5736" w:rsidP="005B2B71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Решение этих задач позволит осуществлять на территории сельсовета постоянный мониторинг, прогнозировать вероятность возникновения ЧС и, в связи </w:t>
      </w:r>
      <w:r w:rsidRPr="00233FF3">
        <w:rPr>
          <w:rFonts w:ascii="Arial" w:eastAsia="Times New Roman" w:hAnsi="Arial" w:cs="Arial"/>
          <w:color w:val="000000"/>
          <w:sz w:val="24"/>
          <w:szCs w:val="24"/>
        </w:rPr>
        <w:lastRenderedPageBreak/>
        <w:t>с этим, своевременно разрабатывать и реализовывать систему мер по предупреждению и ликвидации ЧС, управлять рисками, что является основой достижения цели Подпрограммы</w:t>
      </w:r>
      <w:r w:rsidR="00A93E32" w:rsidRPr="00233FF3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Pr="00233FF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41A51" w:rsidRPr="00233FF3" w:rsidRDefault="00D41A51" w:rsidP="00D41A5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F628A" w:rsidRPr="00233FF3" w:rsidRDefault="008F628A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2.3</w:t>
      </w:r>
      <w:r w:rsidR="00D41A51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Сроки и этапы реализации подпрограммы</w:t>
      </w:r>
      <w:r w:rsidR="00A93E32" w:rsidRPr="00233FF3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233FF3" w:rsidRDefault="00D41A51" w:rsidP="008239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Подпрограмма </w:t>
      </w:r>
      <w:r w:rsidR="0074331A" w:rsidRPr="00233FF3">
        <w:rPr>
          <w:rFonts w:ascii="Arial" w:hAnsi="Arial" w:cs="Arial"/>
          <w:sz w:val="24"/>
          <w:szCs w:val="24"/>
        </w:rPr>
        <w:t>2</w:t>
      </w:r>
      <w:r w:rsidRPr="00233FF3">
        <w:rPr>
          <w:rFonts w:ascii="Arial" w:hAnsi="Arial" w:cs="Arial"/>
          <w:sz w:val="24"/>
          <w:szCs w:val="24"/>
        </w:rPr>
        <w:t xml:space="preserve"> реализ</w:t>
      </w:r>
      <w:r w:rsidR="005D0AC3" w:rsidRPr="00233FF3">
        <w:rPr>
          <w:rFonts w:ascii="Arial" w:hAnsi="Arial" w:cs="Arial"/>
          <w:sz w:val="24"/>
          <w:szCs w:val="24"/>
        </w:rPr>
        <w:t>уется в один этап в течение 202</w:t>
      </w:r>
      <w:r w:rsidR="00C33105">
        <w:rPr>
          <w:rFonts w:ascii="Arial" w:hAnsi="Arial" w:cs="Arial"/>
          <w:sz w:val="24"/>
          <w:szCs w:val="24"/>
        </w:rPr>
        <w:t>1</w:t>
      </w:r>
      <w:r w:rsidRPr="00233FF3">
        <w:rPr>
          <w:rFonts w:ascii="Arial" w:hAnsi="Arial" w:cs="Arial"/>
          <w:sz w:val="24"/>
          <w:szCs w:val="24"/>
        </w:rPr>
        <w:t xml:space="preserve"> - 20</w:t>
      </w:r>
      <w:r w:rsidR="00C33105">
        <w:rPr>
          <w:rFonts w:ascii="Arial" w:hAnsi="Arial" w:cs="Arial"/>
          <w:sz w:val="24"/>
          <w:szCs w:val="24"/>
        </w:rPr>
        <w:t>25</w:t>
      </w:r>
      <w:r w:rsidRPr="00233FF3">
        <w:rPr>
          <w:rFonts w:ascii="Arial" w:hAnsi="Arial" w:cs="Arial"/>
          <w:sz w:val="24"/>
          <w:szCs w:val="24"/>
        </w:rPr>
        <w:t xml:space="preserve"> годов.</w:t>
      </w:r>
    </w:p>
    <w:p w:rsidR="008F628A" w:rsidRPr="00233FF3" w:rsidRDefault="008F628A" w:rsidP="008F628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F628A" w:rsidRPr="00233FF3" w:rsidRDefault="008F628A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2.4</w:t>
      </w:r>
      <w:r w:rsidR="00D41A51" w:rsidRPr="00233FF3">
        <w:rPr>
          <w:rFonts w:ascii="Arial" w:hAnsi="Arial" w:cs="Arial"/>
          <w:b/>
          <w:sz w:val="28"/>
          <w:szCs w:val="28"/>
        </w:rPr>
        <w:t>.</w:t>
      </w:r>
      <w:r w:rsidRPr="00233FF3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628A" w:rsidRPr="00233FF3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Показателями и индикаторами </w:t>
      </w:r>
      <w:r w:rsidR="00A93E32" w:rsidRPr="00233FF3">
        <w:rPr>
          <w:rFonts w:ascii="Arial" w:hAnsi="Arial" w:cs="Arial"/>
          <w:sz w:val="24"/>
          <w:szCs w:val="24"/>
        </w:rPr>
        <w:t>под</w:t>
      </w:r>
      <w:r w:rsidRPr="00233FF3">
        <w:rPr>
          <w:rFonts w:ascii="Arial" w:hAnsi="Arial" w:cs="Arial"/>
          <w:sz w:val="24"/>
          <w:szCs w:val="24"/>
        </w:rPr>
        <w:t>программы</w:t>
      </w:r>
      <w:r w:rsidR="00A93E32" w:rsidRPr="00233FF3">
        <w:rPr>
          <w:rFonts w:ascii="Arial" w:hAnsi="Arial" w:cs="Arial"/>
          <w:sz w:val="24"/>
          <w:szCs w:val="24"/>
        </w:rPr>
        <w:t xml:space="preserve"> 2</w:t>
      </w:r>
      <w:r w:rsidRPr="00233FF3">
        <w:rPr>
          <w:rFonts w:ascii="Arial" w:hAnsi="Arial" w:cs="Arial"/>
          <w:sz w:val="24"/>
          <w:szCs w:val="24"/>
        </w:rPr>
        <w:t xml:space="preserve"> яв</w:t>
      </w:r>
      <w:r w:rsidR="002D4223" w:rsidRPr="00233FF3">
        <w:rPr>
          <w:rFonts w:ascii="Arial" w:hAnsi="Arial" w:cs="Arial"/>
          <w:sz w:val="24"/>
          <w:szCs w:val="24"/>
        </w:rPr>
        <w:t>ляются:</w:t>
      </w:r>
    </w:p>
    <w:p w:rsidR="00B7343B" w:rsidRPr="00233FF3" w:rsidRDefault="00B7343B" w:rsidP="00D41A51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1. П</w:t>
      </w:r>
      <w:r w:rsidRPr="00233FF3">
        <w:rPr>
          <w:rFonts w:ascii="Arial" w:hAnsi="Arial" w:cs="Arial"/>
          <w:color w:val="000000"/>
          <w:sz w:val="24"/>
          <w:szCs w:val="24"/>
        </w:rPr>
        <w:t>овышение эффективности информационного обеспечения системы мониторинга и прогнозирования чрезвычайных ситуаций, %;</w:t>
      </w:r>
    </w:p>
    <w:p w:rsidR="00B7343B" w:rsidRPr="00233FF3" w:rsidRDefault="00B7343B" w:rsidP="00D41A51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233FF3">
        <w:rPr>
          <w:rFonts w:ascii="Arial" w:hAnsi="Arial" w:cs="Arial"/>
          <w:color w:val="000000"/>
          <w:sz w:val="24"/>
          <w:szCs w:val="24"/>
        </w:rPr>
        <w:t xml:space="preserve">2. Повышение эффективности информационного обеспечения населения в местах массового </w:t>
      </w:r>
      <w:r w:rsidR="00A93E32" w:rsidRPr="00233FF3">
        <w:rPr>
          <w:rFonts w:ascii="Arial" w:hAnsi="Arial" w:cs="Arial"/>
          <w:color w:val="000000"/>
          <w:sz w:val="24"/>
          <w:szCs w:val="24"/>
        </w:rPr>
        <w:t>пребывания, %.</w:t>
      </w:r>
    </w:p>
    <w:p w:rsidR="00D41A51" w:rsidRPr="00233FF3" w:rsidRDefault="00D41A51" w:rsidP="00D41A51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8F628A" w:rsidRPr="00233FF3" w:rsidRDefault="00965963" w:rsidP="008239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8F628A" w:rsidRPr="00233FF3">
        <w:rPr>
          <w:rFonts w:ascii="Arial" w:hAnsi="Arial" w:cs="Arial"/>
          <w:b/>
          <w:sz w:val="28"/>
          <w:szCs w:val="28"/>
        </w:rPr>
        <w:t>3. Система мероприятий, ресурсное обеспечение подпрограммы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>, перечень мероприятий с разбивкой по годам, источникам финансирования</w:t>
      </w: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44946" w:rsidRPr="00233FF3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Достижение целей и решение задач подпрограммы</w:t>
      </w:r>
      <w:r w:rsidR="00A93E32" w:rsidRPr="00233FF3">
        <w:rPr>
          <w:rFonts w:ascii="Arial" w:hAnsi="Arial" w:cs="Arial"/>
          <w:sz w:val="24"/>
          <w:szCs w:val="24"/>
        </w:rPr>
        <w:t xml:space="preserve"> 2</w:t>
      </w:r>
      <w:r w:rsidRPr="00233FF3">
        <w:rPr>
          <w:rFonts w:ascii="Arial" w:hAnsi="Arial" w:cs="Arial"/>
          <w:sz w:val="24"/>
          <w:szCs w:val="24"/>
        </w:rPr>
        <w:t xml:space="preserve"> обеспечивается путем </w:t>
      </w:r>
      <w:r w:rsidR="00E01882" w:rsidRPr="00233FF3">
        <w:rPr>
          <w:rFonts w:ascii="Arial" w:hAnsi="Arial" w:cs="Arial"/>
          <w:sz w:val="24"/>
          <w:szCs w:val="24"/>
        </w:rPr>
        <w:t>у</w:t>
      </w:r>
      <w:r w:rsidR="00B44946" w:rsidRPr="00233FF3">
        <w:rPr>
          <w:rFonts w:ascii="Arial" w:hAnsi="Arial" w:cs="Arial"/>
          <w:sz w:val="24"/>
          <w:szCs w:val="24"/>
        </w:rPr>
        <w:t xml:space="preserve">совершенствования информационного обеспечения </w:t>
      </w:r>
      <w:hyperlink r:id="rId9" w:tooltip="Управление рисками" w:history="1">
        <w:r w:rsidR="00B44946" w:rsidRPr="00233FF3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="00B44946" w:rsidRPr="00233FF3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2 составляет </w:t>
      </w:r>
      <w:r w:rsidR="00826ABF">
        <w:rPr>
          <w:rFonts w:ascii="Arial" w:hAnsi="Arial" w:cs="Arial"/>
          <w:sz w:val="24"/>
          <w:szCs w:val="24"/>
        </w:rPr>
        <w:t>53 875</w:t>
      </w:r>
      <w:r w:rsidRPr="00233FF3">
        <w:rPr>
          <w:rFonts w:ascii="Arial" w:hAnsi="Arial" w:cs="Arial"/>
          <w:sz w:val="24"/>
          <w:szCs w:val="24"/>
        </w:rPr>
        <w:t xml:space="preserve"> руб. 00 коп.,</w:t>
      </w:r>
      <w:r w:rsidR="006E15F7" w:rsidRPr="00233FF3">
        <w:rPr>
          <w:rFonts w:ascii="Arial" w:hAnsi="Arial" w:cs="Arial"/>
          <w:sz w:val="24"/>
          <w:szCs w:val="24"/>
        </w:rPr>
        <w:t xml:space="preserve"> </w:t>
      </w:r>
      <w:r w:rsidRPr="00233FF3">
        <w:rPr>
          <w:rFonts w:ascii="Arial" w:hAnsi="Arial" w:cs="Arial"/>
          <w:sz w:val="24"/>
          <w:szCs w:val="24"/>
        </w:rPr>
        <w:t>из них:</w:t>
      </w:r>
    </w:p>
    <w:p w:rsidR="00D41A51" w:rsidRPr="00233FF3" w:rsidRDefault="00D41A51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</w:t>
      </w:r>
      <w:r w:rsidR="008223B0" w:rsidRPr="00233FF3">
        <w:rPr>
          <w:rFonts w:ascii="Arial" w:hAnsi="Arial" w:cs="Arial"/>
          <w:sz w:val="24"/>
          <w:szCs w:val="24"/>
        </w:rPr>
        <w:t xml:space="preserve">– </w:t>
      </w:r>
      <w:r w:rsidR="00C33105">
        <w:rPr>
          <w:rFonts w:ascii="Arial" w:hAnsi="Arial" w:cs="Arial"/>
          <w:sz w:val="24"/>
          <w:szCs w:val="24"/>
        </w:rPr>
        <w:t>53 875</w:t>
      </w:r>
      <w:r w:rsidRPr="00233FF3">
        <w:rPr>
          <w:rFonts w:ascii="Arial" w:hAnsi="Arial" w:cs="Arial"/>
          <w:sz w:val="24"/>
          <w:szCs w:val="24"/>
        </w:rPr>
        <w:t xml:space="preserve"> руб. 00 коп.</w:t>
      </w:r>
      <w:r w:rsidR="00965963" w:rsidRPr="00233FF3">
        <w:rPr>
          <w:rFonts w:ascii="Arial" w:hAnsi="Arial" w:cs="Arial"/>
          <w:sz w:val="24"/>
          <w:szCs w:val="24"/>
        </w:rPr>
        <w:t xml:space="preserve">, </w:t>
      </w:r>
      <w:r w:rsidRPr="00233FF3">
        <w:rPr>
          <w:rFonts w:ascii="Arial" w:hAnsi="Arial" w:cs="Arial"/>
          <w:sz w:val="24"/>
          <w:szCs w:val="24"/>
        </w:rPr>
        <w:t>в том числе по годам:</w:t>
      </w:r>
    </w:p>
    <w:p w:rsidR="00965963" w:rsidRPr="00233FF3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2021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826ABF">
        <w:rPr>
          <w:rFonts w:ascii="Arial" w:hAnsi="Arial" w:cs="Arial"/>
          <w:sz w:val="24"/>
          <w:szCs w:val="24"/>
        </w:rPr>
        <w:t>17 375</w:t>
      </w:r>
      <w:r w:rsidR="00965963" w:rsidRPr="00233FF3">
        <w:rPr>
          <w:rFonts w:ascii="Arial" w:hAnsi="Arial" w:cs="Arial"/>
          <w:sz w:val="24"/>
          <w:szCs w:val="24"/>
        </w:rPr>
        <w:t xml:space="preserve"> руб. 00 коп.;</w:t>
      </w:r>
    </w:p>
    <w:p w:rsidR="00965963" w:rsidRPr="00233FF3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2022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8E2178">
        <w:rPr>
          <w:rFonts w:ascii="Arial" w:hAnsi="Arial" w:cs="Arial"/>
          <w:sz w:val="24"/>
          <w:szCs w:val="24"/>
        </w:rPr>
        <w:t xml:space="preserve">12 000 </w:t>
      </w:r>
      <w:r w:rsidR="00965963" w:rsidRPr="00233FF3">
        <w:rPr>
          <w:rFonts w:ascii="Arial" w:hAnsi="Arial" w:cs="Arial"/>
          <w:sz w:val="24"/>
          <w:szCs w:val="24"/>
        </w:rPr>
        <w:t>руб. 00 коп.;</w:t>
      </w:r>
    </w:p>
    <w:p w:rsidR="00965963" w:rsidRPr="00233FF3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2023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8E2178">
        <w:rPr>
          <w:rFonts w:ascii="Arial" w:hAnsi="Arial" w:cs="Arial"/>
          <w:sz w:val="24"/>
          <w:szCs w:val="24"/>
        </w:rPr>
        <w:t>12 000</w:t>
      </w:r>
      <w:r w:rsidR="00965963" w:rsidRPr="00233FF3">
        <w:rPr>
          <w:rFonts w:ascii="Arial" w:hAnsi="Arial" w:cs="Arial"/>
          <w:sz w:val="24"/>
          <w:szCs w:val="24"/>
        </w:rPr>
        <w:t xml:space="preserve"> руб. 00 коп.;</w:t>
      </w:r>
    </w:p>
    <w:p w:rsidR="00965963" w:rsidRDefault="005D0AC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2024</w:t>
      </w:r>
      <w:r w:rsidR="00965963" w:rsidRPr="00233FF3">
        <w:rPr>
          <w:rFonts w:ascii="Arial" w:hAnsi="Arial" w:cs="Arial"/>
          <w:sz w:val="24"/>
          <w:szCs w:val="24"/>
        </w:rPr>
        <w:t xml:space="preserve"> год – </w:t>
      </w:r>
      <w:r w:rsidR="008E2178">
        <w:rPr>
          <w:rFonts w:ascii="Arial" w:hAnsi="Arial" w:cs="Arial"/>
          <w:sz w:val="24"/>
          <w:szCs w:val="24"/>
        </w:rPr>
        <w:t>12 000</w:t>
      </w:r>
      <w:r w:rsidR="00965963" w:rsidRPr="00233FF3">
        <w:rPr>
          <w:rFonts w:ascii="Arial" w:hAnsi="Arial" w:cs="Arial"/>
          <w:sz w:val="24"/>
          <w:szCs w:val="24"/>
        </w:rPr>
        <w:t xml:space="preserve"> руб. 00 коп</w:t>
      </w:r>
      <w:r w:rsidR="00E01882" w:rsidRPr="00233FF3">
        <w:rPr>
          <w:rFonts w:ascii="Arial" w:hAnsi="Arial" w:cs="Arial"/>
          <w:sz w:val="24"/>
          <w:szCs w:val="24"/>
        </w:rPr>
        <w:t>.</w:t>
      </w:r>
      <w:r w:rsidR="005F40BC">
        <w:rPr>
          <w:rFonts w:ascii="Arial" w:hAnsi="Arial" w:cs="Arial"/>
          <w:sz w:val="24"/>
          <w:szCs w:val="24"/>
        </w:rPr>
        <w:t>;</w:t>
      </w:r>
    </w:p>
    <w:p w:rsidR="005F40BC" w:rsidRPr="00233FF3" w:rsidRDefault="005F40BC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 год – 500 руб. 00 коп.</w:t>
      </w:r>
    </w:p>
    <w:p w:rsidR="008F628A" w:rsidRPr="00233FF3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8F628A" w:rsidRPr="00233FF3" w:rsidRDefault="00965963" w:rsidP="00D41A51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Раздел </w:t>
      </w:r>
      <w:r w:rsidR="00D41A51" w:rsidRPr="00233FF3">
        <w:rPr>
          <w:rFonts w:ascii="Arial" w:hAnsi="Arial" w:cs="Arial"/>
          <w:b/>
          <w:sz w:val="28"/>
          <w:szCs w:val="28"/>
        </w:rPr>
        <w:t>4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. Прогноз конечных результатов </w:t>
      </w:r>
      <w:r w:rsidR="000637CF" w:rsidRPr="00233FF3">
        <w:rPr>
          <w:rFonts w:ascii="Arial" w:hAnsi="Arial" w:cs="Arial"/>
          <w:b/>
          <w:sz w:val="28"/>
          <w:szCs w:val="28"/>
        </w:rPr>
        <w:t>под</w:t>
      </w:r>
      <w:r w:rsidR="008F628A" w:rsidRPr="00233FF3">
        <w:rPr>
          <w:rFonts w:ascii="Arial" w:hAnsi="Arial" w:cs="Arial"/>
          <w:b/>
          <w:sz w:val="28"/>
          <w:szCs w:val="28"/>
        </w:rPr>
        <w:t>программы</w:t>
      </w:r>
      <w:r w:rsidR="000637CF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</w:t>
      </w:r>
      <w:r w:rsidR="000637CF" w:rsidRPr="00233FF3">
        <w:rPr>
          <w:rFonts w:ascii="Arial" w:hAnsi="Arial" w:cs="Arial"/>
          <w:b/>
          <w:sz w:val="28"/>
          <w:szCs w:val="28"/>
        </w:rPr>
        <w:t>ачимых интересов и потребностей</w:t>
      </w:r>
    </w:p>
    <w:p w:rsidR="00D41A51" w:rsidRPr="00233FF3" w:rsidRDefault="00D41A51" w:rsidP="00D41A51">
      <w:pPr>
        <w:autoSpaceDE w:val="0"/>
        <w:spacing w:after="0"/>
        <w:ind w:right="281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F628A" w:rsidRPr="00233FF3" w:rsidRDefault="008F628A" w:rsidP="00D41A5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233FF3">
        <w:rPr>
          <w:rFonts w:ascii="Arial" w:hAnsi="Arial" w:cs="Arial"/>
        </w:rPr>
        <w:t>В соответствии с целями подпрограммы</w:t>
      </w:r>
      <w:r w:rsidR="000637CF" w:rsidRPr="00233FF3">
        <w:rPr>
          <w:rFonts w:ascii="Arial" w:hAnsi="Arial" w:cs="Arial"/>
        </w:rPr>
        <w:t xml:space="preserve"> 2</w:t>
      </w:r>
      <w:r w:rsidRPr="00233FF3">
        <w:rPr>
          <w:rFonts w:ascii="Arial" w:hAnsi="Arial" w:cs="Arial"/>
        </w:rPr>
        <w:t xml:space="preserve"> предполагается достичь следующих результатов: </w:t>
      </w:r>
    </w:p>
    <w:p w:rsidR="00246FB9" w:rsidRPr="00233FF3" w:rsidRDefault="00246FB9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 xml:space="preserve">- повысить уровень безопасности населения и территорий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Pr="00233FF3">
        <w:rPr>
          <w:rFonts w:ascii="Arial" w:hAnsi="Arial" w:cs="Arial"/>
          <w:sz w:val="24"/>
          <w:szCs w:val="24"/>
        </w:rPr>
        <w:t xml:space="preserve"> сельсовета от чрезвычайных ситуаций природного и техногенного характера за счет повышения эффективности информационного обеспечения населения на 80%;</w:t>
      </w:r>
    </w:p>
    <w:p w:rsidR="00246FB9" w:rsidRPr="00233FF3" w:rsidRDefault="00246FB9" w:rsidP="00D41A51">
      <w:pPr>
        <w:pStyle w:val="a3"/>
        <w:spacing w:before="0" w:beforeAutospacing="0" w:after="0" w:afterAutospacing="0" w:line="276" w:lineRule="auto"/>
        <w:ind w:firstLine="851"/>
        <w:rPr>
          <w:rFonts w:ascii="Arial" w:hAnsi="Arial" w:cs="Arial"/>
          <w:color w:val="000000"/>
        </w:rPr>
      </w:pPr>
      <w:r w:rsidRPr="00233FF3">
        <w:rPr>
          <w:rFonts w:ascii="Arial" w:hAnsi="Arial" w:cs="Arial"/>
          <w:color w:val="000000"/>
        </w:rPr>
        <w:t>- повысить уровень информационного обеспечения системы мониторинга и прогнозирования чрезвычайных ситуаций на 80%.</w:t>
      </w:r>
    </w:p>
    <w:p w:rsidR="00246FB9" w:rsidRPr="00233FF3" w:rsidRDefault="00246FB9" w:rsidP="00D41A51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="Arial" w:hAnsi="Arial" w:cs="Arial"/>
          <w:color w:val="000000"/>
          <w:sz w:val="28"/>
          <w:szCs w:val="28"/>
        </w:rPr>
      </w:pPr>
    </w:p>
    <w:p w:rsidR="008F628A" w:rsidRPr="00233FF3" w:rsidRDefault="00965963" w:rsidP="00D41A5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Раздел 5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0637CF" w:rsidRPr="00233FF3">
        <w:rPr>
          <w:rFonts w:ascii="Arial" w:hAnsi="Arial" w:cs="Arial"/>
          <w:b/>
          <w:sz w:val="28"/>
          <w:szCs w:val="28"/>
        </w:rPr>
        <w:t>под</w:t>
      </w:r>
      <w:r w:rsidR="008F628A" w:rsidRPr="00233FF3">
        <w:rPr>
          <w:rFonts w:ascii="Arial" w:hAnsi="Arial" w:cs="Arial"/>
          <w:b/>
          <w:sz w:val="28"/>
          <w:szCs w:val="28"/>
        </w:rPr>
        <w:t>программы</w:t>
      </w:r>
      <w:r w:rsidR="000637CF" w:rsidRPr="00233FF3">
        <w:rPr>
          <w:rFonts w:ascii="Arial" w:hAnsi="Arial" w:cs="Arial"/>
          <w:b/>
          <w:sz w:val="28"/>
          <w:szCs w:val="28"/>
        </w:rPr>
        <w:t xml:space="preserve"> 2</w:t>
      </w:r>
      <w:r w:rsidR="008F628A" w:rsidRPr="00233FF3">
        <w:rPr>
          <w:rFonts w:ascii="Arial" w:hAnsi="Arial" w:cs="Arial"/>
          <w:b/>
          <w:sz w:val="28"/>
          <w:szCs w:val="28"/>
        </w:rPr>
        <w:t xml:space="preserve">, направленные на достижение целей и конечных результатов </w:t>
      </w:r>
      <w:r w:rsidR="001537B8" w:rsidRPr="00233FF3">
        <w:rPr>
          <w:rFonts w:ascii="Arial" w:hAnsi="Arial" w:cs="Arial"/>
          <w:b/>
          <w:sz w:val="28"/>
          <w:szCs w:val="28"/>
        </w:rPr>
        <w:t>под</w:t>
      </w:r>
      <w:r w:rsidR="008F628A" w:rsidRPr="00233FF3">
        <w:rPr>
          <w:rFonts w:ascii="Arial" w:hAnsi="Arial" w:cs="Arial"/>
          <w:b/>
          <w:sz w:val="28"/>
          <w:szCs w:val="28"/>
        </w:rPr>
        <w:t>программы</w:t>
      </w:r>
      <w:r w:rsidR="001537B8" w:rsidRPr="00233FF3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233FF3" w:rsidRDefault="00D41A51" w:rsidP="00D41A5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F628A" w:rsidRPr="00233FF3" w:rsidRDefault="000637CF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Подпрограмма 2 </w:t>
      </w:r>
      <w:r w:rsidR="008F628A" w:rsidRPr="00233FF3">
        <w:rPr>
          <w:rFonts w:ascii="Arial" w:hAnsi="Arial" w:cs="Arial"/>
          <w:sz w:val="24"/>
          <w:szCs w:val="24"/>
        </w:rPr>
        <w:t xml:space="preserve">разработана на основе действующего федерального, областного законодательства и нормативно-правовых актов </w:t>
      </w:r>
      <w:r w:rsidR="00AD3F81" w:rsidRPr="00233FF3">
        <w:rPr>
          <w:rFonts w:ascii="Arial" w:hAnsi="Arial" w:cs="Arial"/>
          <w:sz w:val="24"/>
          <w:szCs w:val="24"/>
        </w:rPr>
        <w:t>Камышинского</w:t>
      </w:r>
      <w:r w:rsidR="005D0AC3" w:rsidRPr="00233FF3">
        <w:rPr>
          <w:rFonts w:ascii="Arial" w:hAnsi="Arial" w:cs="Arial"/>
          <w:sz w:val="24"/>
          <w:szCs w:val="24"/>
        </w:rPr>
        <w:t xml:space="preserve"> </w:t>
      </w:r>
      <w:r w:rsidR="008F628A" w:rsidRPr="00233FF3">
        <w:rPr>
          <w:rFonts w:ascii="Arial" w:hAnsi="Arial" w:cs="Arial"/>
          <w:sz w:val="24"/>
          <w:szCs w:val="24"/>
        </w:rPr>
        <w:t>сельсовета, в том числе:</w:t>
      </w:r>
    </w:p>
    <w:p w:rsidR="008F628A" w:rsidRPr="00233FF3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8F628A" w:rsidRPr="00233FF3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8F628A" w:rsidRPr="00233FF3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8F628A" w:rsidRPr="00233FF3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- Закон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A91D65" w:rsidRPr="00233FF3" w:rsidRDefault="008F628A" w:rsidP="00F242F0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- Устав </w:t>
      </w:r>
      <w:r w:rsidR="00D41A51" w:rsidRPr="00233FF3">
        <w:rPr>
          <w:rFonts w:ascii="Arial" w:hAnsi="Arial" w:cs="Arial"/>
          <w:sz w:val="24"/>
          <w:szCs w:val="24"/>
        </w:rPr>
        <w:t>«МО «</w:t>
      </w:r>
      <w:r w:rsidR="00AD3F81" w:rsidRPr="00233FF3">
        <w:rPr>
          <w:rFonts w:ascii="Arial" w:hAnsi="Arial" w:cs="Arial"/>
          <w:sz w:val="24"/>
          <w:szCs w:val="24"/>
        </w:rPr>
        <w:t>Камышинский</w:t>
      </w:r>
      <w:r w:rsidR="00D41A51" w:rsidRPr="00233FF3">
        <w:rPr>
          <w:rFonts w:ascii="Arial" w:hAnsi="Arial" w:cs="Arial"/>
          <w:sz w:val="24"/>
          <w:szCs w:val="24"/>
        </w:rPr>
        <w:t xml:space="preserve"> сельсовет» </w:t>
      </w:r>
      <w:r w:rsidR="00F242F0" w:rsidRPr="00233FF3">
        <w:rPr>
          <w:rFonts w:ascii="Arial" w:hAnsi="Arial" w:cs="Arial"/>
          <w:sz w:val="24"/>
          <w:szCs w:val="24"/>
        </w:rPr>
        <w:t>Курского района Курской области.</w:t>
      </w:r>
    </w:p>
    <w:p w:rsidR="00A91D65" w:rsidRPr="00233FF3" w:rsidRDefault="00A91D65" w:rsidP="00B43E39">
      <w:pPr>
        <w:jc w:val="both"/>
        <w:rPr>
          <w:rFonts w:ascii="Arial" w:hAnsi="Arial" w:cs="Arial"/>
          <w:sz w:val="24"/>
          <w:szCs w:val="24"/>
        </w:rPr>
        <w:sectPr w:rsidR="00A91D65" w:rsidRPr="00233FF3" w:rsidSect="00C550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41A51" w:rsidRPr="00233FF3">
        <w:rPr>
          <w:rFonts w:ascii="Arial" w:hAnsi="Arial" w:cs="Arial"/>
          <w:sz w:val="24"/>
          <w:szCs w:val="24"/>
        </w:rPr>
        <w:t>№</w:t>
      </w:r>
      <w:r w:rsidRPr="00233FF3">
        <w:rPr>
          <w:rFonts w:ascii="Arial" w:hAnsi="Arial" w:cs="Arial"/>
          <w:sz w:val="24"/>
          <w:szCs w:val="24"/>
        </w:rPr>
        <w:t xml:space="preserve"> 1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 муниципальной программе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bookmarkStart w:id="3" w:name="Par4546"/>
      <w:bookmarkEnd w:id="3"/>
      <w:r w:rsidRPr="00233FF3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D41A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на водных объектах» в </w:t>
      </w:r>
      <w:r w:rsidR="00AD3F81" w:rsidRPr="00233FF3">
        <w:rPr>
          <w:rFonts w:ascii="Arial" w:hAnsi="Arial" w:cs="Arial"/>
          <w:sz w:val="24"/>
          <w:szCs w:val="24"/>
        </w:rPr>
        <w:t>Камышинском</w:t>
      </w:r>
      <w:r w:rsidR="00D41A51" w:rsidRPr="00233FF3">
        <w:rPr>
          <w:rFonts w:ascii="Arial" w:hAnsi="Arial" w:cs="Arial"/>
          <w:sz w:val="24"/>
          <w:szCs w:val="24"/>
        </w:rPr>
        <w:t xml:space="preserve"> сельсовете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Курского района Курской области»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/>
        <w:ind w:left="10206"/>
        <w:rPr>
          <w:rFonts w:ascii="Arial" w:hAnsi="Arial" w:cs="Arial"/>
          <w:sz w:val="24"/>
          <w:szCs w:val="24"/>
        </w:rPr>
      </w:pPr>
    </w:p>
    <w:p w:rsidR="000637CF" w:rsidRPr="00233FF3" w:rsidRDefault="00B93851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Целевые индикаторы и показатели </w:t>
      </w:r>
      <w:r w:rsidRPr="00233FF3">
        <w:rPr>
          <w:rFonts w:ascii="Arial" w:eastAsia="Times New Roman" w:hAnsi="Arial" w:cs="Arial"/>
          <w:b/>
          <w:sz w:val="28"/>
          <w:szCs w:val="28"/>
        </w:rPr>
        <w:t>характеризующие ежегодный ход и итоги реализации муницип</w:t>
      </w:r>
      <w:r w:rsidR="000A67F1" w:rsidRPr="00233FF3">
        <w:rPr>
          <w:rFonts w:ascii="Arial" w:eastAsia="Times New Roman" w:hAnsi="Arial" w:cs="Arial"/>
          <w:b/>
          <w:sz w:val="28"/>
          <w:szCs w:val="28"/>
        </w:rPr>
        <w:t>альной п</w:t>
      </w:r>
      <w:r w:rsidRPr="00233FF3">
        <w:rPr>
          <w:rFonts w:ascii="Arial" w:eastAsia="Times New Roman" w:hAnsi="Arial" w:cs="Arial"/>
          <w:b/>
          <w:sz w:val="28"/>
          <w:szCs w:val="28"/>
        </w:rPr>
        <w:t>рограммы</w:t>
      </w:r>
      <w:r w:rsidR="000637CF" w:rsidRPr="00233FF3">
        <w:rPr>
          <w:rFonts w:ascii="Arial" w:eastAsia="Times New Roman" w:hAnsi="Arial" w:cs="Arial"/>
          <w:b/>
          <w:sz w:val="28"/>
          <w:szCs w:val="28"/>
        </w:rPr>
        <w:t xml:space="preserve"> «</w:t>
      </w:r>
      <w:r w:rsidR="000637CF" w:rsidRPr="00233FF3">
        <w:rPr>
          <w:rFonts w:ascii="Arial" w:hAnsi="Arial" w:cs="Arial"/>
          <w:b/>
          <w:sz w:val="28"/>
          <w:szCs w:val="28"/>
        </w:rPr>
        <w:t>Защита населения и территории от чрезвычайных ситуаций,</w:t>
      </w:r>
    </w:p>
    <w:p w:rsidR="00B93851" w:rsidRPr="00233FF3" w:rsidRDefault="000637CF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обеспечение пожарной безопасности и безопасности </w:t>
      </w:r>
      <w:r w:rsidR="0074331A" w:rsidRPr="00233FF3">
        <w:rPr>
          <w:rFonts w:ascii="Arial" w:hAnsi="Arial" w:cs="Arial"/>
          <w:b/>
          <w:sz w:val="28"/>
          <w:szCs w:val="28"/>
        </w:rPr>
        <w:t>людей на водных объектах</w:t>
      </w:r>
      <w:r w:rsidRPr="00233FF3">
        <w:rPr>
          <w:rFonts w:ascii="Arial" w:hAnsi="Arial" w:cs="Arial"/>
          <w:b/>
          <w:sz w:val="28"/>
          <w:szCs w:val="28"/>
        </w:rPr>
        <w:t xml:space="preserve">» в </w:t>
      </w:r>
      <w:r w:rsidR="00AD3F81" w:rsidRPr="00233FF3">
        <w:rPr>
          <w:rFonts w:ascii="Arial" w:hAnsi="Arial" w:cs="Arial"/>
          <w:b/>
          <w:sz w:val="28"/>
          <w:szCs w:val="28"/>
        </w:rPr>
        <w:t>Камышинском</w:t>
      </w:r>
      <w:r w:rsidR="00BA6416" w:rsidRPr="00233FF3">
        <w:rPr>
          <w:rFonts w:ascii="Arial" w:hAnsi="Arial" w:cs="Arial"/>
          <w:b/>
          <w:sz w:val="28"/>
          <w:szCs w:val="28"/>
        </w:rPr>
        <w:t xml:space="preserve"> сельсовете Курского района Курской</w:t>
      </w:r>
      <w:r w:rsidR="00E01882" w:rsidRPr="00233FF3">
        <w:rPr>
          <w:rFonts w:ascii="Arial" w:hAnsi="Arial" w:cs="Arial"/>
          <w:b/>
          <w:sz w:val="28"/>
          <w:szCs w:val="28"/>
        </w:rPr>
        <w:t xml:space="preserve"> области</w:t>
      </w:r>
      <w:r w:rsidRPr="00233FF3">
        <w:rPr>
          <w:rFonts w:ascii="Arial" w:eastAsia="Times New Roman" w:hAnsi="Arial" w:cs="Arial"/>
          <w:b/>
          <w:sz w:val="28"/>
          <w:szCs w:val="28"/>
        </w:rPr>
        <w:t>»</w:t>
      </w:r>
    </w:p>
    <w:p w:rsidR="00D41A51" w:rsidRPr="00233FF3" w:rsidRDefault="00D41A51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179"/>
        <w:gridCol w:w="1765"/>
        <w:gridCol w:w="1257"/>
        <w:gridCol w:w="1366"/>
        <w:gridCol w:w="1230"/>
        <w:gridCol w:w="1100"/>
        <w:gridCol w:w="1520"/>
      </w:tblGrid>
      <w:tr w:rsidR="00B93851" w:rsidRPr="00233FF3" w:rsidTr="0074331A">
        <w:trPr>
          <w:trHeight w:val="155"/>
        </w:trPr>
        <w:tc>
          <w:tcPr>
            <w:tcW w:w="7179" w:type="dxa"/>
            <w:vMerge w:val="restart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№ п/п мероприятия</w:t>
            </w:r>
          </w:p>
        </w:tc>
        <w:tc>
          <w:tcPr>
            <w:tcW w:w="1765" w:type="dxa"/>
            <w:vMerge w:val="restart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Ед. изм.</w:t>
            </w:r>
          </w:p>
        </w:tc>
        <w:tc>
          <w:tcPr>
            <w:tcW w:w="6473" w:type="dxa"/>
            <w:gridSpan w:val="5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Прогноз</w:t>
            </w:r>
          </w:p>
        </w:tc>
      </w:tr>
      <w:tr w:rsidR="00B93851" w:rsidRPr="00233FF3" w:rsidTr="0074331A">
        <w:trPr>
          <w:trHeight w:val="271"/>
        </w:trPr>
        <w:tc>
          <w:tcPr>
            <w:tcW w:w="7179" w:type="dxa"/>
            <w:vMerge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5" w:type="dxa"/>
            <w:vMerge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B93851" w:rsidRPr="00233FF3" w:rsidRDefault="005D0AC3" w:rsidP="005F40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F40B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6" w:type="dxa"/>
            <w:vAlign w:val="center"/>
          </w:tcPr>
          <w:p w:rsidR="00B93851" w:rsidRPr="00233FF3" w:rsidRDefault="005D0AC3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F40BC">
              <w:rPr>
                <w:rFonts w:ascii="Arial" w:eastAsia="Times New Roman" w:hAnsi="Arial" w:cs="Arial"/>
                <w:sz w:val="24"/>
                <w:szCs w:val="24"/>
              </w:rPr>
              <w:t>022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30" w:type="dxa"/>
            <w:vAlign w:val="center"/>
          </w:tcPr>
          <w:p w:rsidR="00B93851" w:rsidRPr="00233FF3" w:rsidRDefault="005D0AC3" w:rsidP="005F40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5F40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00" w:type="dxa"/>
            <w:vAlign w:val="center"/>
          </w:tcPr>
          <w:p w:rsidR="00B93851" w:rsidRPr="00233FF3" w:rsidRDefault="00B93851" w:rsidP="005F40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D0AC3" w:rsidRPr="00233FF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F40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20" w:type="dxa"/>
            <w:vAlign w:val="center"/>
          </w:tcPr>
          <w:p w:rsidR="00B93851" w:rsidRPr="00233FF3" w:rsidRDefault="00B93851" w:rsidP="005F40B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5D0AC3" w:rsidRPr="00233FF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5F40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01882" w:rsidRPr="00233FF3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B93851" w:rsidRPr="00233FF3" w:rsidTr="000E524F">
        <w:trPr>
          <w:trHeight w:val="753"/>
        </w:trPr>
        <w:tc>
          <w:tcPr>
            <w:tcW w:w="15417" w:type="dxa"/>
            <w:gridSpan w:val="7"/>
          </w:tcPr>
          <w:p w:rsidR="00B93851" w:rsidRPr="00233FF3" w:rsidRDefault="00B93851" w:rsidP="005D0AC3">
            <w:pPr>
              <w:pStyle w:val="printj"/>
              <w:ind w:right="281" w:firstLine="0"/>
              <w:jc w:val="center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</w:rPr>
              <w:t xml:space="preserve">1. </w:t>
            </w:r>
            <w:r w:rsidR="00C6751D" w:rsidRPr="00233FF3">
              <w:rPr>
                <w:rFonts w:ascii="Arial" w:hAnsi="Arial" w:cs="Arial"/>
              </w:rPr>
              <w:t xml:space="preserve">Создание эффективной системы пожарной безопасности в </w:t>
            </w:r>
            <w:r w:rsidR="00AD3F81" w:rsidRPr="00233FF3">
              <w:rPr>
                <w:rFonts w:ascii="Arial" w:hAnsi="Arial" w:cs="Arial"/>
              </w:rPr>
              <w:t>Камышинском</w:t>
            </w:r>
            <w:r w:rsidR="00BA6416" w:rsidRPr="00233FF3">
              <w:rPr>
                <w:rFonts w:ascii="Arial" w:hAnsi="Arial" w:cs="Arial"/>
              </w:rPr>
              <w:t xml:space="preserve"> сельсовете Курского района Курской области</w:t>
            </w:r>
          </w:p>
        </w:tc>
      </w:tr>
      <w:tr w:rsidR="00B93851" w:rsidRPr="00233FF3" w:rsidTr="0074331A">
        <w:trPr>
          <w:trHeight w:val="376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1.1 С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окращение числа пожаров на территории поселения</w:t>
            </w:r>
          </w:p>
        </w:tc>
        <w:tc>
          <w:tcPr>
            <w:tcW w:w="1765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366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93851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B93851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B93851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B93851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93851" w:rsidRPr="00233FF3" w:rsidTr="0074331A">
        <w:trPr>
          <w:trHeight w:val="271"/>
        </w:trPr>
        <w:tc>
          <w:tcPr>
            <w:tcW w:w="7179" w:type="dxa"/>
          </w:tcPr>
          <w:p w:rsidR="00B93851" w:rsidRPr="00233FF3" w:rsidRDefault="008601AE" w:rsidP="00E018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1.2 У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лучшение состояния </w:t>
            </w:r>
            <w:r w:rsidR="00E01882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E01882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765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366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93851" w:rsidRPr="00233FF3" w:rsidTr="0074331A">
        <w:trPr>
          <w:trHeight w:val="271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1.3 П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овышение защищенности учреждений социальной сферы от пожаров</w:t>
            </w:r>
          </w:p>
        </w:tc>
        <w:tc>
          <w:tcPr>
            <w:tcW w:w="1765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366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93851" w:rsidRPr="00233FF3" w:rsidTr="0074331A">
        <w:trPr>
          <w:trHeight w:val="271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1.4 В</w:t>
            </w:r>
            <w:r w:rsidR="00EB260F"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ыполнение мероприятий по противопожарной пропаганде, пропаганде безопасности в чрезвычайных ситуациях и на водных объектах</w:t>
            </w:r>
          </w:p>
        </w:tc>
        <w:tc>
          <w:tcPr>
            <w:tcW w:w="1765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6751D" w:rsidRPr="00233FF3" w:rsidTr="000E524F">
        <w:trPr>
          <w:trHeight w:val="271"/>
        </w:trPr>
        <w:tc>
          <w:tcPr>
            <w:tcW w:w="15417" w:type="dxa"/>
            <w:gridSpan w:val="7"/>
          </w:tcPr>
          <w:p w:rsidR="00C6751D" w:rsidRPr="00233FF3" w:rsidRDefault="008601AE" w:rsidP="005D0AC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C6751D" w:rsidRPr="00233FF3">
              <w:rPr>
                <w:rFonts w:ascii="Arial" w:hAnsi="Arial" w:cs="Arial"/>
                <w:sz w:val="24"/>
                <w:szCs w:val="24"/>
              </w:rPr>
              <w:t xml:space="preserve">. Оснащение добровольных пожарных дружин Администрации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C6751D"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средствами оповещения в целях обеспечения эффективного управления силами и средствами при пожарах и других чрезвычайных </w:t>
            </w:r>
            <w:r w:rsidR="00C6751D" w:rsidRPr="00233FF3">
              <w:rPr>
                <w:rFonts w:ascii="Arial" w:hAnsi="Arial" w:cs="Arial"/>
                <w:sz w:val="24"/>
                <w:szCs w:val="24"/>
              </w:rPr>
              <w:lastRenderedPageBreak/>
              <w:t>ситуациях</w:t>
            </w:r>
          </w:p>
        </w:tc>
      </w:tr>
      <w:tr w:rsidR="00562E64" w:rsidRPr="00233FF3" w:rsidTr="0074331A">
        <w:trPr>
          <w:trHeight w:val="271"/>
        </w:trPr>
        <w:tc>
          <w:tcPr>
            <w:tcW w:w="7179" w:type="dxa"/>
          </w:tcPr>
          <w:p w:rsidR="00562E64" w:rsidRPr="00233FF3" w:rsidRDefault="00562E64" w:rsidP="008F65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8F65A6" w:rsidRPr="00233FF3">
              <w:rPr>
                <w:rFonts w:ascii="Arial" w:hAnsi="Arial" w:cs="Arial"/>
                <w:sz w:val="24"/>
                <w:szCs w:val="24"/>
              </w:rPr>
              <w:t>1</w:t>
            </w:r>
            <w:r w:rsidR="00B43647" w:rsidRPr="00233FF3">
              <w:rPr>
                <w:rFonts w:ascii="Arial" w:hAnsi="Arial" w:cs="Arial"/>
                <w:sz w:val="24"/>
                <w:szCs w:val="24"/>
              </w:rPr>
              <w:t>Уровень подготовки членов ДПД</w:t>
            </w:r>
          </w:p>
        </w:tc>
        <w:tc>
          <w:tcPr>
            <w:tcW w:w="1765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366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20" w:type="dxa"/>
            <w:vAlign w:val="center"/>
          </w:tcPr>
          <w:p w:rsidR="00562E64" w:rsidRPr="00233FF3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8601AE" w:rsidRPr="00233FF3" w:rsidTr="0074331A">
        <w:trPr>
          <w:trHeight w:val="271"/>
        </w:trPr>
        <w:tc>
          <w:tcPr>
            <w:tcW w:w="15417" w:type="dxa"/>
            <w:gridSpan w:val="7"/>
            <w:vAlign w:val="center"/>
          </w:tcPr>
          <w:p w:rsidR="008601AE" w:rsidRPr="00233FF3" w:rsidRDefault="008601AE" w:rsidP="005D0AC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3. Снижение риска и смягчение последствий чрезвычайных ситуаций природного и техногенного характера на территории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93851" w:rsidRPr="00233FF3" w:rsidTr="0074331A">
        <w:trPr>
          <w:trHeight w:val="557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3.1 П</w:t>
            </w:r>
            <w:r w:rsidR="00EB260F" w:rsidRPr="00233FF3">
              <w:rPr>
                <w:rFonts w:ascii="Arial" w:hAnsi="Arial" w:cs="Arial"/>
                <w:color w:val="000000"/>
                <w:sz w:val="24"/>
                <w:szCs w:val="24"/>
              </w:rPr>
              <w:t>овышение эффективности информационного обеспечения системы мониторинга и прогнозирования чрезвычайных ситуаций</w:t>
            </w:r>
          </w:p>
        </w:tc>
        <w:tc>
          <w:tcPr>
            <w:tcW w:w="1765" w:type="dxa"/>
            <w:vAlign w:val="center"/>
          </w:tcPr>
          <w:p w:rsidR="00B93851" w:rsidRPr="00233FF3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93851" w:rsidRPr="00233FF3" w:rsidTr="0074331A">
        <w:trPr>
          <w:trHeight w:val="542"/>
        </w:trPr>
        <w:tc>
          <w:tcPr>
            <w:tcW w:w="7179" w:type="dxa"/>
          </w:tcPr>
          <w:p w:rsidR="00B93851" w:rsidRPr="00233FF3" w:rsidRDefault="008601AE" w:rsidP="008601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3.2 П</w:t>
            </w:r>
            <w:r w:rsidR="00EB260F" w:rsidRPr="00233FF3">
              <w:rPr>
                <w:rFonts w:ascii="Arial" w:hAnsi="Arial" w:cs="Arial"/>
                <w:color w:val="000000"/>
                <w:sz w:val="24"/>
                <w:szCs w:val="24"/>
              </w:rPr>
              <w:t>овышение эффективности информационного обеспечения населения в местах массового пребывания</w:t>
            </w:r>
          </w:p>
        </w:tc>
        <w:tc>
          <w:tcPr>
            <w:tcW w:w="1765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93851" w:rsidRPr="00233FF3" w:rsidTr="0074331A">
        <w:trPr>
          <w:trHeight w:val="435"/>
        </w:trPr>
        <w:tc>
          <w:tcPr>
            <w:tcW w:w="7179" w:type="dxa"/>
          </w:tcPr>
          <w:p w:rsidR="00B93851" w:rsidRPr="00233FF3" w:rsidRDefault="008601AE" w:rsidP="008601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3.3 С</w:t>
            </w:r>
            <w:r w:rsidR="00EB260F" w:rsidRPr="00233FF3">
              <w:rPr>
                <w:rFonts w:ascii="Arial" w:hAnsi="Arial" w:cs="Arial"/>
                <w:color w:val="000000"/>
                <w:sz w:val="24"/>
                <w:szCs w:val="24"/>
              </w:rPr>
              <w:t>нижение времени оперативного реагирования</w:t>
            </w:r>
          </w:p>
        </w:tc>
        <w:tc>
          <w:tcPr>
            <w:tcW w:w="1765" w:type="dxa"/>
            <w:vAlign w:val="center"/>
          </w:tcPr>
          <w:p w:rsidR="00B93851" w:rsidRPr="00233FF3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66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3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0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20" w:type="dxa"/>
            <w:vAlign w:val="center"/>
          </w:tcPr>
          <w:p w:rsidR="00B93851" w:rsidRPr="00233FF3" w:rsidRDefault="005F40BC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B260F" w:rsidRPr="00233FF3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93851" w:rsidRPr="00233FF3" w:rsidRDefault="00B93851" w:rsidP="00B93851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65A6" w:rsidRPr="00233FF3" w:rsidRDefault="008F65A6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73BB" w:rsidRPr="00233FF3" w:rsidRDefault="00D273BB" w:rsidP="00AD241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outlineLvl w:val="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D41A51" w:rsidRPr="00233FF3">
        <w:rPr>
          <w:rFonts w:ascii="Arial" w:hAnsi="Arial" w:cs="Arial"/>
          <w:sz w:val="24"/>
          <w:szCs w:val="24"/>
        </w:rPr>
        <w:t>№</w:t>
      </w:r>
      <w:r w:rsidRPr="00233FF3">
        <w:rPr>
          <w:rFonts w:ascii="Arial" w:hAnsi="Arial" w:cs="Arial"/>
          <w:sz w:val="24"/>
          <w:szCs w:val="24"/>
        </w:rPr>
        <w:t xml:space="preserve"> 2</w:t>
      </w:r>
    </w:p>
    <w:p w:rsidR="00B93851" w:rsidRPr="00233FF3" w:rsidRDefault="00B9385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 муниципальной программе</w:t>
      </w:r>
    </w:p>
    <w:p w:rsidR="00251661" w:rsidRPr="00233FF3" w:rsidRDefault="0025166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251661" w:rsidRPr="00233FF3" w:rsidRDefault="0025166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D41A51" w:rsidRPr="00233FF3" w:rsidRDefault="0025166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на водных объектах» в </w:t>
      </w:r>
      <w:r w:rsidR="00AD3F81" w:rsidRPr="00233FF3">
        <w:rPr>
          <w:rFonts w:ascii="Arial" w:hAnsi="Arial" w:cs="Arial"/>
          <w:sz w:val="24"/>
          <w:szCs w:val="24"/>
        </w:rPr>
        <w:t>Камышинском</w:t>
      </w:r>
      <w:r w:rsidR="00D41A51" w:rsidRPr="00233FF3">
        <w:rPr>
          <w:rFonts w:ascii="Arial" w:hAnsi="Arial" w:cs="Arial"/>
          <w:sz w:val="24"/>
          <w:szCs w:val="24"/>
        </w:rPr>
        <w:t xml:space="preserve"> сельсовете</w:t>
      </w:r>
    </w:p>
    <w:p w:rsidR="00251661" w:rsidRPr="00233FF3" w:rsidRDefault="00251661" w:rsidP="00697E0B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Курского района Курской области»</w:t>
      </w:r>
    </w:p>
    <w:p w:rsidR="00B93851" w:rsidRPr="00233FF3" w:rsidRDefault="00974B2C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Перечень</w:t>
      </w:r>
    </w:p>
    <w:p w:rsidR="00B93851" w:rsidRPr="00233FF3" w:rsidRDefault="00974B2C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Основных мероприятий муниципальной программы</w:t>
      </w:r>
    </w:p>
    <w:p w:rsidR="00252B21" w:rsidRPr="00233FF3" w:rsidRDefault="00251661" w:rsidP="0025166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  </w:t>
      </w:r>
      <w:r w:rsidR="00AD3F81" w:rsidRPr="00233FF3">
        <w:rPr>
          <w:rFonts w:ascii="Arial" w:hAnsi="Arial" w:cs="Arial"/>
          <w:b/>
          <w:sz w:val="28"/>
          <w:szCs w:val="28"/>
        </w:rPr>
        <w:t>Камышинском</w:t>
      </w:r>
      <w:r w:rsidR="00BA6416" w:rsidRPr="00233FF3">
        <w:rPr>
          <w:rFonts w:ascii="Arial" w:hAnsi="Arial" w:cs="Arial"/>
          <w:b/>
          <w:sz w:val="28"/>
          <w:szCs w:val="28"/>
        </w:rPr>
        <w:t xml:space="preserve"> сельсовете Курского района Курской</w:t>
      </w:r>
      <w:r w:rsidR="00E01882" w:rsidRPr="00233FF3">
        <w:rPr>
          <w:rFonts w:ascii="Arial" w:hAnsi="Arial" w:cs="Arial"/>
          <w:b/>
          <w:sz w:val="28"/>
          <w:szCs w:val="28"/>
        </w:rPr>
        <w:t xml:space="preserve"> области</w:t>
      </w:r>
      <w:r w:rsidRPr="00233FF3">
        <w:rPr>
          <w:rFonts w:ascii="Arial" w:hAnsi="Arial" w:cs="Arial"/>
          <w:b/>
          <w:sz w:val="28"/>
          <w:szCs w:val="28"/>
        </w:rPr>
        <w:t>»</w:t>
      </w:r>
    </w:p>
    <w:p w:rsidR="00D24427" w:rsidRPr="00233FF3" w:rsidRDefault="00D24427" w:rsidP="0025166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851"/>
        <w:gridCol w:w="1984"/>
        <w:gridCol w:w="1418"/>
        <w:gridCol w:w="203"/>
        <w:gridCol w:w="1356"/>
        <w:gridCol w:w="283"/>
        <w:gridCol w:w="1843"/>
        <w:gridCol w:w="1843"/>
        <w:gridCol w:w="1559"/>
      </w:tblGrid>
      <w:tr w:rsidR="00B93851" w:rsidRPr="00233FF3" w:rsidTr="00E0188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D24427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непосредственный результат (краткое описание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Последствия не</w:t>
            </w:r>
            <w:r w:rsidR="00255042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реализации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Связь с показателями</w:t>
            </w:r>
          </w:p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B93851" w:rsidRPr="00233FF3" w:rsidRDefault="00E01882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программы (подпрограмм</w:t>
            </w:r>
            <w:r w:rsidR="00B93851" w:rsidRPr="00233FF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93851" w:rsidRPr="00233FF3" w:rsidTr="00E0188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255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Оконча</w:t>
            </w:r>
            <w:r w:rsidR="00E01882" w:rsidRPr="00233FF3">
              <w:rPr>
                <w:rFonts w:ascii="Arial" w:hAnsi="Arial" w:cs="Arial"/>
                <w:sz w:val="24"/>
                <w:szCs w:val="24"/>
              </w:rPr>
              <w:t>ние</w:t>
            </w:r>
            <w:r w:rsidR="00255042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233FF3" w:rsidRDefault="00B93851" w:rsidP="000870C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851" w:rsidRPr="00233FF3" w:rsidTr="00E0188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51" w:rsidRPr="00233FF3" w:rsidRDefault="00B93851" w:rsidP="00B16F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Par4565"/>
            <w:bookmarkEnd w:id="4"/>
            <w:r w:rsidRPr="00233FF3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252B21" w:rsidRPr="00233FF3">
              <w:rPr>
                <w:rFonts w:ascii="Arial" w:hAnsi="Arial" w:cs="Arial"/>
                <w:sz w:val="24"/>
                <w:szCs w:val="24"/>
              </w:rPr>
              <w:t xml:space="preserve"> 1«Обеспечение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7D3613" w:rsidRPr="00233FF3" w:rsidTr="00E7327F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D24427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D3613" w:rsidRPr="00233F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Мероприятия по организации подготовки, переподготовки и повышению квалификации работников добровольной пожарной дружины</w:t>
            </w:r>
          </w:p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7D3613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5D0AC3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233FF3" w:rsidRDefault="00E7327F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7D3613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5F40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0640DE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Повышение уровня квалификации членов ДПД на 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233FF3" w:rsidRDefault="007D3613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Возникновение риска увеличения последствий от пожаров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Показателей муниципальной</w:t>
            </w:r>
          </w:p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E01882" w:rsidRPr="00233FF3">
              <w:rPr>
                <w:rFonts w:ascii="Arial" w:hAnsi="Arial" w:cs="Arial"/>
                <w:sz w:val="24"/>
                <w:szCs w:val="24"/>
              </w:rPr>
              <w:t>ы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и показателей</w:t>
            </w:r>
          </w:p>
          <w:p w:rsidR="007D3613" w:rsidRPr="00233FF3" w:rsidRDefault="007D3613" w:rsidP="00E018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  <w:tr w:rsidR="00E01882" w:rsidRPr="00233FF3" w:rsidTr="00E0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Создание условий для развития и обеспечения деятельности добровольной пожарной дружины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7327F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5F40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Обеспечение ДПД материальными ресурсами на 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Возникновение риска увеличения последствий от пожаров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Показателей муниципальной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  <w:tr w:rsidR="00E01882" w:rsidRPr="00233FF3" w:rsidTr="00E0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Приобретение необходимых средств и оборудования для пожаротушения, содержание наружного противопожарного оборудования в исправном 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состоянии</w:t>
            </w:r>
          </w:p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7327F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5F40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5F40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Улучшение состояния источников наружного </w:t>
            </w:r>
            <w:r w:rsidRPr="00233FF3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lastRenderedPageBreak/>
              <w:t>водоснабжения (гидрантов), укрепление материально-технической базы, на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Возникновение риска увеличения последствий 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от пожаров и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Обеспечивает достижение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Показателе</w:t>
            </w: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й муниципальной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  <w:tr w:rsidR="00E01882" w:rsidRPr="00233FF3" w:rsidTr="00E0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Информационная противопожарная пропаганда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="005D0AC3" w:rsidRPr="00233F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7327F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5F40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color w:val="000000"/>
                <w:sz w:val="24"/>
                <w:szCs w:val="24"/>
              </w:rPr>
              <w:t>Сокращение числа пожаров, а, следовательно, числа жертв и размера материального ущерба от них на 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Увеличение пожароопасных ситуаций, возникающих вследствие человеческого фактора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Показателей муниципальной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программы и показателей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  <w:tr w:rsidR="007D3613" w:rsidRPr="00233FF3" w:rsidTr="00E01882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233FF3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Подпрограмма 2 «Снижение и смягчение последствий чрезвычайных ситуаций природного и техногенного характера»</w:t>
            </w:r>
          </w:p>
        </w:tc>
      </w:tr>
      <w:tr w:rsidR="00E01882" w:rsidRPr="00233FF3" w:rsidTr="00E018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Мероприятия по усовершенствованию информационного обеспечения </w:t>
            </w:r>
            <w:hyperlink r:id="rId10" w:tooltip="Управление рисками" w:history="1">
              <w:r w:rsidRPr="00233FF3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управления рисками</w:t>
              </w:r>
            </w:hyperlink>
            <w:r w:rsidRPr="00233FF3">
              <w:rPr>
                <w:rFonts w:ascii="Arial" w:hAnsi="Arial" w:cs="Arial"/>
                <w:sz w:val="24"/>
                <w:szCs w:val="24"/>
              </w:rPr>
              <w:t xml:space="preserve"> возникновения чрезвычайных ситуаций, прогнозирования и мониторинга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E732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7327F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F40B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20</w:t>
            </w:r>
            <w:r w:rsidR="00E7327F" w:rsidRPr="00233FF3">
              <w:rPr>
                <w:rFonts w:ascii="Arial" w:hAnsi="Arial" w:cs="Arial"/>
                <w:sz w:val="24"/>
                <w:szCs w:val="24"/>
              </w:rPr>
              <w:t>2</w:t>
            </w:r>
            <w:r w:rsidR="005F40B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pStyle w:val="printj"/>
              <w:ind w:right="281" w:firstLine="0"/>
              <w:rPr>
                <w:rFonts w:ascii="Arial" w:hAnsi="Arial" w:cs="Arial"/>
              </w:rPr>
            </w:pPr>
            <w:r w:rsidRPr="00233FF3">
              <w:rPr>
                <w:rFonts w:ascii="Arial" w:hAnsi="Arial" w:cs="Arial"/>
                <w:color w:val="000000"/>
              </w:rPr>
              <w:t xml:space="preserve">Повышение эффективности информационного обеспечения системы мониторинга и </w:t>
            </w:r>
            <w:r w:rsidRPr="00233FF3">
              <w:rPr>
                <w:rFonts w:ascii="Arial" w:hAnsi="Arial" w:cs="Arial"/>
                <w:color w:val="000000"/>
              </w:rPr>
              <w:lastRenderedPageBreak/>
              <w:t>прогнозирования чрезвычайных ситуаций на 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594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Увеличение риска возникновения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Обеспечивает достижение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Показателей муниципальной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lastRenderedPageBreak/>
              <w:t>программы и показателей</w:t>
            </w:r>
          </w:p>
          <w:p w:rsidR="00E01882" w:rsidRPr="00233FF3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подпрограмм</w:t>
            </w:r>
          </w:p>
        </w:tc>
      </w:tr>
    </w:tbl>
    <w:p w:rsidR="00B93851" w:rsidRPr="00233FF3" w:rsidRDefault="00B9385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bookmarkStart w:id="5" w:name="Par4696"/>
      <w:bookmarkStart w:id="6" w:name="Par4794"/>
      <w:bookmarkEnd w:id="5"/>
      <w:bookmarkEnd w:id="6"/>
    </w:p>
    <w:p w:rsidR="00D46824" w:rsidRPr="00233FF3" w:rsidRDefault="00D46824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D46824" w:rsidRPr="00233FF3" w:rsidRDefault="00D46824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233FF3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233FF3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233FF3" w:rsidRDefault="00E01882" w:rsidP="00AD2414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outlineLvl w:val="1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к муниципальной программе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bookmarkStart w:id="7" w:name="Par5145"/>
      <w:bookmarkEnd w:id="7"/>
      <w:r w:rsidRPr="00233FF3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>на водных объектах» в муниципальном образовании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Arial" w:hAnsi="Arial" w:cs="Arial"/>
          <w:sz w:val="24"/>
          <w:szCs w:val="24"/>
        </w:rPr>
      </w:pPr>
      <w:r w:rsidRPr="00233FF3">
        <w:rPr>
          <w:rFonts w:ascii="Arial" w:hAnsi="Arial" w:cs="Arial"/>
          <w:sz w:val="24"/>
          <w:szCs w:val="24"/>
        </w:rPr>
        <w:t xml:space="preserve"> «</w:t>
      </w:r>
      <w:r w:rsidR="00AD3F81" w:rsidRPr="00233FF3">
        <w:rPr>
          <w:rFonts w:ascii="Arial" w:eastAsia="Times New Roman" w:hAnsi="Arial" w:cs="Arial"/>
          <w:sz w:val="24"/>
          <w:szCs w:val="24"/>
        </w:rPr>
        <w:t>Камышинский</w:t>
      </w:r>
      <w:r w:rsidRPr="00233FF3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3FF3">
        <w:rPr>
          <w:rFonts w:ascii="Arial" w:hAnsi="Arial" w:cs="Arial"/>
          <w:b/>
          <w:sz w:val="28"/>
          <w:szCs w:val="28"/>
        </w:rPr>
        <w:t>Р</w:t>
      </w:r>
      <w:r w:rsidR="00974B2C" w:rsidRPr="00233FF3">
        <w:rPr>
          <w:rFonts w:ascii="Arial" w:hAnsi="Arial" w:cs="Arial"/>
          <w:b/>
          <w:sz w:val="28"/>
          <w:szCs w:val="28"/>
        </w:rPr>
        <w:t>есурсное обеспечение реализации муниципальной программы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3FF3">
        <w:rPr>
          <w:rFonts w:ascii="Arial" w:eastAsia="Times New Roman" w:hAnsi="Arial" w:cs="Arial"/>
          <w:b/>
          <w:sz w:val="28"/>
          <w:szCs w:val="28"/>
        </w:rPr>
        <w:t>«</w:t>
      </w:r>
      <w:r w:rsidRPr="00233FF3">
        <w:rPr>
          <w:rFonts w:ascii="Arial" w:hAnsi="Arial" w:cs="Arial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r w:rsidR="00AD3F81" w:rsidRPr="00233FF3">
        <w:rPr>
          <w:rFonts w:ascii="Arial" w:eastAsia="Times New Roman" w:hAnsi="Arial" w:cs="Arial"/>
          <w:b/>
          <w:sz w:val="28"/>
          <w:szCs w:val="28"/>
        </w:rPr>
        <w:t>Камышинский</w:t>
      </w:r>
      <w:r w:rsidRPr="00233FF3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  <w:r w:rsidRPr="00233FF3">
        <w:rPr>
          <w:rFonts w:ascii="Arial" w:eastAsia="Times New Roman" w:hAnsi="Arial" w:cs="Arial"/>
          <w:b/>
          <w:sz w:val="28"/>
          <w:szCs w:val="28"/>
        </w:rPr>
        <w:t>»</w:t>
      </w:r>
    </w:p>
    <w:p w:rsidR="008C2131" w:rsidRPr="00233FF3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64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127"/>
        <w:gridCol w:w="1791"/>
        <w:gridCol w:w="851"/>
        <w:gridCol w:w="616"/>
        <w:gridCol w:w="1276"/>
        <w:gridCol w:w="708"/>
        <w:gridCol w:w="6"/>
        <w:gridCol w:w="1260"/>
        <w:gridCol w:w="9"/>
        <w:gridCol w:w="7"/>
        <w:gridCol w:w="1135"/>
        <w:gridCol w:w="1078"/>
        <w:gridCol w:w="1341"/>
        <w:gridCol w:w="1410"/>
        <w:gridCol w:w="8"/>
        <w:gridCol w:w="1126"/>
      </w:tblGrid>
      <w:tr w:rsidR="008C2131" w:rsidRPr="00233FF3" w:rsidTr="00F90A7A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6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8C2131" w:rsidRPr="00233FF3" w:rsidTr="00D3663D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5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C2131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5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C2131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5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C2131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233FF3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5F40B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  <w:p w:rsidR="008C2131" w:rsidRPr="00233FF3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8C2131" w:rsidRPr="00233FF3" w:rsidTr="00D3663D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233FF3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82397B" w:rsidRPr="00233FF3" w:rsidTr="0082397B">
        <w:trPr>
          <w:trHeight w:val="20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Муниципальная программа</w:t>
            </w: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C3310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Защита населения и территории от чрезвычайных ситуаций, обеспечение пожарной безопасности и безопасн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ости людей на водных объектах 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  муниципальном образовании «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Камышинский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E732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8E2178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0300</w:t>
            </w: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82397B" w:rsidRPr="00233FF3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Бюджет Курского района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5F40BC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218 646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5F40BC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212 000,00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FD7012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771FE4">
              <w:rPr>
                <w:rFonts w:ascii="Arial" w:hAnsi="Arial" w:cs="Arial"/>
                <w:sz w:val="24"/>
                <w:szCs w:val="24"/>
                <w:lang w:eastAsia="en-US"/>
              </w:rPr>
              <w:t>12 000,0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2F346F" w:rsidP="008E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E217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 000,00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233FF3" w:rsidRDefault="00C33105" w:rsidP="00D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50 500</w:t>
            </w:r>
            <w:r w:rsidR="00771FE4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E01882" w:rsidRPr="00233FF3" w:rsidTr="00D3663D">
        <w:trPr>
          <w:trHeight w:val="138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1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C3310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CD" w:rsidRPr="00233FF3" w:rsidRDefault="00F519CD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00 0 </w:t>
            </w:r>
            <w:r w:rsidR="00F519CD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00 0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F519CD" w:rsidRPr="00233FF3" w:rsidRDefault="00F519CD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233FF3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82397B" w:rsidRPr="00233FF3" w:rsidTr="00D3663D">
        <w:trPr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C331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233FF3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5F40BC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201 271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5F40BC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200 000,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FD701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E2178">
              <w:rPr>
                <w:rFonts w:ascii="Arial" w:hAnsi="Arial" w:cs="Arial"/>
                <w:sz w:val="24"/>
                <w:szCs w:val="24"/>
                <w:lang w:eastAsia="en-US"/>
              </w:rPr>
              <w:t>00 0</w:t>
            </w:r>
            <w:r w:rsidR="00D45075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8E2178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100 0</w:t>
            </w:r>
            <w:r w:rsidR="00D45075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C3310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50 0</w:t>
            </w:r>
            <w:r w:rsidR="00771FE4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82397B" w:rsidRPr="00233FF3" w:rsidTr="00D3663D">
        <w:trPr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C33105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Мероприятия по организации подготовки, переподготовки и повышению квалификации работников добровольной пожарной дружины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233FF3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5F40BC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771FE4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233FF3" w:rsidRDefault="00D45075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82397B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E7327F" w:rsidRPr="00233FF3" w:rsidTr="00943E6D">
        <w:trPr>
          <w:trHeight w:val="12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C3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развития и обеспечения деятельности добровольной пожарной дружины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D45075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771FE4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D45075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500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E7327F" w:rsidRPr="00233FF3" w:rsidTr="00943E6D">
        <w:trPr>
          <w:trHeight w:val="15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E7327F" w:rsidP="00C3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Приобретение необходимых средств и оборудования для пожаротушения, содержание наружного противопожарного оборудования в исправном состоянии</w:t>
            </w:r>
          </w:p>
          <w:p w:rsidR="00E7327F" w:rsidRPr="00233FF3" w:rsidRDefault="00E7327F" w:rsidP="00C33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A17C74" w:rsidP="002F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D45075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5F40BC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D45075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A17C74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D45075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</w:tr>
      <w:tr w:rsidR="00E7327F" w:rsidRPr="00233FF3" w:rsidTr="00943E6D">
        <w:trPr>
          <w:trHeight w:val="154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Информационная противопожарная пропаганда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F" w:rsidRPr="00233FF3" w:rsidRDefault="00E7327F" w:rsidP="00E7327F">
            <w:pPr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AD3F81" w:rsidRPr="00233FF3">
              <w:rPr>
                <w:rFonts w:ascii="Arial" w:hAnsi="Arial" w:cs="Arial"/>
                <w:sz w:val="24"/>
                <w:szCs w:val="24"/>
                <w:lang w:eastAsia="en-US"/>
              </w:rPr>
              <w:t>Камышинского</w:t>
            </w: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5F40BC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200 871,</w:t>
            </w:r>
            <w:r w:rsidR="002F346F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5F40BC" w:rsidP="008E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199 500,00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FD7012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19</w:t>
            </w:r>
            <w:r w:rsidR="008E2178">
              <w:rPr>
                <w:rFonts w:ascii="Arial" w:hAnsi="Arial" w:cs="Arial"/>
                <w:sz w:val="24"/>
                <w:szCs w:val="24"/>
                <w:lang w:eastAsia="en-US"/>
              </w:rPr>
              <w:t>9 500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8E2178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99 500</w:t>
            </w:r>
            <w:r w:rsidR="00E7327F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233FF3" w:rsidRDefault="00C33105" w:rsidP="008E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49 6</w:t>
            </w:r>
            <w:r w:rsidR="00771FE4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A17C74" w:rsidRPr="00233FF3" w:rsidTr="00E7327F">
        <w:trPr>
          <w:trHeight w:val="16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Подпрограмма 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Снижение и смягчение последствий чрезвычайных ситуаций природного и техногенного характера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Камышинского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5F40BC" w:rsidP="005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17 375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5F40BC" w:rsidP="008E2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8E2178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12 0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8E2178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12 0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771FE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</w:tr>
      <w:tr w:rsidR="00A17C74" w:rsidRPr="00233FF3" w:rsidTr="00E7327F">
        <w:trPr>
          <w:trHeight w:val="18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по усовершенствованию информационного обеспечения </w:t>
            </w:r>
            <w:hyperlink r:id="rId11" w:tooltip="Управление рисками" w:history="1">
              <w:r w:rsidRPr="00233FF3">
                <w:rPr>
                  <w:rStyle w:val="a5"/>
                  <w:rFonts w:ascii="Arial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управления рисками</w:t>
              </w:r>
            </w:hyperlink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возникновения чрезвычайных ситуаций, прогнозирования и мониторинга чрезвычайных ситуаций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Камышинского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17C74" w:rsidRPr="00233FF3" w:rsidRDefault="00A17C74" w:rsidP="00A17C7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3FF3">
              <w:rPr>
                <w:rFonts w:ascii="Arial" w:hAnsi="Arial" w:cs="Arial"/>
                <w:sz w:val="24"/>
                <w:szCs w:val="24"/>
              </w:rPr>
              <w:t>13 2 01 С1460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A17C7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33FF3">
              <w:rPr>
                <w:rFonts w:ascii="Arial" w:hAnsi="Arial" w:cs="Arial"/>
                <w:sz w:val="24"/>
                <w:szCs w:val="24"/>
                <w:lang w:eastAsia="en-US"/>
              </w:rPr>
              <w:t>Бюджет Камышинского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5F40BC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17 375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5F40BC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12 00,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8E2178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12 0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8E2178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12 0</w:t>
            </w:r>
            <w:r w:rsidR="00A17C74" w:rsidRPr="00233FF3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C74" w:rsidRPr="00233FF3" w:rsidRDefault="00771FE4" w:rsidP="00A17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500,00</w:t>
            </w:r>
          </w:p>
        </w:tc>
      </w:tr>
    </w:tbl>
    <w:p w:rsidR="00B93851" w:rsidRPr="00233FF3" w:rsidRDefault="00B93851" w:rsidP="008C2131">
      <w:pPr>
        <w:spacing w:line="240" w:lineRule="auto"/>
        <w:rPr>
          <w:rFonts w:ascii="Arial" w:hAnsi="Arial" w:cs="Arial"/>
          <w:sz w:val="24"/>
          <w:szCs w:val="24"/>
        </w:rPr>
        <w:sectPr w:rsidR="00B93851" w:rsidRPr="00233FF3" w:rsidSect="000870CA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B93851" w:rsidRPr="00462D46" w:rsidRDefault="00B93851" w:rsidP="00233FF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93851" w:rsidRPr="00462D46" w:rsidSect="00C67D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48" w:rsidRDefault="00186648" w:rsidP="00506F24">
      <w:pPr>
        <w:spacing w:after="0" w:line="240" w:lineRule="auto"/>
      </w:pPr>
      <w:r>
        <w:separator/>
      </w:r>
    </w:p>
  </w:endnote>
  <w:endnote w:type="continuationSeparator" w:id="0">
    <w:p w:rsidR="00186648" w:rsidRDefault="00186648" w:rsidP="0050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48" w:rsidRDefault="00186648" w:rsidP="00506F24">
      <w:pPr>
        <w:spacing w:after="0" w:line="240" w:lineRule="auto"/>
      </w:pPr>
      <w:r>
        <w:separator/>
      </w:r>
    </w:p>
  </w:footnote>
  <w:footnote w:type="continuationSeparator" w:id="0">
    <w:p w:rsidR="00186648" w:rsidRDefault="00186648" w:rsidP="0050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B1962"/>
    <w:multiLevelType w:val="hybridMultilevel"/>
    <w:tmpl w:val="EF8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F7373"/>
    <w:multiLevelType w:val="hybridMultilevel"/>
    <w:tmpl w:val="311A3294"/>
    <w:lvl w:ilvl="0" w:tplc="4A287788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4B635D1"/>
    <w:multiLevelType w:val="hybridMultilevel"/>
    <w:tmpl w:val="A4B2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03D"/>
    <w:rsid w:val="00002806"/>
    <w:rsid w:val="00032230"/>
    <w:rsid w:val="000466AF"/>
    <w:rsid w:val="00055600"/>
    <w:rsid w:val="000637CF"/>
    <w:rsid w:val="000640DE"/>
    <w:rsid w:val="00066404"/>
    <w:rsid w:val="00072768"/>
    <w:rsid w:val="000870CA"/>
    <w:rsid w:val="000979AC"/>
    <w:rsid w:val="000A67F1"/>
    <w:rsid w:val="000B1612"/>
    <w:rsid w:val="000B3FB4"/>
    <w:rsid w:val="000C2868"/>
    <w:rsid w:val="000C367A"/>
    <w:rsid w:val="000D0EFD"/>
    <w:rsid w:val="000D3181"/>
    <w:rsid w:val="000E3A7A"/>
    <w:rsid w:val="000E524F"/>
    <w:rsid w:val="000E7E2C"/>
    <w:rsid w:val="000F4976"/>
    <w:rsid w:val="00100D43"/>
    <w:rsid w:val="001051A1"/>
    <w:rsid w:val="001059B7"/>
    <w:rsid w:val="00126B55"/>
    <w:rsid w:val="0013673E"/>
    <w:rsid w:val="00151AF9"/>
    <w:rsid w:val="001537B8"/>
    <w:rsid w:val="00156B6A"/>
    <w:rsid w:val="0015744E"/>
    <w:rsid w:val="0016213F"/>
    <w:rsid w:val="00185A0E"/>
    <w:rsid w:val="00186648"/>
    <w:rsid w:val="001937BC"/>
    <w:rsid w:val="001965AA"/>
    <w:rsid w:val="001A25CA"/>
    <w:rsid w:val="001A3A81"/>
    <w:rsid w:val="001B1AAC"/>
    <w:rsid w:val="001B7B27"/>
    <w:rsid w:val="001C5489"/>
    <w:rsid w:val="001C5E41"/>
    <w:rsid w:val="001E2B3F"/>
    <w:rsid w:val="001E4144"/>
    <w:rsid w:val="001E4853"/>
    <w:rsid w:val="001E6300"/>
    <w:rsid w:val="001F1B1E"/>
    <w:rsid w:val="00200932"/>
    <w:rsid w:val="002030C0"/>
    <w:rsid w:val="00211D48"/>
    <w:rsid w:val="0022732D"/>
    <w:rsid w:val="0022785B"/>
    <w:rsid w:val="0023088D"/>
    <w:rsid w:val="00233F58"/>
    <w:rsid w:val="00233FF3"/>
    <w:rsid w:val="00241203"/>
    <w:rsid w:val="002454F3"/>
    <w:rsid w:val="00246FB9"/>
    <w:rsid w:val="00251661"/>
    <w:rsid w:val="00251EB3"/>
    <w:rsid w:val="0025222B"/>
    <w:rsid w:val="00252B21"/>
    <w:rsid w:val="00255042"/>
    <w:rsid w:val="00272527"/>
    <w:rsid w:val="00272F37"/>
    <w:rsid w:val="0027642F"/>
    <w:rsid w:val="00277422"/>
    <w:rsid w:val="00280139"/>
    <w:rsid w:val="00294998"/>
    <w:rsid w:val="002D4223"/>
    <w:rsid w:val="002D4A52"/>
    <w:rsid w:val="002D709F"/>
    <w:rsid w:val="002D7187"/>
    <w:rsid w:val="002F346F"/>
    <w:rsid w:val="002F7BE0"/>
    <w:rsid w:val="003024C8"/>
    <w:rsid w:val="00311C8F"/>
    <w:rsid w:val="00320BF8"/>
    <w:rsid w:val="003676CD"/>
    <w:rsid w:val="003731D8"/>
    <w:rsid w:val="00374109"/>
    <w:rsid w:val="003771C2"/>
    <w:rsid w:val="003A0CEF"/>
    <w:rsid w:val="003B748F"/>
    <w:rsid w:val="003C0B0E"/>
    <w:rsid w:val="003C53D7"/>
    <w:rsid w:val="003E459D"/>
    <w:rsid w:val="003F6B0D"/>
    <w:rsid w:val="00402176"/>
    <w:rsid w:val="00416C0D"/>
    <w:rsid w:val="00421258"/>
    <w:rsid w:val="00437122"/>
    <w:rsid w:val="004451F9"/>
    <w:rsid w:val="00446CEC"/>
    <w:rsid w:val="00453D23"/>
    <w:rsid w:val="00462D46"/>
    <w:rsid w:val="00484581"/>
    <w:rsid w:val="00490672"/>
    <w:rsid w:val="00491D28"/>
    <w:rsid w:val="00493A04"/>
    <w:rsid w:val="004A336A"/>
    <w:rsid w:val="004B1130"/>
    <w:rsid w:val="004B1D6D"/>
    <w:rsid w:val="004B6FA7"/>
    <w:rsid w:val="004C1C46"/>
    <w:rsid w:val="004D1F40"/>
    <w:rsid w:val="004E3BD5"/>
    <w:rsid w:val="004E6E15"/>
    <w:rsid w:val="005023A8"/>
    <w:rsid w:val="00506F24"/>
    <w:rsid w:val="00520840"/>
    <w:rsid w:val="00520C87"/>
    <w:rsid w:val="005231B4"/>
    <w:rsid w:val="0052523F"/>
    <w:rsid w:val="00525B29"/>
    <w:rsid w:val="00557CE7"/>
    <w:rsid w:val="00562E64"/>
    <w:rsid w:val="00563503"/>
    <w:rsid w:val="00584F8E"/>
    <w:rsid w:val="005945D1"/>
    <w:rsid w:val="00595A3C"/>
    <w:rsid w:val="005B2B71"/>
    <w:rsid w:val="005C0895"/>
    <w:rsid w:val="005C6477"/>
    <w:rsid w:val="005C6585"/>
    <w:rsid w:val="005D0AC3"/>
    <w:rsid w:val="005D209D"/>
    <w:rsid w:val="005D2B02"/>
    <w:rsid w:val="005D502A"/>
    <w:rsid w:val="005E16DE"/>
    <w:rsid w:val="005F40BC"/>
    <w:rsid w:val="005F5736"/>
    <w:rsid w:val="00612964"/>
    <w:rsid w:val="0061485F"/>
    <w:rsid w:val="006243B0"/>
    <w:rsid w:val="00633D20"/>
    <w:rsid w:val="0064026B"/>
    <w:rsid w:val="00644775"/>
    <w:rsid w:val="00644B01"/>
    <w:rsid w:val="00651F6C"/>
    <w:rsid w:val="00660A93"/>
    <w:rsid w:val="006629D0"/>
    <w:rsid w:val="00667367"/>
    <w:rsid w:val="00674B90"/>
    <w:rsid w:val="0068630A"/>
    <w:rsid w:val="00690E3D"/>
    <w:rsid w:val="00697E0B"/>
    <w:rsid w:val="006A36C0"/>
    <w:rsid w:val="006A707B"/>
    <w:rsid w:val="006C204D"/>
    <w:rsid w:val="006C2823"/>
    <w:rsid w:val="006C3FAB"/>
    <w:rsid w:val="006D6B76"/>
    <w:rsid w:val="006E15F7"/>
    <w:rsid w:val="006E3C21"/>
    <w:rsid w:val="006E48C8"/>
    <w:rsid w:val="006F0B64"/>
    <w:rsid w:val="007009F2"/>
    <w:rsid w:val="007066B9"/>
    <w:rsid w:val="00712285"/>
    <w:rsid w:val="0072045C"/>
    <w:rsid w:val="00726F31"/>
    <w:rsid w:val="0072784D"/>
    <w:rsid w:val="00733C5B"/>
    <w:rsid w:val="0074331A"/>
    <w:rsid w:val="00766478"/>
    <w:rsid w:val="00771FE4"/>
    <w:rsid w:val="0078018C"/>
    <w:rsid w:val="0079054A"/>
    <w:rsid w:val="0079246B"/>
    <w:rsid w:val="00794ECD"/>
    <w:rsid w:val="007A2406"/>
    <w:rsid w:val="007A66FB"/>
    <w:rsid w:val="007B579A"/>
    <w:rsid w:val="007B5C8C"/>
    <w:rsid w:val="007C031D"/>
    <w:rsid w:val="007C0488"/>
    <w:rsid w:val="007D3613"/>
    <w:rsid w:val="007D450E"/>
    <w:rsid w:val="007E13EB"/>
    <w:rsid w:val="007E5955"/>
    <w:rsid w:val="008120C8"/>
    <w:rsid w:val="0081291F"/>
    <w:rsid w:val="008223B0"/>
    <w:rsid w:val="0082397B"/>
    <w:rsid w:val="00826ABF"/>
    <w:rsid w:val="00834A8C"/>
    <w:rsid w:val="0084274E"/>
    <w:rsid w:val="00852DC5"/>
    <w:rsid w:val="00856A2D"/>
    <w:rsid w:val="008601AE"/>
    <w:rsid w:val="008607CA"/>
    <w:rsid w:val="0088381E"/>
    <w:rsid w:val="00884410"/>
    <w:rsid w:val="008913B1"/>
    <w:rsid w:val="00893438"/>
    <w:rsid w:val="00897481"/>
    <w:rsid w:val="008B1528"/>
    <w:rsid w:val="008C2131"/>
    <w:rsid w:val="008D36DD"/>
    <w:rsid w:val="008D4F17"/>
    <w:rsid w:val="008E2178"/>
    <w:rsid w:val="008F282E"/>
    <w:rsid w:val="008F628A"/>
    <w:rsid w:val="008F65A6"/>
    <w:rsid w:val="0093378B"/>
    <w:rsid w:val="00940EC4"/>
    <w:rsid w:val="009415E8"/>
    <w:rsid w:val="009429F9"/>
    <w:rsid w:val="00943E6D"/>
    <w:rsid w:val="009462D5"/>
    <w:rsid w:val="00955E98"/>
    <w:rsid w:val="00965963"/>
    <w:rsid w:val="00974B2C"/>
    <w:rsid w:val="00985AE7"/>
    <w:rsid w:val="00991F12"/>
    <w:rsid w:val="00992B5F"/>
    <w:rsid w:val="00995A4C"/>
    <w:rsid w:val="00996B52"/>
    <w:rsid w:val="0099707E"/>
    <w:rsid w:val="009B6D45"/>
    <w:rsid w:val="009D3034"/>
    <w:rsid w:val="009E3DFC"/>
    <w:rsid w:val="009F3477"/>
    <w:rsid w:val="009F7A0D"/>
    <w:rsid w:val="00A1010E"/>
    <w:rsid w:val="00A139B8"/>
    <w:rsid w:val="00A17C74"/>
    <w:rsid w:val="00A17D2F"/>
    <w:rsid w:val="00A3208F"/>
    <w:rsid w:val="00A473C6"/>
    <w:rsid w:val="00A53DE7"/>
    <w:rsid w:val="00A5469B"/>
    <w:rsid w:val="00A661AD"/>
    <w:rsid w:val="00A721C8"/>
    <w:rsid w:val="00A76DF7"/>
    <w:rsid w:val="00A77BA4"/>
    <w:rsid w:val="00A8420E"/>
    <w:rsid w:val="00A9180C"/>
    <w:rsid w:val="00A91D65"/>
    <w:rsid w:val="00A938DA"/>
    <w:rsid w:val="00A93E32"/>
    <w:rsid w:val="00AC6762"/>
    <w:rsid w:val="00AD2414"/>
    <w:rsid w:val="00AD3F81"/>
    <w:rsid w:val="00AE117E"/>
    <w:rsid w:val="00AE4BAF"/>
    <w:rsid w:val="00AF76DC"/>
    <w:rsid w:val="00B078EE"/>
    <w:rsid w:val="00B11BE9"/>
    <w:rsid w:val="00B16FF5"/>
    <w:rsid w:val="00B43647"/>
    <w:rsid w:val="00B43E39"/>
    <w:rsid w:val="00B44946"/>
    <w:rsid w:val="00B467FB"/>
    <w:rsid w:val="00B549B3"/>
    <w:rsid w:val="00B555FA"/>
    <w:rsid w:val="00B5786E"/>
    <w:rsid w:val="00B7343B"/>
    <w:rsid w:val="00B73501"/>
    <w:rsid w:val="00B93851"/>
    <w:rsid w:val="00BA6416"/>
    <w:rsid w:val="00BA7898"/>
    <w:rsid w:val="00BB3993"/>
    <w:rsid w:val="00BB616A"/>
    <w:rsid w:val="00BC3CD3"/>
    <w:rsid w:val="00BD6D92"/>
    <w:rsid w:val="00BE3A61"/>
    <w:rsid w:val="00C22D9C"/>
    <w:rsid w:val="00C2383D"/>
    <w:rsid w:val="00C26531"/>
    <w:rsid w:val="00C33105"/>
    <w:rsid w:val="00C40CDB"/>
    <w:rsid w:val="00C40F06"/>
    <w:rsid w:val="00C47F9E"/>
    <w:rsid w:val="00C55021"/>
    <w:rsid w:val="00C6608D"/>
    <w:rsid w:val="00C6751D"/>
    <w:rsid w:val="00C67DC5"/>
    <w:rsid w:val="00C82419"/>
    <w:rsid w:val="00C87A2F"/>
    <w:rsid w:val="00CA2E76"/>
    <w:rsid w:val="00CA5D0E"/>
    <w:rsid w:val="00CC2E1E"/>
    <w:rsid w:val="00CD3731"/>
    <w:rsid w:val="00CE3625"/>
    <w:rsid w:val="00CE78FA"/>
    <w:rsid w:val="00D04509"/>
    <w:rsid w:val="00D1452B"/>
    <w:rsid w:val="00D24427"/>
    <w:rsid w:val="00D273BB"/>
    <w:rsid w:val="00D3663D"/>
    <w:rsid w:val="00D41A51"/>
    <w:rsid w:val="00D45075"/>
    <w:rsid w:val="00D4508F"/>
    <w:rsid w:val="00D46824"/>
    <w:rsid w:val="00D535D3"/>
    <w:rsid w:val="00D65995"/>
    <w:rsid w:val="00D72070"/>
    <w:rsid w:val="00D82BEE"/>
    <w:rsid w:val="00D85678"/>
    <w:rsid w:val="00D950B8"/>
    <w:rsid w:val="00D977AC"/>
    <w:rsid w:val="00D97A39"/>
    <w:rsid w:val="00DA6563"/>
    <w:rsid w:val="00DB4FE6"/>
    <w:rsid w:val="00DC417D"/>
    <w:rsid w:val="00DC7963"/>
    <w:rsid w:val="00DD05D3"/>
    <w:rsid w:val="00DE04A8"/>
    <w:rsid w:val="00DE123D"/>
    <w:rsid w:val="00DE7921"/>
    <w:rsid w:val="00DF75AA"/>
    <w:rsid w:val="00E01882"/>
    <w:rsid w:val="00E041D3"/>
    <w:rsid w:val="00E12B59"/>
    <w:rsid w:val="00E21EED"/>
    <w:rsid w:val="00E23371"/>
    <w:rsid w:val="00E47D72"/>
    <w:rsid w:val="00E55E79"/>
    <w:rsid w:val="00E672CF"/>
    <w:rsid w:val="00E7327F"/>
    <w:rsid w:val="00E75031"/>
    <w:rsid w:val="00E87122"/>
    <w:rsid w:val="00E953A3"/>
    <w:rsid w:val="00EA6A47"/>
    <w:rsid w:val="00EB260F"/>
    <w:rsid w:val="00EB3EE1"/>
    <w:rsid w:val="00EE1604"/>
    <w:rsid w:val="00EE40DA"/>
    <w:rsid w:val="00F11C8D"/>
    <w:rsid w:val="00F242F0"/>
    <w:rsid w:val="00F24347"/>
    <w:rsid w:val="00F2703D"/>
    <w:rsid w:val="00F32F23"/>
    <w:rsid w:val="00F43514"/>
    <w:rsid w:val="00F47DCA"/>
    <w:rsid w:val="00F519CD"/>
    <w:rsid w:val="00F56A95"/>
    <w:rsid w:val="00F61334"/>
    <w:rsid w:val="00F632E1"/>
    <w:rsid w:val="00F76F4C"/>
    <w:rsid w:val="00F77246"/>
    <w:rsid w:val="00F823EC"/>
    <w:rsid w:val="00F86A2C"/>
    <w:rsid w:val="00F86F1D"/>
    <w:rsid w:val="00F90A7A"/>
    <w:rsid w:val="00F95FFC"/>
    <w:rsid w:val="00FB6CA0"/>
    <w:rsid w:val="00FC0749"/>
    <w:rsid w:val="00FD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6D32"/>
  <w15:docId w15:val="{F11C22F2-BC23-47C8-B7D9-5E56FCCE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4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3E3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0F4976"/>
    <w:rPr>
      <w:color w:val="0000FF"/>
      <w:u w:val="single"/>
    </w:rPr>
  </w:style>
  <w:style w:type="paragraph" w:customStyle="1" w:styleId="ConsPlusNonformat">
    <w:name w:val="ConsPlusNonformat"/>
    <w:uiPriority w:val="99"/>
    <w:rsid w:val="00F95F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F8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5031"/>
    <w:pPr>
      <w:ind w:left="720"/>
      <w:contextualSpacing/>
    </w:pPr>
  </w:style>
  <w:style w:type="paragraph" w:styleId="a9">
    <w:name w:val="No Spacing"/>
    <w:uiPriority w:val="1"/>
    <w:qFormat/>
    <w:rsid w:val="007E13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Знак Знак1 Знак Знак Знак Знак"/>
    <w:basedOn w:val="a"/>
    <w:rsid w:val="00940E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Strong"/>
    <w:uiPriority w:val="22"/>
    <w:qFormat/>
    <w:rsid w:val="000D0EFD"/>
    <w:rPr>
      <w:b/>
      <w:bCs/>
    </w:rPr>
  </w:style>
  <w:style w:type="character" w:customStyle="1" w:styleId="10">
    <w:name w:val="Основной текст1"/>
    <w:rsid w:val="00667367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667367"/>
    <w:rPr>
      <w:rFonts w:ascii="Times New Roman" w:hAnsi="Times New Roman" w:cs="Times New Roman"/>
      <w:u w:val="none"/>
    </w:rPr>
  </w:style>
  <w:style w:type="character" w:customStyle="1" w:styleId="ab">
    <w:name w:val="Основной текст + Курсив"/>
    <w:rsid w:val="00667367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Заголовок №2 + Полужирный"/>
    <w:aliases w:val="Не курсив,Интервал 1 pt"/>
    <w:rsid w:val="00667367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uiPriority w:val="99"/>
    <w:locked/>
    <w:rsid w:val="00C47F9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47F9E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lang w:eastAsia="en-US"/>
    </w:rPr>
  </w:style>
  <w:style w:type="character" w:customStyle="1" w:styleId="20pt">
    <w:name w:val="Основной текст (2) + Интервал 0 pt"/>
    <w:uiPriority w:val="99"/>
    <w:rsid w:val="00C47F9E"/>
    <w:rPr>
      <w:spacing w:val="10"/>
      <w:sz w:val="21"/>
      <w:szCs w:val="21"/>
      <w:shd w:val="clear" w:color="auto" w:fill="FFFFFF"/>
    </w:rPr>
  </w:style>
  <w:style w:type="paragraph" w:customStyle="1" w:styleId="11">
    <w:name w:val="Знак Знак1 Знак Знак Знак Знак"/>
    <w:basedOn w:val="a"/>
    <w:rsid w:val="002454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rintj">
    <w:name w:val="printj"/>
    <w:basedOn w:val="a"/>
    <w:rsid w:val="00B93851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 Знак1 Знак Знак Знак Знак"/>
    <w:basedOn w:val="a"/>
    <w:rsid w:val="00856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50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6F2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0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6F24"/>
    <w:rPr>
      <w:rFonts w:eastAsiaTheme="minorEastAsia"/>
      <w:lang w:eastAsia="ru-RU"/>
    </w:rPr>
  </w:style>
  <w:style w:type="paragraph" w:styleId="af0">
    <w:name w:val="Body Text"/>
    <w:basedOn w:val="a"/>
    <w:link w:val="13"/>
    <w:rsid w:val="006C3FAB"/>
    <w:pPr>
      <w:suppressAutoHyphens/>
      <w:spacing w:after="12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f1">
    <w:name w:val="Основной текст Знак"/>
    <w:basedOn w:val="a0"/>
    <w:uiPriority w:val="99"/>
    <w:semiHidden/>
    <w:rsid w:val="006C3FAB"/>
    <w:rPr>
      <w:rFonts w:eastAsiaTheme="minorEastAsia"/>
      <w:lang w:eastAsia="ru-RU"/>
    </w:rPr>
  </w:style>
  <w:style w:type="character" w:customStyle="1" w:styleId="13">
    <w:name w:val="Основной текст Знак1"/>
    <w:basedOn w:val="a0"/>
    <w:link w:val="af0"/>
    <w:rsid w:val="006C3FAB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5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0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7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44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60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3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0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3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79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52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77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7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3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1964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92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2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5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605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327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pravlenie_risk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upravlenie_riska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upravlenie_risk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upravlenie_ris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803F-7DCB-49F5-9FFC-F0579A6B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37</Pages>
  <Words>8335</Words>
  <Characters>47514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User_buh</cp:lastModifiedBy>
  <cp:revision>117</cp:revision>
  <cp:lastPrinted>2021-12-02T07:23:00Z</cp:lastPrinted>
  <dcterms:created xsi:type="dcterms:W3CDTF">2014-12-15T12:50:00Z</dcterms:created>
  <dcterms:modified xsi:type="dcterms:W3CDTF">2021-12-02T07:23:00Z</dcterms:modified>
</cp:coreProperties>
</file>