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66" w:rsidRDefault="00E90D6F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bookmarkStart w:id="0" w:name="_GoBack"/>
      <w:bookmarkEnd w:id="0"/>
      <w:r w:rsidR="004A5466">
        <w:rPr>
          <w:rFonts w:ascii="Arial" w:hAnsi="Arial" w:cs="Arial"/>
          <w:b/>
          <w:sz w:val="32"/>
          <w:szCs w:val="32"/>
        </w:rPr>
        <w:t xml:space="preserve">                                  </w:t>
      </w:r>
    </w:p>
    <w:p w:rsidR="00C77374" w:rsidRDefault="00C77374" w:rsidP="00C77374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EA30C1">
        <w:rPr>
          <w:rFonts w:ascii="Arial" w:hAnsi="Arial" w:cs="Arial"/>
          <w:b/>
          <w:sz w:val="32"/>
          <w:szCs w:val="32"/>
        </w:rPr>
        <w:t>КАМЫШИНСКОГО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77F65">
        <w:rPr>
          <w:rFonts w:ascii="Arial" w:hAnsi="Arial" w:cs="Arial"/>
          <w:b/>
          <w:sz w:val="32"/>
          <w:szCs w:val="32"/>
        </w:rPr>
        <w:t>«</w:t>
      </w:r>
      <w:r w:rsidR="00EE36DF">
        <w:rPr>
          <w:rFonts w:ascii="Arial" w:hAnsi="Arial" w:cs="Arial"/>
          <w:b/>
          <w:sz w:val="32"/>
          <w:szCs w:val="32"/>
        </w:rPr>
        <w:t>21</w:t>
      </w:r>
      <w:r w:rsidR="000066AD">
        <w:rPr>
          <w:rFonts w:ascii="Arial" w:hAnsi="Arial" w:cs="Arial"/>
          <w:b/>
          <w:sz w:val="32"/>
          <w:szCs w:val="32"/>
        </w:rPr>
        <w:t xml:space="preserve">» </w:t>
      </w:r>
      <w:r w:rsidR="00EE36DF">
        <w:rPr>
          <w:rFonts w:ascii="Arial" w:hAnsi="Arial" w:cs="Arial"/>
          <w:b/>
          <w:sz w:val="32"/>
          <w:szCs w:val="32"/>
        </w:rPr>
        <w:t xml:space="preserve">марта </w:t>
      </w:r>
      <w:r w:rsidR="0053102A">
        <w:rPr>
          <w:rFonts w:ascii="Arial" w:hAnsi="Arial" w:cs="Arial"/>
          <w:b/>
          <w:sz w:val="32"/>
          <w:szCs w:val="32"/>
        </w:rPr>
        <w:t xml:space="preserve"> </w:t>
      </w:r>
      <w:r w:rsidR="00177F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53102A">
        <w:rPr>
          <w:rFonts w:ascii="Arial" w:hAnsi="Arial" w:cs="Arial"/>
          <w:b/>
          <w:sz w:val="32"/>
          <w:szCs w:val="32"/>
        </w:rPr>
        <w:t>2</w:t>
      </w:r>
      <w:r w:rsidR="005239F8">
        <w:rPr>
          <w:rFonts w:ascii="Arial" w:hAnsi="Arial" w:cs="Arial"/>
          <w:b/>
          <w:sz w:val="32"/>
          <w:szCs w:val="32"/>
        </w:rPr>
        <w:t>5</w:t>
      </w:r>
      <w:r w:rsidR="00EE36DF">
        <w:rPr>
          <w:rFonts w:ascii="Arial" w:hAnsi="Arial" w:cs="Arial"/>
          <w:b/>
          <w:sz w:val="32"/>
          <w:szCs w:val="32"/>
        </w:rPr>
        <w:t xml:space="preserve"> г.     №33</w:t>
      </w:r>
      <w:r w:rsidR="0053102A">
        <w:rPr>
          <w:rFonts w:ascii="Arial" w:hAnsi="Arial" w:cs="Arial"/>
          <w:b/>
          <w:sz w:val="32"/>
          <w:szCs w:val="32"/>
        </w:rPr>
        <w:t xml:space="preserve"> </w:t>
      </w:r>
    </w:p>
    <w:p w:rsidR="0053102A" w:rsidRPr="0040380E" w:rsidRDefault="0053102A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32"/>
          <w:szCs w:val="32"/>
        </w:rPr>
        <w:t>Камышинский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53102A">
        <w:rPr>
          <w:rFonts w:ascii="Arial" w:hAnsi="Arial" w:cs="Arial"/>
          <w:b/>
          <w:sz w:val="32"/>
          <w:szCs w:val="32"/>
        </w:rPr>
        <w:t>2</w:t>
      </w:r>
      <w:r w:rsidR="00E1603B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-202</w:t>
      </w:r>
      <w:r w:rsidR="00E1603B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годы.</w:t>
      </w:r>
    </w:p>
    <w:p w:rsidR="004A5466" w:rsidRPr="00EE36DF" w:rsidRDefault="004A5466" w:rsidP="00C77374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E36DF" w:rsidRPr="00EE36DF" w:rsidRDefault="004A5466" w:rsidP="00C773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6DF">
        <w:rPr>
          <w:rFonts w:ascii="Arial" w:hAnsi="Arial" w:cs="Arial"/>
          <w:color w:val="FF0000"/>
          <w:sz w:val="24"/>
          <w:szCs w:val="24"/>
        </w:rPr>
        <w:tab/>
      </w:r>
      <w:r w:rsidRPr="00EE36DF">
        <w:rPr>
          <w:rFonts w:ascii="Arial" w:hAnsi="Arial" w:cs="Arial"/>
          <w:color w:val="000000" w:themeColor="text1"/>
          <w:sz w:val="24"/>
          <w:szCs w:val="24"/>
        </w:rPr>
        <w:t>Руководствуясь Бюджетным кодексом Российской Федерации, Уставом МО «</w:t>
      </w:r>
      <w:r w:rsidR="00EA30C1" w:rsidRPr="00EE36DF">
        <w:rPr>
          <w:rFonts w:ascii="Arial" w:hAnsi="Arial" w:cs="Arial"/>
          <w:color w:val="000000" w:themeColor="text1"/>
          <w:sz w:val="24"/>
          <w:szCs w:val="24"/>
        </w:rPr>
        <w:t>Камышинский</w:t>
      </w:r>
      <w:r w:rsidRPr="00EE36DF">
        <w:rPr>
          <w:rFonts w:ascii="Arial" w:hAnsi="Arial" w:cs="Arial"/>
          <w:color w:val="000000" w:themeColor="text1"/>
          <w:sz w:val="24"/>
          <w:szCs w:val="24"/>
        </w:rPr>
        <w:t xml:space="preserve"> сельсовет» Курского района Курской области,</w:t>
      </w:r>
      <w:r w:rsidR="00EE36DF" w:rsidRPr="00EE36DF">
        <w:rPr>
          <w:rFonts w:ascii="Arial" w:hAnsi="Arial" w:cs="Arial"/>
          <w:color w:val="000000" w:themeColor="text1"/>
          <w:sz w:val="24"/>
          <w:szCs w:val="24"/>
        </w:rPr>
        <w:t xml:space="preserve"> Постановлением Администрации Камышинского сельсовета Курского района Курской области от 22.07.2019 г. № 52 «Об утверждении Порядка разработки, реализации и оценки эффективности муниципальных программ МО «Камышинский сельсовет» Курского района Курской области».</w:t>
      </w:r>
    </w:p>
    <w:p w:rsidR="004A5466" w:rsidRPr="00EE36DF" w:rsidRDefault="00EE36DF" w:rsidP="00C7737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6D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Камышинского сельсовета Курского района Курской области</w:t>
      </w:r>
    </w:p>
    <w:p w:rsidR="004A5466" w:rsidRPr="00EE36DF" w:rsidRDefault="004A5466" w:rsidP="00177F6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E36D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B43155" w:rsidRPr="0040380E" w:rsidRDefault="00B43155" w:rsidP="00C77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66" w:rsidRPr="00177F65" w:rsidRDefault="004A5466" w:rsidP="00177F65">
      <w:pPr>
        <w:pStyle w:val="a8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Утвердить муниципальную программу «Профилактика правонарушений» 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Pr="00177F6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на 20</w:t>
      </w:r>
      <w:r w:rsidR="0053102A">
        <w:rPr>
          <w:rFonts w:ascii="Arial" w:hAnsi="Arial" w:cs="Arial"/>
          <w:sz w:val="24"/>
          <w:szCs w:val="24"/>
        </w:rPr>
        <w:t>2</w:t>
      </w:r>
      <w:r w:rsidR="00E1603B">
        <w:rPr>
          <w:rFonts w:ascii="Arial" w:hAnsi="Arial" w:cs="Arial"/>
          <w:sz w:val="24"/>
          <w:szCs w:val="24"/>
        </w:rPr>
        <w:t>5</w:t>
      </w:r>
      <w:r w:rsidRPr="00177F65">
        <w:rPr>
          <w:rFonts w:ascii="Arial" w:hAnsi="Arial" w:cs="Arial"/>
          <w:sz w:val="24"/>
          <w:szCs w:val="24"/>
        </w:rPr>
        <w:t>-202</w:t>
      </w:r>
      <w:r w:rsidR="00E1603B">
        <w:rPr>
          <w:rFonts w:ascii="Arial" w:hAnsi="Arial" w:cs="Arial"/>
          <w:sz w:val="24"/>
          <w:szCs w:val="24"/>
        </w:rPr>
        <w:t xml:space="preserve">9 </w:t>
      </w:r>
      <w:r w:rsidRPr="00177F65">
        <w:rPr>
          <w:rFonts w:ascii="Arial" w:hAnsi="Arial" w:cs="Arial"/>
          <w:sz w:val="24"/>
          <w:szCs w:val="24"/>
        </w:rPr>
        <w:t>годы.</w:t>
      </w: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177F65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042C1F" w:rsidRPr="00177F65">
        <w:rPr>
          <w:rFonts w:ascii="Arial" w:hAnsi="Arial" w:cs="Arial"/>
          <w:sz w:val="24"/>
          <w:szCs w:val="24"/>
        </w:rPr>
        <w:t xml:space="preserve">настоящего </w:t>
      </w:r>
      <w:r w:rsidR="00E41102" w:rsidRPr="00177F65">
        <w:rPr>
          <w:rFonts w:ascii="Arial" w:hAnsi="Arial" w:cs="Arial"/>
          <w:sz w:val="24"/>
          <w:szCs w:val="24"/>
        </w:rPr>
        <w:t xml:space="preserve">постановления </w:t>
      </w:r>
      <w:r w:rsidR="00177F65" w:rsidRPr="00177F65">
        <w:rPr>
          <w:rFonts w:ascii="Arial" w:hAnsi="Arial" w:cs="Arial"/>
          <w:sz w:val="24"/>
          <w:szCs w:val="24"/>
        </w:rPr>
        <w:t>оставляю за собой.</w:t>
      </w:r>
    </w:p>
    <w:p w:rsidR="00177F65" w:rsidRPr="00177F65" w:rsidRDefault="00177F65" w:rsidP="00177F65">
      <w:pPr>
        <w:pStyle w:val="a8"/>
        <w:rPr>
          <w:rFonts w:ascii="Arial" w:hAnsi="Arial" w:cs="Arial"/>
          <w:sz w:val="24"/>
          <w:szCs w:val="24"/>
        </w:rPr>
      </w:pPr>
    </w:p>
    <w:p w:rsidR="00177F65" w:rsidRPr="00177F65" w:rsidRDefault="00177F65" w:rsidP="00177F65">
      <w:pPr>
        <w:pStyle w:val="a8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6A2242" w:rsidP="00177F65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A5466" w:rsidRPr="0040380E">
        <w:rPr>
          <w:rFonts w:ascii="Arial" w:hAnsi="Arial" w:cs="Arial"/>
          <w:sz w:val="24"/>
          <w:szCs w:val="24"/>
        </w:rPr>
        <w:t>.Постановление вступае</w:t>
      </w:r>
      <w:r w:rsidR="00042C1F">
        <w:rPr>
          <w:rFonts w:ascii="Arial" w:hAnsi="Arial" w:cs="Arial"/>
          <w:sz w:val="24"/>
          <w:szCs w:val="24"/>
        </w:rPr>
        <w:t>т в силу со дня его подписания и</w:t>
      </w:r>
      <w:r w:rsidR="004A5466">
        <w:rPr>
          <w:rFonts w:ascii="Arial" w:hAnsi="Arial" w:cs="Arial"/>
          <w:sz w:val="24"/>
          <w:szCs w:val="24"/>
        </w:rPr>
        <w:t xml:space="preserve"> подлежит размещению на официальном сайте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="004A546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</w:t>
      </w:r>
      <w:r w:rsidR="004A5466"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1102" w:rsidRPr="0040380E" w:rsidRDefault="00E41102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Глава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E41102">
        <w:rPr>
          <w:rFonts w:ascii="Arial" w:hAnsi="Arial" w:cs="Arial"/>
          <w:sz w:val="24"/>
          <w:szCs w:val="24"/>
        </w:rPr>
        <w:t xml:space="preserve">                        </w:t>
      </w:r>
      <w:r w:rsidR="0053102A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 </w:t>
      </w:r>
      <w:r w:rsidR="0053102A">
        <w:rPr>
          <w:rFonts w:ascii="Arial" w:hAnsi="Arial" w:cs="Arial"/>
          <w:sz w:val="24"/>
          <w:szCs w:val="24"/>
        </w:rPr>
        <w:t>П.В. Красников</w:t>
      </w:r>
    </w:p>
    <w:p w:rsidR="004A5466" w:rsidRPr="0040380E" w:rsidRDefault="00C50F9C" w:rsidP="00C773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0C1" w:rsidRDefault="00EA30C1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374" w:rsidRDefault="00C77374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EC75F3" w:rsidRDefault="004A5466" w:rsidP="00C77374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/>
          <w:sz w:val="32"/>
          <w:szCs w:val="32"/>
        </w:rPr>
        <w:t>ПАСПОРТ</w:t>
      </w:r>
    </w:p>
    <w:p w:rsidR="004A5466" w:rsidRPr="00B042F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муниципальной </w:t>
      </w:r>
      <w:proofErr w:type="gramStart"/>
      <w:r>
        <w:rPr>
          <w:rFonts w:ascii="Arial" w:hAnsi="Arial" w:cs="Arial"/>
          <w:b/>
          <w:sz w:val="28"/>
          <w:szCs w:val="28"/>
        </w:rPr>
        <w:t>программы</w:t>
      </w:r>
      <w:r w:rsidRPr="00B042FE">
        <w:rPr>
          <w:rFonts w:ascii="Arial" w:hAnsi="Arial" w:cs="Arial"/>
          <w:b/>
          <w:sz w:val="28"/>
          <w:szCs w:val="28"/>
        </w:rPr>
        <w:t xml:space="preserve">  «</w:t>
      </w:r>
      <w:proofErr w:type="gramEnd"/>
      <w:r w:rsidRPr="00B042FE">
        <w:rPr>
          <w:rFonts w:ascii="Arial" w:hAnsi="Arial" w:cs="Arial"/>
          <w:b/>
          <w:sz w:val="28"/>
          <w:szCs w:val="28"/>
        </w:rPr>
        <w:t>Профилактика правонарушений» в муниципальном образовании «</w:t>
      </w:r>
      <w:r w:rsidR="00EA30C1">
        <w:rPr>
          <w:rFonts w:ascii="Arial" w:hAnsi="Arial" w:cs="Arial"/>
          <w:b/>
          <w:sz w:val="28"/>
          <w:szCs w:val="28"/>
        </w:rPr>
        <w:t>Камышинский</w:t>
      </w:r>
      <w:r w:rsidRPr="00B042FE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C511DB">
        <w:rPr>
          <w:rFonts w:ascii="Arial" w:hAnsi="Arial" w:cs="Arial"/>
          <w:b/>
          <w:sz w:val="28"/>
          <w:szCs w:val="28"/>
        </w:rPr>
        <w:t xml:space="preserve"> на </w:t>
      </w:r>
      <w:r w:rsidRPr="00301027">
        <w:rPr>
          <w:rFonts w:ascii="Arial" w:hAnsi="Arial" w:cs="Arial"/>
          <w:b/>
          <w:sz w:val="28"/>
          <w:szCs w:val="28"/>
        </w:rPr>
        <w:t>20</w:t>
      </w:r>
      <w:r w:rsidR="0053102A">
        <w:rPr>
          <w:rFonts w:ascii="Arial" w:hAnsi="Arial" w:cs="Arial"/>
          <w:b/>
          <w:sz w:val="28"/>
          <w:szCs w:val="28"/>
        </w:rPr>
        <w:t>2</w:t>
      </w:r>
      <w:r w:rsidR="00271646">
        <w:rPr>
          <w:rFonts w:ascii="Arial" w:hAnsi="Arial" w:cs="Arial"/>
          <w:b/>
          <w:sz w:val="28"/>
          <w:szCs w:val="28"/>
        </w:rPr>
        <w:t>5</w:t>
      </w:r>
      <w:r w:rsidRPr="00301027">
        <w:rPr>
          <w:rFonts w:ascii="Arial" w:hAnsi="Arial" w:cs="Arial"/>
          <w:b/>
          <w:sz w:val="28"/>
          <w:szCs w:val="28"/>
        </w:rPr>
        <w:t>-20</w:t>
      </w:r>
      <w:r w:rsidR="0053102A">
        <w:rPr>
          <w:rFonts w:ascii="Arial" w:hAnsi="Arial" w:cs="Arial"/>
          <w:b/>
          <w:sz w:val="28"/>
          <w:szCs w:val="28"/>
        </w:rPr>
        <w:t>2</w:t>
      </w:r>
      <w:r w:rsidR="00271646">
        <w:rPr>
          <w:rFonts w:ascii="Arial" w:hAnsi="Arial" w:cs="Arial"/>
          <w:b/>
          <w:sz w:val="28"/>
          <w:szCs w:val="28"/>
        </w:rPr>
        <w:t>9</w:t>
      </w:r>
      <w:r w:rsidRPr="00C511DB">
        <w:rPr>
          <w:rFonts w:ascii="Arial" w:hAnsi="Arial" w:cs="Arial"/>
          <w:b/>
          <w:sz w:val="28"/>
          <w:szCs w:val="28"/>
        </w:rPr>
        <w:t xml:space="preserve"> годы.</w:t>
      </w: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4A5466" w:rsidRPr="00AC011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="004A5466">
              <w:rPr>
                <w:rFonts w:ascii="Arial" w:hAnsi="Arial" w:cs="Arial"/>
                <w:sz w:val="24"/>
                <w:szCs w:val="24"/>
              </w:rPr>
              <w:t>обровольная народная дружина,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4A5466" w:rsidRPr="00AC0112" w:rsidRDefault="004A5466" w:rsidP="00042C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Подпрограмма   «Обеспечение правопорядка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сельсовет» К</w:t>
            </w:r>
            <w:r w:rsidR="00042C1F">
              <w:rPr>
                <w:rFonts w:ascii="Arial" w:hAnsi="Arial" w:cs="Arial"/>
                <w:sz w:val="24"/>
                <w:szCs w:val="24"/>
              </w:rPr>
              <w:t>урского района Курской области».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4A5466" w:rsidRPr="00ED79EF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1.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D79EF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D79EF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2.</w:t>
            </w:r>
            <w:r w:rsidR="00C77374" w:rsidRPr="00ED79EF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D79EF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 на территории муниципального образования 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1.</w:t>
            </w:r>
            <w:r w:rsidR="00C77374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области, %;</w:t>
            </w:r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тношение количества </w:t>
            </w:r>
            <w:proofErr w:type="gramStart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  совершенных</w:t>
            </w:r>
            <w:proofErr w:type="gramEnd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правонарушений, %;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оотношение  количества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 с общим числом правонарушений, %.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AC0112" w:rsidRDefault="004A5466" w:rsidP="00271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271646">
              <w:rPr>
                <w:rFonts w:ascii="Arial" w:hAnsi="Arial" w:cs="Arial"/>
                <w:sz w:val="24"/>
                <w:szCs w:val="24"/>
              </w:rPr>
              <w:t>25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</w:t>
            </w:r>
            <w:r w:rsidR="0053102A">
              <w:rPr>
                <w:rFonts w:ascii="Arial" w:hAnsi="Arial" w:cs="Arial"/>
                <w:sz w:val="24"/>
                <w:szCs w:val="24"/>
              </w:rPr>
              <w:t>и муниципальной программы за 202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="00EE3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годы </w:t>
            </w:r>
            <w:r>
              <w:rPr>
                <w:rFonts w:ascii="Arial" w:hAnsi="Arial" w:cs="Arial"/>
                <w:sz w:val="24"/>
                <w:szCs w:val="24"/>
              </w:rPr>
              <w:t xml:space="preserve">составит </w:t>
            </w:r>
            <w:r w:rsidR="00EE36DF">
              <w:rPr>
                <w:rFonts w:ascii="Arial" w:hAnsi="Arial" w:cs="Arial"/>
                <w:sz w:val="24"/>
                <w:szCs w:val="24"/>
              </w:rPr>
              <w:t>1</w:t>
            </w:r>
            <w:r w:rsidR="00A014A3">
              <w:rPr>
                <w:rFonts w:ascii="Arial" w:hAnsi="Arial" w:cs="Arial"/>
                <w:sz w:val="24"/>
                <w:szCs w:val="24"/>
              </w:rPr>
              <w:t>5</w:t>
            </w:r>
            <w:r w:rsidR="00EE3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рублей, в том числе: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за счет средств местного 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102A">
              <w:rPr>
                <w:rFonts w:ascii="Arial" w:hAnsi="Arial" w:cs="Arial"/>
                <w:sz w:val="24"/>
                <w:szCs w:val="24"/>
              </w:rPr>
              <w:t>1</w:t>
            </w:r>
            <w:r w:rsidR="00A014A3">
              <w:rPr>
                <w:rFonts w:ascii="Arial" w:hAnsi="Arial" w:cs="Arial"/>
                <w:sz w:val="24"/>
                <w:szCs w:val="24"/>
              </w:rPr>
              <w:t>5</w:t>
            </w:r>
            <w:r w:rsidR="00EE36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них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53102A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271646">
              <w:rPr>
                <w:rFonts w:ascii="Arial" w:hAnsi="Arial" w:cs="Arial"/>
                <w:sz w:val="24"/>
                <w:szCs w:val="24"/>
              </w:rPr>
              <w:t>26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7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Pr="00AC0112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53102A">
              <w:rPr>
                <w:rFonts w:ascii="Arial" w:hAnsi="Arial" w:cs="Arial"/>
                <w:sz w:val="24"/>
                <w:szCs w:val="24"/>
              </w:rPr>
              <w:t>3</w:t>
            </w:r>
            <w:r w:rsidR="002716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4A5466" w:rsidRPr="00AC011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557135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снизить общее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количес</w:t>
            </w:r>
            <w:r>
              <w:rPr>
                <w:rFonts w:ascii="Arial" w:hAnsi="Arial" w:cs="Arial"/>
                <w:sz w:val="24"/>
                <w:szCs w:val="24"/>
              </w:rPr>
              <w:t>тво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зарегистрированных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="0053102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году до 5%;</w:t>
            </w:r>
          </w:p>
          <w:p w:rsidR="004A5466" w:rsidRPr="00EF007A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  совершенных</w:t>
            </w:r>
            <w:proofErr w:type="gramEnd"/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местах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 общим числом правонарушений </w:t>
            </w:r>
            <w:r>
              <w:rPr>
                <w:rFonts w:ascii="Arial" w:hAnsi="Arial" w:cs="Arial"/>
                <w:sz w:val="24"/>
                <w:szCs w:val="24"/>
              </w:rPr>
              <w:t>к 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3%;</w:t>
            </w:r>
          </w:p>
          <w:p w:rsidR="004A5466" w:rsidRPr="00557135" w:rsidRDefault="004A5466" w:rsidP="0053102A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 количество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правонарушений, совершенных несовершеннолетним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 с общим числом правонарушений к </w:t>
            </w: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до 2%.</w:t>
            </w:r>
          </w:p>
        </w:tc>
      </w:tr>
    </w:tbl>
    <w:p w:rsidR="004A5466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95F" w:rsidRDefault="0090395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2C1F" w:rsidRDefault="00042C1F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374" w:rsidRPr="0040380E" w:rsidRDefault="00C77374" w:rsidP="00C77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1. Общая характеристика сферы реализации муниципальной  программы, в том числе формулировки основных проблем</w:t>
      </w:r>
      <w:r w:rsidRPr="0040380E">
        <w:rPr>
          <w:rFonts w:ascii="Arial" w:hAnsi="Arial" w:cs="Arial"/>
          <w:b/>
          <w:sz w:val="24"/>
          <w:szCs w:val="24"/>
        </w:rPr>
        <w:t xml:space="preserve"> </w:t>
      </w:r>
      <w:r w:rsidRPr="00177F65">
        <w:rPr>
          <w:rFonts w:ascii="Arial" w:hAnsi="Arial" w:cs="Arial"/>
          <w:b/>
          <w:sz w:val="28"/>
          <w:szCs w:val="28"/>
        </w:rPr>
        <w:t>в указанной сфере и прогноз ее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7B414B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 программы.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2.1. Приоритеты</w:t>
      </w:r>
      <w:r>
        <w:t xml:space="preserve">  муниципальной</w:t>
      </w:r>
      <w:r w:rsidRPr="006913BC">
        <w:t xml:space="preserve"> политики в сфере реализации муниципальной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t>Приоритеты</w:t>
      </w:r>
      <w:r w:rsidRPr="006913BC">
        <w:t xml:space="preserve"> муниципальной политики 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Стратегии национальной безопасности Российской Федерации до </w:t>
      </w:r>
      <w:r w:rsidR="004A5466" w:rsidRPr="00271646">
        <w:rPr>
          <w:color w:val="FF0000"/>
        </w:rPr>
        <w:t xml:space="preserve">2020 </w:t>
      </w:r>
      <w:r w:rsidR="004A5466" w:rsidRPr="006913BC">
        <w:t>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</w:t>
      </w:r>
      <w:r w:rsidR="00042C1F">
        <w:t>;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</w:t>
      </w:r>
      <w:r w:rsidR="004A5466" w:rsidRPr="0053102A">
        <w:rPr>
          <w:color w:val="FF0000"/>
        </w:rPr>
        <w:t>020</w:t>
      </w:r>
      <w:r w:rsidR="004A5466" w:rsidRPr="006913BC">
        <w:t xml:space="preserve">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042C1F">
        <w:t>;</w:t>
      </w:r>
    </w:p>
    <w:p w:rsidR="004A5466" w:rsidRPr="006913BC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-в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2.2. </w:t>
      </w:r>
      <w:r w:rsidRPr="00C77374">
        <w:t xml:space="preserve">Цели, задачи и показатели (индикаторы) достижения целей и решения задач: </w:t>
      </w:r>
    </w:p>
    <w:p w:rsidR="00C77374" w:rsidRPr="00C77374" w:rsidRDefault="00C77374" w:rsidP="00C77374">
      <w:pPr>
        <w:pStyle w:val="a3"/>
        <w:spacing w:before="0" w:beforeAutospacing="0" w:after="0" w:afterAutospacing="0"/>
        <w:jc w:val="both"/>
      </w:pPr>
    </w:p>
    <w:p w:rsidR="004A5466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Основной целью программы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</w:t>
      </w:r>
      <w:r>
        <w:t>Курского района Курской области.</w:t>
      </w:r>
    </w:p>
    <w:p w:rsidR="00C77374" w:rsidRPr="003E7901" w:rsidRDefault="00C77374" w:rsidP="00C77374">
      <w:pPr>
        <w:pStyle w:val="a3"/>
        <w:spacing w:before="0" w:beforeAutospacing="0" w:after="0" w:afterAutospacing="0"/>
        <w:ind w:firstLine="567"/>
        <w:jc w:val="both"/>
      </w:pPr>
      <w:r>
        <w:t>Для достижения указанной цели необходимо решение следующих задач:</w:t>
      </w:r>
    </w:p>
    <w:p w:rsidR="004A5466" w:rsidRPr="006913BC" w:rsidRDefault="004A5466" w:rsidP="00C773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7374"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о</w:t>
      </w:r>
      <w:r w:rsidRPr="00C77374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</w:t>
      </w:r>
      <w:r w:rsidRPr="003E7901">
        <w:rPr>
          <w:rFonts w:ascii="Arial" w:hAnsi="Arial" w:cs="Arial"/>
          <w:sz w:val="24"/>
          <w:szCs w:val="24"/>
        </w:rPr>
        <w:t xml:space="preserve">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C77374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C77374">
        <w:t>урской области.</w:t>
      </w:r>
    </w:p>
    <w:p w:rsidR="00C77374" w:rsidRDefault="00C77374" w:rsidP="00C77374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Pr="00AC0112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4A5466" w:rsidRPr="00EF007A" w:rsidRDefault="004A5466" w:rsidP="00C77374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C77374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proofErr w:type="gramStart"/>
      <w:r w:rsidRPr="00EF007A">
        <w:rPr>
          <w:rFonts w:ascii="Arial" w:hAnsi="Arial" w:cs="Arial"/>
          <w:color w:val="000000"/>
          <w:sz w:val="24"/>
          <w:szCs w:val="24"/>
        </w:rPr>
        <w:t>правонарушений  совершенных</w:t>
      </w:r>
      <w:proofErr w:type="gramEnd"/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правонарушений, %;</w:t>
      </w:r>
    </w:p>
    <w:p w:rsidR="004A5466" w:rsidRDefault="004A5466" w:rsidP="00C77374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77374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C77374" w:rsidRPr="00C77374" w:rsidRDefault="00C77374" w:rsidP="00C77374">
      <w:pPr>
        <w:pStyle w:val="a3"/>
        <w:spacing w:before="0" w:beforeAutospacing="0" w:after="0" w:afterAutospacing="0"/>
        <w:ind w:firstLine="567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>2.3. Описание основных ожидаемых конечных результатов муниципальной  программы</w:t>
      </w: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lastRenderedPageBreak/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271646">
        <w:t>9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снизить количество </w:t>
      </w:r>
      <w:proofErr w:type="gramStart"/>
      <w:r>
        <w:t>правонарушений  совершенных</w:t>
      </w:r>
      <w:proofErr w:type="gramEnd"/>
      <w:r>
        <w:t xml:space="preserve"> в общественных местах  с общим числом правонарушений к 202</w:t>
      </w:r>
      <w:r w:rsidR="00271646">
        <w:t>9</w:t>
      </w:r>
      <w:r>
        <w:t xml:space="preserve"> 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снизить  количество</w:t>
      </w:r>
      <w:proofErr w:type="gramEnd"/>
      <w:r>
        <w:t xml:space="preserve"> правонарушений, совершенных несовершеннолетними с общим числом правонарушений к 202</w:t>
      </w:r>
      <w:r w:rsidR="00271646">
        <w:t>9</w:t>
      </w:r>
      <w:r>
        <w:t xml:space="preserve"> году до 2%.</w:t>
      </w:r>
    </w:p>
    <w:p w:rsidR="00C77374" w:rsidRPr="006913BC" w:rsidRDefault="00C77374" w:rsidP="00C77374">
      <w:pPr>
        <w:pStyle w:val="a3"/>
        <w:spacing w:before="0" w:beforeAutospacing="0" w:after="0" w:afterAutospacing="0"/>
        <w:jc w:val="both"/>
      </w:pPr>
    </w:p>
    <w:p w:rsidR="00C77374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2.4.  Сроки и этапы реализации муниципальной  программы</w:t>
      </w:r>
      <w:r w:rsidR="00C77374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Реал</w:t>
      </w:r>
      <w:r>
        <w:t xml:space="preserve">изация Программы рассчитана на </w:t>
      </w:r>
      <w:r w:rsidR="00A014A3">
        <w:t>5</w:t>
      </w:r>
      <w:r w:rsidRPr="006913BC">
        <w:t>-ти летний период. Начало реализации Программы – 20</w:t>
      </w:r>
      <w:r w:rsidR="0053102A">
        <w:t>2</w:t>
      </w:r>
      <w:r w:rsidR="00271646">
        <w:t>5</w:t>
      </w:r>
      <w:r w:rsidRPr="006913BC">
        <w:t xml:space="preserve"> год, окончание реализации Програ</w:t>
      </w:r>
      <w:r>
        <w:t>ммы – 202</w:t>
      </w:r>
      <w:r w:rsidR="00271646">
        <w:t>9</w:t>
      </w:r>
      <w:r w:rsidRPr="006913BC">
        <w:t xml:space="preserve"> год. С учетом, что в рамках Программы ежегодно планируется решать аналогичные задачи</w:t>
      </w:r>
      <w:r w:rsidR="003C483F">
        <w:t>,</w:t>
      </w:r>
      <w:r w:rsidRPr="006913BC">
        <w:t xml:space="preserve"> не имеется оснований разграничения Программы,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муниципальной  программы и подпрограмм муниципальной  программы.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5466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042C1F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5466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042C1F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5466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proofErr w:type="gramStart"/>
      <w:r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proofErr w:type="gramStart"/>
      <w:r>
        <w:rPr>
          <w:rFonts w:ascii="Arial" w:hAnsi="Arial" w:cs="Arial"/>
          <w:sz w:val="24"/>
          <w:szCs w:val="24"/>
        </w:rPr>
        <w:t>правонарушений,  в</w:t>
      </w:r>
      <w:proofErr w:type="gramEnd"/>
      <w:r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оздание условий для </w:t>
      </w:r>
      <w:proofErr w:type="gramStart"/>
      <w:r>
        <w:rPr>
          <w:rFonts w:ascii="Arial" w:hAnsi="Arial" w:cs="Arial"/>
          <w:sz w:val="24"/>
          <w:szCs w:val="24"/>
        </w:rPr>
        <w:t>деятельности  добровольных</w:t>
      </w:r>
      <w:proofErr w:type="gramEnd"/>
      <w:r>
        <w:rPr>
          <w:rFonts w:ascii="Arial" w:hAnsi="Arial" w:cs="Arial"/>
          <w:sz w:val="24"/>
          <w:szCs w:val="24"/>
        </w:rPr>
        <w:t xml:space="preserve"> формирований населения  по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737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C7737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737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зготовление,  установка</w:t>
      </w:r>
      <w:proofErr w:type="gramEnd"/>
      <w:r>
        <w:rPr>
          <w:rFonts w:ascii="Arial" w:hAnsi="Arial" w:cs="Arial"/>
          <w:sz w:val="24"/>
          <w:szCs w:val="24"/>
        </w:rPr>
        <w:t xml:space="preserve">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Сведение об основных мероприятиях муниципальной программы, приведены в приложении № 2.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4. Обобщенная характеристика мер  государственного регулирования.</w:t>
      </w:r>
    </w:p>
    <w:p w:rsidR="00C77374" w:rsidRPr="00177F65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5. 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>В рамках реализации муниципальной 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6. Информация об участии предприятий и организаций независимо от их организационно-правовых форм и форм собственности,  в реализации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реализации 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C77374" w:rsidRPr="0040380E" w:rsidRDefault="00C77374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7. Обоснование выделения подпрограмм.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Муниципальная  программа включает в себя подпрограмму</w:t>
      </w:r>
      <w:r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 «Обеспечение правопорядка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области». Выделение подпрограмм</w:t>
      </w:r>
      <w:r>
        <w:rPr>
          <w:rFonts w:ascii="Arial" w:hAnsi="Arial" w:cs="Arial"/>
          <w:sz w:val="24"/>
          <w:szCs w:val="24"/>
        </w:rPr>
        <w:t>ы</w:t>
      </w:r>
      <w:r w:rsidRPr="0040380E">
        <w:rPr>
          <w:rFonts w:ascii="Arial" w:hAnsi="Arial" w:cs="Arial"/>
          <w:sz w:val="24"/>
          <w:szCs w:val="24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муниципальной  программы</w:t>
      </w:r>
      <w:r>
        <w:rPr>
          <w:rFonts w:ascii="Arial" w:hAnsi="Arial" w:cs="Arial"/>
          <w:b/>
          <w:sz w:val="24"/>
          <w:szCs w:val="24"/>
        </w:rPr>
        <w:t>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40380E">
        <w:rPr>
          <w:rFonts w:ascii="Arial" w:hAnsi="Arial" w:cs="Arial"/>
          <w:sz w:val="24"/>
          <w:szCs w:val="24"/>
        </w:rPr>
        <w:t xml:space="preserve"> программы за счет средств местного </w:t>
      </w:r>
      <w:proofErr w:type="gramStart"/>
      <w:r w:rsidRPr="0040380E">
        <w:rPr>
          <w:rFonts w:ascii="Arial" w:hAnsi="Arial" w:cs="Arial"/>
          <w:sz w:val="24"/>
          <w:szCs w:val="24"/>
        </w:rPr>
        <w:t>бюдж</w:t>
      </w:r>
      <w:r>
        <w:rPr>
          <w:rFonts w:ascii="Arial" w:hAnsi="Arial" w:cs="Arial"/>
          <w:sz w:val="24"/>
          <w:szCs w:val="24"/>
        </w:rPr>
        <w:t>ета  составляет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41602">
        <w:rPr>
          <w:rFonts w:ascii="Arial" w:hAnsi="Arial" w:cs="Arial"/>
          <w:sz w:val="24"/>
          <w:szCs w:val="24"/>
        </w:rPr>
        <w:t>1</w:t>
      </w:r>
      <w:r w:rsidR="00A014A3">
        <w:rPr>
          <w:rFonts w:ascii="Arial" w:hAnsi="Arial" w:cs="Arial"/>
          <w:sz w:val="24"/>
          <w:szCs w:val="24"/>
        </w:rPr>
        <w:t>5</w:t>
      </w:r>
      <w:r w:rsidR="0053102A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53102A">
        <w:rPr>
          <w:rFonts w:ascii="Arial" w:hAnsi="Arial" w:cs="Arial"/>
          <w:sz w:val="24"/>
          <w:szCs w:val="24"/>
        </w:rPr>
        <w:t>2</w:t>
      </w:r>
      <w:r w:rsidR="00271646">
        <w:rPr>
          <w:rFonts w:ascii="Arial" w:hAnsi="Arial" w:cs="Arial"/>
          <w:sz w:val="24"/>
          <w:szCs w:val="24"/>
        </w:rPr>
        <w:t>5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F41602">
        <w:rPr>
          <w:rFonts w:ascii="Arial" w:hAnsi="Arial" w:cs="Arial"/>
          <w:sz w:val="24"/>
          <w:szCs w:val="24"/>
        </w:rPr>
        <w:t>3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271646">
        <w:rPr>
          <w:rFonts w:ascii="Arial" w:hAnsi="Arial" w:cs="Arial"/>
          <w:sz w:val="24"/>
          <w:szCs w:val="24"/>
        </w:rPr>
        <w:t>26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F41602">
        <w:rPr>
          <w:rFonts w:ascii="Arial" w:hAnsi="Arial" w:cs="Arial"/>
          <w:sz w:val="24"/>
          <w:szCs w:val="24"/>
        </w:rPr>
        <w:t>3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="00271646">
        <w:rPr>
          <w:rFonts w:ascii="Arial" w:hAnsi="Arial" w:cs="Arial"/>
          <w:sz w:val="24"/>
          <w:szCs w:val="24"/>
        </w:rPr>
        <w:t>7</w:t>
      </w:r>
      <w:r w:rsidR="00F41602">
        <w:rPr>
          <w:rFonts w:ascii="Arial" w:hAnsi="Arial" w:cs="Arial"/>
          <w:sz w:val="24"/>
          <w:szCs w:val="24"/>
        </w:rPr>
        <w:t xml:space="preserve"> год-3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1E778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="00271646">
        <w:rPr>
          <w:rFonts w:ascii="Arial" w:hAnsi="Arial" w:cs="Arial"/>
          <w:sz w:val="24"/>
          <w:szCs w:val="24"/>
        </w:rPr>
        <w:t>8</w:t>
      </w:r>
      <w:r w:rsidR="00F41602">
        <w:rPr>
          <w:rFonts w:ascii="Arial" w:hAnsi="Arial" w:cs="Arial"/>
          <w:sz w:val="24"/>
          <w:szCs w:val="24"/>
        </w:rPr>
        <w:t xml:space="preserve"> год-3</w:t>
      </w:r>
      <w:r w:rsidRPr="00085E6D">
        <w:rPr>
          <w:rFonts w:ascii="Arial" w:hAnsi="Arial" w:cs="Arial"/>
          <w:sz w:val="24"/>
          <w:szCs w:val="24"/>
        </w:rPr>
        <w:t>000,0 рублей</w:t>
      </w:r>
      <w:r w:rsidR="001E7789">
        <w:rPr>
          <w:rFonts w:ascii="Arial" w:hAnsi="Arial" w:cs="Arial"/>
          <w:sz w:val="24"/>
          <w:szCs w:val="24"/>
        </w:rPr>
        <w:t>;</w:t>
      </w:r>
    </w:p>
    <w:p w:rsidR="004A5466" w:rsidRDefault="001E778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271646">
        <w:rPr>
          <w:rFonts w:ascii="Arial" w:hAnsi="Arial" w:cs="Arial"/>
          <w:sz w:val="24"/>
          <w:szCs w:val="24"/>
        </w:rPr>
        <w:t>9</w:t>
      </w:r>
      <w:r w:rsidRPr="00085E6D">
        <w:rPr>
          <w:rFonts w:ascii="Arial" w:hAnsi="Arial" w:cs="Arial"/>
          <w:sz w:val="24"/>
          <w:szCs w:val="24"/>
        </w:rPr>
        <w:t xml:space="preserve"> го</w:t>
      </w:r>
      <w:r w:rsidR="00F41602">
        <w:rPr>
          <w:rFonts w:ascii="Arial" w:hAnsi="Arial" w:cs="Arial"/>
          <w:sz w:val="24"/>
          <w:szCs w:val="24"/>
        </w:rPr>
        <w:t>д-3</w:t>
      </w:r>
      <w:r w:rsidR="00CA603D">
        <w:rPr>
          <w:rFonts w:ascii="Arial" w:hAnsi="Arial" w:cs="Arial"/>
          <w:sz w:val="24"/>
          <w:szCs w:val="24"/>
        </w:rPr>
        <w:t>000,0 рублей.</w:t>
      </w:r>
    </w:p>
    <w:p w:rsidR="00EE36DF" w:rsidRPr="00085E6D" w:rsidRDefault="00EE36DF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9. Оценка степени влияния выделения дополнительных объемов ресурсов на показатели (индикаторы) </w:t>
      </w:r>
      <w:proofErr w:type="gramStart"/>
      <w:r w:rsidRPr="00177F65">
        <w:rPr>
          <w:rFonts w:ascii="Arial" w:hAnsi="Arial" w:cs="Arial"/>
          <w:b/>
          <w:sz w:val="28"/>
          <w:szCs w:val="28"/>
        </w:rPr>
        <w:t>муниципальной  программы</w:t>
      </w:r>
      <w:proofErr w:type="gramEnd"/>
      <w:r w:rsidRPr="00177F65">
        <w:rPr>
          <w:rFonts w:ascii="Arial" w:hAnsi="Arial" w:cs="Arial"/>
          <w:b/>
          <w:sz w:val="28"/>
          <w:szCs w:val="28"/>
        </w:rPr>
        <w:t>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мероприятий программы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7F2CC5" w:rsidRPr="00177F6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10. Анализ рисков реализации муниципальной  программы и описание мер управления рисками реализации муниципальной  программы.</w:t>
      </w:r>
    </w:p>
    <w:p w:rsidR="007F2CC5" w:rsidRPr="0040380E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4A5466" w:rsidRPr="0040380E" w:rsidRDefault="004A5466" w:rsidP="00C77374">
      <w:pPr>
        <w:autoSpaceDN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0380E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5332"/>
      </w:tblGrid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Отсутствие финансирования либо финансирование в недостаточном объеме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программу</w:t>
            </w:r>
          </w:p>
        </w:tc>
      </w:tr>
      <w:tr w:rsidR="004A5466" w:rsidRPr="00AC0112" w:rsidTr="00A55FD9">
        <w:trPr>
          <w:trHeight w:val="1722"/>
        </w:trPr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4A5466" w:rsidRPr="00AC0112" w:rsidRDefault="004A5466" w:rsidP="00E411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r w:rsidR="00EA30C1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3E03D7">
              <w:rPr>
                <w:rFonts w:ascii="Arial" w:hAnsi="Arial" w:cs="Arial"/>
                <w:sz w:val="24"/>
                <w:szCs w:val="24"/>
              </w:rPr>
              <w:t xml:space="preserve"> сельсовет», касающихся сферы реализации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042C1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Мониторинг поэтапного исполнения соисполнителями мероприятий муниципальной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5466" w:rsidRPr="00AC0112" w:rsidTr="006C2658"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Потеря актуальности мероприятий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4A5466" w:rsidRPr="00AC011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-реализация в случае необходимости новых </w:t>
            </w: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мероприятий за счет перераспределения средств внутри 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7F2CC5" w:rsidRDefault="007F2CC5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11. Методика оценки эффективности муниципальной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</w:t>
      </w:r>
      <w:r>
        <w:rPr>
          <w:rFonts w:ascii="Arial" w:hAnsi="Arial" w:cs="Arial"/>
          <w:sz w:val="24"/>
          <w:szCs w:val="24"/>
        </w:rPr>
        <w:t>участкового уполномоченного полиции ОМВД России по Курскому району, сведения</w:t>
      </w:r>
      <w:r w:rsidRPr="0040380E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,</w:t>
      </w:r>
      <w:r w:rsidRPr="0040380E">
        <w:rPr>
          <w:rFonts w:ascii="Arial" w:hAnsi="Arial" w:cs="Arial"/>
          <w:sz w:val="24"/>
          <w:szCs w:val="24"/>
        </w:rPr>
        <w:t xml:space="preserve"> Администрации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  </w:t>
      </w:r>
      <w:r w:rsidRPr="0040380E">
        <w:rPr>
          <w:rFonts w:ascii="Arial" w:hAnsi="Arial" w:cs="Arial"/>
          <w:sz w:val="24"/>
          <w:szCs w:val="24"/>
          <w:lang w:val="en-US"/>
        </w:rPr>
        <w:t>x</w:t>
      </w:r>
      <w:r w:rsidRPr="0040380E">
        <w:rPr>
          <w:rFonts w:ascii="Arial" w:hAnsi="Arial" w:cs="Arial"/>
          <w:sz w:val="24"/>
          <w:szCs w:val="24"/>
        </w:rPr>
        <w:t xml:space="preserve">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r w:rsidRPr="0040380E">
        <w:rPr>
          <w:rFonts w:ascii="Arial" w:hAnsi="Arial" w:cs="Arial"/>
          <w:sz w:val="24"/>
          <w:szCs w:val="24"/>
        </w:rPr>
        <w:t>П</w:t>
      </w:r>
      <w:proofErr w:type="gramEnd"/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gramEnd"/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 достигнутое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П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плановое значение целевого показателя;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i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SUM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= -------------,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        N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SUM </w:t>
      </w:r>
      <w:proofErr w:type="gramStart"/>
      <w:r w:rsidRPr="0040380E">
        <w:rPr>
          <w:rFonts w:ascii="Arial" w:hAnsi="Arial" w:cs="Arial"/>
          <w:sz w:val="24"/>
          <w:szCs w:val="24"/>
        </w:rPr>
        <w:t>И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сумма  оценок  достижения   запланированных  результатов  всех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i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целевых показателей;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Ф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фактический объем финансирования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объем финансирования мероприятий, предусмотренных Программой.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3.4. Степень выполнения мероприятий Программы.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М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Ми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М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показатель степени выполнения мероприятий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proofErr w:type="gramStart"/>
      <w:r w:rsidRPr="0040380E">
        <w:rPr>
          <w:rFonts w:ascii="Arial" w:hAnsi="Arial" w:cs="Arial"/>
          <w:sz w:val="24"/>
          <w:szCs w:val="24"/>
        </w:rPr>
        <w:t>М  -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количество  мероприятий  Программы,  фактически  реализованных  за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отчетный период;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М  - количество  мероприятий  Программы,  запланированных  к реализации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отчетном периоде.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4. Оценка эффективности Программы в целом определяется по следующей формуле: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И  x 100%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К = ------------,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Ф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  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>К - комплексный показатель эффективности реализации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И  - критерий достижения запланированных результатов Программы;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k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Ф  - степень уровня финансирования мероприятий Программы.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превышает 85% (К &gt; 85%);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значение показателя степени </w:t>
      </w:r>
      <w:proofErr w:type="gramStart"/>
      <w:r w:rsidRPr="0040380E">
        <w:rPr>
          <w:rFonts w:ascii="Arial" w:hAnsi="Arial" w:cs="Arial"/>
          <w:sz w:val="24"/>
          <w:szCs w:val="24"/>
        </w:rPr>
        <w:t>выполнения  мероприятий</w:t>
      </w:r>
      <w:proofErr w:type="gramEnd"/>
      <w:r w:rsidRPr="0040380E">
        <w:rPr>
          <w:rFonts w:ascii="Arial" w:hAnsi="Arial" w:cs="Arial"/>
          <w:sz w:val="24"/>
          <w:szCs w:val="24"/>
        </w:rPr>
        <w:t xml:space="preserve"> Программы превышает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85% (М  &gt; 85%).</w:t>
      </w:r>
    </w:p>
    <w:p w:rsidR="004A5466" w:rsidRPr="0040380E" w:rsidRDefault="004A5466" w:rsidP="00C77374">
      <w:pPr>
        <w:pStyle w:val="ConsPlusNonformat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      и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значение показателя степени выполнения мероприятий Программы составляет не менее 75%.</w:t>
      </w:r>
    </w:p>
    <w:p w:rsidR="004A5466" w:rsidRPr="0040380E" w:rsidRDefault="004A5466" w:rsidP="00C77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2CC5" w:rsidRDefault="007F2CC5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66AD" w:rsidRDefault="000066AD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Default="004A5466" w:rsidP="00C77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t>Подпрограмма «Обеспечение правопорядка на территории муниципального образования «</w:t>
      </w:r>
      <w:r w:rsidR="00EA30C1" w:rsidRPr="00177F65">
        <w:rPr>
          <w:rFonts w:ascii="Arial" w:hAnsi="Arial" w:cs="Arial"/>
          <w:b/>
          <w:sz w:val="32"/>
          <w:szCs w:val="32"/>
        </w:rPr>
        <w:t>Камышинский</w:t>
      </w:r>
      <w:r w:rsidRPr="00177F65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 »</w:t>
      </w:r>
    </w:p>
    <w:p w:rsidR="004A5466" w:rsidRPr="00177F65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77F65">
        <w:rPr>
          <w:rFonts w:ascii="Arial" w:hAnsi="Arial" w:cs="Arial"/>
          <w:b/>
          <w:sz w:val="32"/>
          <w:szCs w:val="32"/>
        </w:rPr>
        <w:t xml:space="preserve">Паспорт подпрограммы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11" w:type="dxa"/>
          </w:tcPr>
          <w:p w:rsidR="004A5466" w:rsidRPr="00E41102" w:rsidRDefault="001E7789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Д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обровольная народная дружина, участковый уполномоченный полиции ОМВД России по Курскому району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9C66E7" w:rsidRPr="00E41102">
              <w:rPr>
                <w:rFonts w:ascii="Arial" w:hAnsi="Arial" w:cs="Arial"/>
                <w:sz w:val="24"/>
                <w:szCs w:val="24"/>
              </w:rPr>
              <w:t>под</w:t>
            </w:r>
            <w:r w:rsidRPr="00E4110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Стабилизация и создание предпосылок для снижения уровня преступности на территории 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Pr="00E41102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области;</w:t>
            </w:r>
          </w:p>
          <w:p w:rsidR="004A5466" w:rsidRPr="00E41102" w:rsidRDefault="004A5466" w:rsidP="00A014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овершенствование системы профилактики правонарушений и охраны общественного порядка на территории муниципального образования «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1.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тношение количества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правонарушений  совершенных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в общественных местах  с общим числом правонарушений, %;</w:t>
            </w:r>
          </w:p>
          <w:p w:rsidR="004A5466" w:rsidRPr="00E41102" w:rsidRDefault="004A5466" w:rsidP="007F2CC5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3.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E41102">
              <w:rPr>
                <w:rFonts w:ascii="Arial" w:hAnsi="Arial" w:cs="Arial"/>
                <w:sz w:val="24"/>
                <w:szCs w:val="24"/>
              </w:rPr>
              <w:t>оотношение  количества правонарушений, совершенных несовершеннолетними с общим числом правонарушений, %.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4A5466" w:rsidRPr="00E41102" w:rsidRDefault="004A5466" w:rsidP="00271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  <w:r w:rsidRPr="00E41102">
              <w:rPr>
                <w:rFonts w:ascii="Arial" w:hAnsi="Arial" w:cs="Arial"/>
                <w:sz w:val="24"/>
                <w:szCs w:val="24"/>
              </w:rPr>
              <w:t>-202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подпрограммы  за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 </w:t>
            </w:r>
            <w:r w:rsidR="00F41602">
              <w:rPr>
                <w:rFonts w:ascii="Arial" w:hAnsi="Arial" w:cs="Arial"/>
                <w:sz w:val="24"/>
                <w:szCs w:val="24"/>
              </w:rPr>
              <w:t>1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5</w:t>
            </w:r>
            <w:r w:rsidRPr="00E41102">
              <w:rPr>
                <w:rFonts w:ascii="Arial" w:hAnsi="Arial" w:cs="Arial"/>
                <w:sz w:val="24"/>
                <w:szCs w:val="24"/>
              </w:rPr>
              <w:t>000,0 рублей,  из них по годам:</w:t>
            </w:r>
          </w:p>
          <w:p w:rsidR="004A5466" w:rsidRPr="00E41102" w:rsidRDefault="0027164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год-3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4A5466" w:rsidRPr="00E41102" w:rsidRDefault="0027164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год-3</w:t>
            </w:r>
            <w:r w:rsidR="004A5466"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7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год-3</w:t>
            </w:r>
            <w:r w:rsidRPr="00E41102">
              <w:rPr>
                <w:rFonts w:ascii="Arial" w:hAnsi="Arial" w:cs="Arial"/>
                <w:sz w:val="24"/>
                <w:szCs w:val="24"/>
              </w:rPr>
              <w:t>000,0 рублей;</w:t>
            </w:r>
          </w:p>
          <w:p w:rsidR="001E7789" w:rsidRPr="00E41102" w:rsidRDefault="004A5466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20</w:t>
            </w:r>
            <w:r w:rsidR="00A014A3" w:rsidRPr="00E411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8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год-3</w:t>
            </w:r>
            <w:r w:rsidRPr="00E41102">
              <w:rPr>
                <w:rFonts w:ascii="Arial" w:hAnsi="Arial" w:cs="Arial"/>
                <w:sz w:val="24"/>
                <w:szCs w:val="24"/>
              </w:rPr>
              <w:t>000,0</w:t>
            </w:r>
            <w:r w:rsidR="001E7789" w:rsidRPr="00E4110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1E7789" w:rsidRPr="00E41102" w:rsidRDefault="001E7789" w:rsidP="001E778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год-3</w:t>
            </w:r>
            <w:r w:rsidRPr="00E41102">
              <w:rPr>
                <w:rFonts w:ascii="Arial" w:hAnsi="Arial" w:cs="Arial"/>
                <w:sz w:val="24"/>
                <w:szCs w:val="24"/>
              </w:rPr>
              <w:t>000,0 рублей</w:t>
            </w:r>
            <w:r w:rsidR="00E41102" w:rsidRPr="00E4110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E41102" w:rsidRDefault="004A5466" w:rsidP="00C7737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102" w:rsidRPr="00E41102" w:rsidTr="007F2CC5">
        <w:tc>
          <w:tcPr>
            <w:tcW w:w="3369" w:type="dxa"/>
          </w:tcPr>
          <w:p w:rsidR="004A5466" w:rsidRPr="00E41102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1" w:type="dxa"/>
          </w:tcPr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Реализация мероприятий подпрограммы</w:t>
            </w:r>
            <w:r w:rsidR="007F2CC5" w:rsidRPr="00E411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4A5466" w:rsidRPr="00E41102" w:rsidRDefault="004A5466" w:rsidP="00C773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- снизить общее количество зарегистрированных правонарушений с численностью населения </w:t>
            </w:r>
            <w:r w:rsidR="00EA30C1" w:rsidRPr="00E41102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к 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E41102" w:rsidRDefault="004A5466" w:rsidP="00C77374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 xml:space="preserve">- снизить количество </w:t>
            </w:r>
            <w:proofErr w:type="gramStart"/>
            <w:r w:rsidRPr="00E41102">
              <w:rPr>
                <w:rFonts w:ascii="Arial" w:hAnsi="Arial" w:cs="Arial"/>
                <w:sz w:val="24"/>
                <w:szCs w:val="24"/>
              </w:rPr>
              <w:t>правонарушений  совершенных</w:t>
            </w:r>
            <w:proofErr w:type="gramEnd"/>
            <w:r w:rsidRPr="00E41102">
              <w:rPr>
                <w:rFonts w:ascii="Arial" w:hAnsi="Arial" w:cs="Arial"/>
                <w:sz w:val="24"/>
                <w:szCs w:val="24"/>
              </w:rPr>
              <w:t xml:space="preserve"> в общественных местах  с общим числом правонарушений к 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3%;</w:t>
            </w:r>
          </w:p>
          <w:p w:rsidR="004A5466" w:rsidRPr="00E41102" w:rsidRDefault="004A5466" w:rsidP="00F41602">
            <w:pPr>
              <w:overflowPunct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41102">
              <w:rPr>
                <w:rFonts w:ascii="Arial" w:hAnsi="Arial" w:cs="Arial"/>
                <w:sz w:val="24"/>
                <w:szCs w:val="24"/>
              </w:rPr>
              <w:t>- снизить количество правонарушений, совершенных несовершеннолетними с общим числом правонарушений к 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E41102">
              <w:rPr>
                <w:rFonts w:ascii="Arial" w:hAnsi="Arial" w:cs="Arial"/>
                <w:sz w:val="24"/>
                <w:szCs w:val="24"/>
              </w:rPr>
              <w:t xml:space="preserve"> году до 2%.</w:t>
            </w:r>
          </w:p>
        </w:tc>
      </w:tr>
    </w:tbl>
    <w:p w:rsidR="004A5466" w:rsidRPr="0040380E" w:rsidRDefault="004A5466" w:rsidP="00C7737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4A3" w:rsidRDefault="00A014A3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30D9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9730D9" w:rsidRPr="0040380E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Настоящая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рограмма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9730D9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40380E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участвует добровольная  народная дружина, которая  оказывает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9730D9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>Реализация</w:t>
      </w:r>
      <w:r w:rsidR="009730D9">
        <w:rPr>
          <w:rFonts w:ascii="Arial" w:hAnsi="Arial" w:cs="Arial"/>
          <w:sz w:val="24"/>
          <w:szCs w:val="24"/>
        </w:rPr>
        <w:t xml:space="preserve"> подп</w:t>
      </w:r>
      <w:r w:rsidRPr="00190B3E">
        <w:rPr>
          <w:rFonts w:ascii="Arial" w:hAnsi="Arial" w:cs="Arial"/>
          <w:sz w:val="24"/>
          <w:szCs w:val="24"/>
        </w:rPr>
        <w:t xml:space="preserve">рограммы </w:t>
      </w:r>
      <w:r w:rsidR="009730D9">
        <w:rPr>
          <w:rFonts w:ascii="Arial" w:hAnsi="Arial" w:cs="Arial"/>
          <w:sz w:val="24"/>
          <w:szCs w:val="24"/>
        </w:rPr>
        <w:t xml:space="preserve"> </w:t>
      </w:r>
      <w:r w:rsidRPr="00190B3E">
        <w:rPr>
          <w:rFonts w:ascii="Arial" w:hAnsi="Arial" w:cs="Arial"/>
          <w:sz w:val="24"/>
          <w:szCs w:val="24"/>
        </w:rPr>
        <w:t xml:space="preserve">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2. Приоритеты муниципальной политики в сфере реализации подпрограммы, цели, задачи и показатели (индикаторы) достижения целей и решения задач, описание </w:t>
      </w:r>
      <w:r w:rsidRPr="00177F65">
        <w:rPr>
          <w:rFonts w:ascii="Arial" w:hAnsi="Arial" w:cs="Arial"/>
          <w:b/>
          <w:sz w:val="28"/>
          <w:szCs w:val="28"/>
        </w:rPr>
        <w:lastRenderedPageBreak/>
        <w:t>основных ожидаемых конечных результатов, сроков и этапов реализации подпрограммы.</w:t>
      </w:r>
    </w:p>
    <w:p w:rsidR="009730D9" w:rsidRPr="006913BC" w:rsidRDefault="009730D9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2.1. Приоритеты</w:t>
      </w:r>
      <w:r>
        <w:t xml:space="preserve"> муниципальной</w:t>
      </w:r>
      <w:r w:rsidRPr="006913BC">
        <w:t xml:space="preserve"> политики в сфере реализации </w:t>
      </w:r>
      <w:r>
        <w:t>под</w:t>
      </w:r>
      <w:r w:rsidRPr="006913BC">
        <w:t>программы</w:t>
      </w:r>
      <w:r w:rsidR="009730D9">
        <w:t>: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>Приоритеты</w:t>
      </w:r>
      <w:r w:rsidRPr="006913BC">
        <w:t xml:space="preserve"> муниципальной политики  в сфере реализации </w:t>
      </w:r>
      <w:r>
        <w:t>под</w:t>
      </w:r>
      <w:r w:rsidRPr="006913BC">
        <w:t xml:space="preserve">программы </w:t>
      </w:r>
      <w:r w:rsidR="009730D9">
        <w:t xml:space="preserve"> </w:t>
      </w:r>
      <w:r w:rsidRPr="006913BC">
        <w:t>сформированы с учетом целей и задач, представленных в следующих стратегических документах: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>
        <w:t>ждения и борьбы с преступностью;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</w:t>
      </w:r>
      <w:r>
        <w:t>и критически важных объектов;</w:t>
      </w:r>
    </w:p>
    <w:p w:rsidR="004A5466" w:rsidRPr="006913BC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- 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>2.2. Цели, задачи и показатели (индикаторы) достижения целей и решения задач</w:t>
      </w:r>
      <w:r>
        <w:t xml:space="preserve">: </w:t>
      </w:r>
    </w:p>
    <w:p w:rsidR="009730D9" w:rsidRPr="003E7901" w:rsidRDefault="009730D9" w:rsidP="00C77374">
      <w:pPr>
        <w:pStyle w:val="a3"/>
        <w:spacing w:before="0" w:beforeAutospacing="0" w:after="0" w:afterAutospacing="0"/>
        <w:jc w:val="both"/>
      </w:pPr>
    </w:p>
    <w:p w:rsidR="004A5466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>Основной целью подпрограммы  является с</w:t>
      </w:r>
      <w:r w:rsidR="004A5466" w:rsidRPr="003E7901">
        <w:t>табилизация и создание предпосылок для снижения уровня преступности на территории  муниципального образования «</w:t>
      </w:r>
      <w:r w:rsidR="00EA30C1">
        <w:t>Камышинский</w:t>
      </w:r>
      <w:r w:rsidR="004A5466" w:rsidRPr="003E7901">
        <w:t xml:space="preserve"> сельсовет» Курского района Курс</w:t>
      </w:r>
      <w:r>
        <w:t>кой области.</w:t>
      </w:r>
    </w:p>
    <w:p w:rsidR="009730D9" w:rsidRPr="003E7901" w:rsidRDefault="009730D9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Для достижения указанной цели необходимо решение следующих задач: </w:t>
      </w:r>
    </w:p>
    <w:p w:rsidR="004A5466" w:rsidRPr="006913BC" w:rsidRDefault="004A5466" w:rsidP="009730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730D9">
        <w:rPr>
          <w:rFonts w:ascii="Arial" w:hAnsi="Arial" w:cs="Arial"/>
          <w:sz w:val="24"/>
          <w:szCs w:val="24"/>
        </w:rPr>
        <w:t xml:space="preserve">- </w:t>
      </w:r>
      <w:r w:rsidR="009730D9">
        <w:rPr>
          <w:rFonts w:ascii="Arial" w:hAnsi="Arial" w:cs="Arial"/>
          <w:sz w:val="24"/>
          <w:szCs w:val="24"/>
        </w:rPr>
        <w:t>о</w:t>
      </w:r>
      <w:r w:rsidRPr="003E7901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9730D9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9730D9">
        <w:t>с</w:t>
      </w:r>
      <w:r w:rsidRPr="006913BC">
        <w:t>овершенствование системы профилактики правонарушений и охраны общественного порядка  на территории муниципального образования  «</w:t>
      </w:r>
      <w:r w:rsidR="00EA30C1">
        <w:t>Камышинский</w:t>
      </w:r>
      <w:r w:rsidRPr="006913BC">
        <w:t xml:space="preserve"> сельсовет» Курского района К</w:t>
      </w:r>
      <w:r w:rsidR="009730D9">
        <w:t>урской области.</w:t>
      </w:r>
    </w:p>
    <w:p w:rsidR="009A513A" w:rsidRDefault="009A513A" w:rsidP="009A513A">
      <w:pPr>
        <w:pStyle w:val="a3"/>
        <w:spacing w:before="0" w:beforeAutospacing="0" w:after="0" w:afterAutospacing="0"/>
        <w:ind w:firstLine="851"/>
        <w:jc w:val="both"/>
      </w:pPr>
      <w:r>
        <w:t>Достижение целей и решение задач подпрограммы 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7C05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EA30C1">
        <w:rPr>
          <w:rFonts w:ascii="Arial" w:hAnsi="Arial" w:cs="Arial"/>
          <w:sz w:val="24"/>
          <w:szCs w:val="24"/>
        </w:rPr>
        <w:t>Камышинского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4A5466" w:rsidRPr="00EF007A" w:rsidRDefault="004A5466" w:rsidP="00867C05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867C05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proofErr w:type="gramStart"/>
      <w:r w:rsidRPr="00EF007A">
        <w:rPr>
          <w:rFonts w:ascii="Arial" w:hAnsi="Arial" w:cs="Arial"/>
          <w:color w:val="000000"/>
          <w:sz w:val="24"/>
          <w:szCs w:val="24"/>
        </w:rPr>
        <w:t>правонарушений  совершенных</w:t>
      </w:r>
      <w:proofErr w:type="gramEnd"/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местах</w:t>
      </w:r>
      <w:r>
        <w:rPr>
          <w:rFonts w:ascii="Arial" w:hAnsi="Arial" w:cs="Arial"/>
          <w:color w:val="000000"/>
          <w:sz w:val="24"/>
          <w:szCs w:val="24"/>
        </w:rPr>
        <w:t xml:space="preserve">  с общим числом правонарушений, %;</w:t>
      </w:r>
    </w:p>
    <w:p w:rsidR="004A5466" w:rsidRDefault="004A5466" w:rsidP="00867C0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867C05">
        <w:rPr>
          <w:color w:val="000000"/>
        </w:rPr>
        <w:t>с</w:t>
      </w:r>
      <w:r w:rsidRPr="00EF007A">
        <w:rPr>
          <w:color w:val="000000"/>
        </w:rPr>
        <w:t>оотношение  количества правонарушений, совершенных несовершеннолетним</w:t>
      </w:r>
      <w:r>
        <w:rPr>
          <w:color w:val="000000"/>
        </w:rPr>
        <w:t>и с общим числом правонарушений, %.</w:t>
      </w:r>
    </w:p>
    <w:p w:rsidR="00867C05" w:rsidRPr="007012CD" w:rsidRDefault="00867C05" w:rsidP="00867C05">
      <w:pPr>
        <w:pStyle w:val="a3"/>
        <w:spacing w:before="0" w:beforeAutospacing="0" w:after="0" w:afterAutospacing="0"/>
        <w:ind w:firstLine="567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 xml:space="preserve">2.3. Описание основных ожидаемых конечных результатов </w:t>
      </w:r>
      <w:r>
        <w:t>под</w:t>
      </w:r>
      <w:r w:rsidRPr="003A132B">
        <w:t>программы</w:t>
      </w:r>
      <w:r w:rsidR="00867C05">
        <w:t>:</w:t>
      </w:r>
    </w:p>
    <w:p w:rsidR="00867C05" w:rsidRPr="003A132B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3A132B" w:rsidRDefault="004A5466" w:rsidP="00C77374">
      <w:pPr>
        <w:pStyle w:val="a3"/>
        <w:spacing w:before="0" w:beforeAutospacing="0" w:after="0" w:afterAutospacing="0"/>
        <w:jc w:val="both"/>
      </w:pPr>
      <w:r w:rsidRPr="003A132B">
        <w:lastRenderedPageBreak/>
        <w:t xml:space="preserve">          Предложенные программные мероприятия позволят достигнуть следующих положительных результатов: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3A132B"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>- снизить общее количество зарегистрированных правонарушений к 202</w:t>
      </w:r>
      <w:r w:rsidR="00271646">
        <w:t>9</w:t>
      </w:r>
      <w:r>
        <w:t xml:space="preserve"> году до 5%;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снизить количество </w:t>
      </w:r>
      <w:proofErr w:type="gramStart"/>
      <w:r>
        <w:t>правонарушений  совершенных</w:t>
      </w:r>
      <w:proofErr w:type="gramEnd"/>
      <w:r>
        <w:t xml:space="preserve"> в общественных местах  с общим числом правонарушений к 202</w:t>
      </w:r>
      <w:r w:rsidR="00271646">
        <w:t>9</w:t>
      </w:r>
      <w:r>
        <w:t xml:space="preserve"> году до 3%;</w:t>
      </w: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>
        <w:t xml:space="preserve">- </w:t>
      </w:r>
      <w:proofErr w:type="gramStart"/>
      <w:r>
        <w:t>снизить  количество</w:t>
      </w:r>
      <w:proofErr w:type="gramEnd"/>
      <w:r>
        <w:t xml:space="preserve"> правонарушений, совершенных несовершеннолетними с общим числом правонарушений к 202</w:t>
      </w:r>
      <w:r w:rsidR="00271646">
        <w:t>9</w:t>
      </w:r>
      <w:r>
        <w:t xml:space="preserve"> году до 2%.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Default="004A5466" w:rsidP="00C77374">
      <w:pPr>
        <w:pStyle w:val="a3"/>
        <w:spacing w:before="0" w:beforeAutospacing="0" w:after="0" w:afterAutospacing="0"/>
        <w:jc w:val="both"/>
      </w:pPr>
      <w:r w:rsidRPr="006913BC">
        <w:t xml:space="preserve">2.4.  Сроки и этапы реализации </w:t>
      </w:r>
      <w:r>
        <w:t>под</w:t>
      </w:r>
      <w:r w:rsidRPr="006913BC">
        <w:t>программы</w:t>
      </w:r>
      <w:r w:rsidR="00867C05">
        <w:t>:</w:t>
      </w:r>
    </w:p>
    <w:p w:rsidR="00867C05" w:rsidRPr="006913BC" w:rsidRDefault="00867C05" w:rsidP="00C77374">
      <w:pPr>
        <w:pStyle w:val="a3"/>
        <w:spacing w:before="0" w:beforeAutospacing="0" w:after="0" w:afterAutospacing="0"/>
        <w:jc w:val="both"/>
      </w:pPr>
    </w:p>
    <w:p w:rsidR="004A5466" w:rsidRPr="006913BC" w:rsidRDefault="004A5466" w:rsidP="00C77374">
      <w:pPr>
        <w:pStyle w:val="a3"/>
        <w:spacing w:before="0" w:beforeAutospacing="0" w:after="0" w:afterAutospacing="0"/>
        <w:jc w:val="both"/>
      </w:pPr>
      <w:r w:rsidRPr="006913BC">
        <w:t>Реал</w:t>
      </w:r>
      <w:r>
        <w:t xml:space="preserve">изация </w:t>
      </w:r>
      <w:r w:rsidR="00867C05">
        <w:t>подп</w:t>
      </w:r>
      <w:r>
        <w:t>рограммы</w:t>
      </w:r>
      <w:r w:rsidR="00867C05">
        <w:t xml:space="preserve"> </w:t>
      </w:r>
      <w:r>
        <w:t xml:space="preserve">рассчитана на </w:t>
      </w:r>
      <w:r w:rsidR="001A044D">
        <w:t>5</w:t>
      </w:r>
      <w:r w:rsidRPr="006913BC">
        <w:t>-ти летний период. Начало реализации – 20</w:t>
      </w:r>
      <w:r w:rsidR="00E1603B">
        <w:t>2</w:t>
      </w:r>
      <w:r w:rsidR="00271646">
        <w:t>5</w:t>
      </w:r>
      <w:r w:rsidRPr="006913BC">
        <w:t xml:space="preserve"> год, окончание реализации </w:t>
      </w:r>
      <w:r>
        <w:t>– 202</w:t>
      </w:r>
      <w:r w:rsidR="00271646">
        <w:t>9</w:t>
      </w:r>
      <w:r w:rsidRPr="006913BC">
        <w:t xml:space="preserve"> год. С учетом, что в рамках </w:t>
      </w:r>
      <w:r w:rsidR="00867C05">
        <w:t>подп</w:t>
      </w:r>
      <w:r w:rsidRPr="006913BC">
        <w:t>рограммы ежегодно планируется решать аналогичные задачи</w:t>
      </w:r>
      <w:r w:rsidR="00867C05">
        <w:t>,</w:t>
      </w:r>
      <w:r w:rsidRPr="006913BC">
        <w:t xml:space="preserve"> не имеется оснований разграничения </w:t>
      </w:r>
      <w:r w:rsidR="00867C05">
        <w:t>подп</w:t>
      </w:r>
      <w:r w:rsidRPr="006913BC">
        <w:t>рограммы, в связи с этим ее осуществление проводится в один этап. </w:t>
      </w:r>
    </w:p>
    <w:p w:rsidR="004A5466" w:rsidRPr="006B7D98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177F65" w:rsidRDefault="004A5466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7F65">
        <w:rPr>
          <w:rFonts w:ascii="Arial" w:hAnsi="Arial" w:cs="Arial"/>
          <w:b/>
          <w:color w:val="000000"/>
          <w:sz w:val="28"/>
          <w:szCs w:val="28"/>
        </w:rPr>
        <w:t>3. Обобщенная характеристика основных мероприятий подпрограммы.</w:t>
      </w:r>
    </w:p>
    <w:p w:rsidR="007012CD" w:rsidRPr="00177F65" w:rsidRDefault="007012CD" w:rsidP="00701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Система мероприятий определяется целями подпрограммы.  </w:t>
      </w:r>
    </w:p>
    <w:p w:rsidR="004A5466" w:rsidRDefault="00E41102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подпрограммы</w:t>
      </w:r>
      <w:r w:rsidR="007012CD">
        <w:rPr>
          <w:rFonts w:ascii="Arial" w:hAnsi="Arial" w:cs="Arial"/>
          <w:sz w:val="24"/>
          <w:szCs w:val="24"/>
        </w:rPr>
        <w:t xml:space="preserve"> р</w:t>
      </w:r>
      <w:r w:rsidR="004A5466">
        <w:rPr>
          <w:rFonts w:ascii="Arial" w:hAnsi="Arial" w:cs="Arial"/>
          <w:sz w:val="24"/>
          <w:szCs w:val="24"/>
        </w:rPr>
        <w:t>еализация основных направлений профилактики правонарушений осуществляется посредством: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-использование видов профилактики правонарушений и форм профилактического воздействия в соответствии с Федеральным законом  № 182-ФЗ « Об основах системы профилактики правонарушений в Российской Федерации».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Профилактическое воздействие осуществляется в рамках подпрограммы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следующих формах: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proofErr w:type="spellStart"/>
      <w:r>
        <w:rPr>
          <w:rFonts w:ascii="Arial" w:hAnsi="Arial" w:cs="Arial"/>
          <w:sz w:val="24"/>
          <w:szCs w:val="24"/>
        </w:rPr>
        <w:t>ресоциализация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Default="004A5466" w:rsidP="00C773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м</w:t>
      </w:r>
      <w:r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proofErr w:type="gramStart"/>
      <w:r>
        <w:rPr>
          <w:rFonts w:ascii="Arial" w:hAnsi="Arial" w:cs="Arial"/>
          <w:sz w:val="24"/>
          <w:szCs w:val="24"/>
        </w:rPr>
        <w:t>профилактики  правонарушений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proofErr w:type="gramStart"/>
      <w:r>
        <w:rPr>
          <w:rFonts w:ascii="Arial" w:hAnsi="Arial" w:cs="Arial"/>
          <w:sz w:val="24"/>
          <w:szCs w:val="24"/>
        </w:rPr>
        <w:t>правонарушений,  в</w:t>
      </w:r>
      <w:proofErr w:type="gramEnd"/>
      <w:r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оздание усл</w:t>
      </w:r>
      <w:r w:rsidR="00271646">
        <w:rPr>
          <w:rFonts w:ascii="Arial" w:hAnsi="Arial" w:cs="Arial"/>
          <w:sz w:val="24"/>
          <w:szCs w:val="24"/>
        </w:rPr>
        <w:t xml:space="preserve">овий для деятельности </w:t>
      </w:r>
      <w:r>
        <w:rPr>
          <w:rFonts w:ascii="Arial" w:hAnsi="Arial" w:cs="Arial"/>
          <w:sz w:val="24"/>
          <w:szCs w:val="24"/>
        </w:rPr>
        <w:t xml:space="preserve">добровольных формирований </w:t>
      </w:r>
      <w:proofErr w:type="gramStart"/>
      <w:r>
        <w:rPr>
          <w:rFonts w:ascii="Arial" w:hAnsi="Arial" w:cs="Arial"/>
          <w:sz w:val="24"/>
          <w:szCs w:val="24"/>
        </w:rPr>
        <w:t>населения  по</w:t>
      </w:r>
      <w:proofErr w:type="gramEnd"/>
      <w:r>
        <w:rPr>
          <w:rFonts w:ascii="Arial" w:hAnsi="Arial" w:cs="Arial"/>
          <w:sz w:val="24"/>
          <w:szCs w:val="24"/>
        </w:rPr>
        <w:t xml:space="preserve"> охране  общественного порядка на территории муниципального образования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012C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7012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12C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зготовление,  установка</w:t>
      </w:r>
      <w:proofErr w:type="gramEnd"/>
      <w:r>
        <w:rPr>
          <w:rFonts w:ascii="Arial" w:hAnsi="Arial" w:cs="Arial"/>
          <w:sz w:val="24"/>
          <w:szCs w:val="24"/>
        </w:rPr>
        <w:t xml:space="preserve">  и восстановление  знаков,  обозначающих зоны рекреационного назначения, в муниципальном образовании «</w:t>
      </w:r>
      <w:r w:rsidR="00EA30C1">
        <w:rPr>
          <w:rFonts w:ascii="Arial" w:hAnsi="Arial" w:cs="Arial"/>
          <w:sz w:val="24"/>
          <w:szCs w:val="24"/>
        </w:rPr>
        <w:t>Камышинский</w:t>
      </w:r>
      <w:r>
        <w:rPr>
          <w:rFonts w:ascii="Arial" w:hAnsi="Arial" w:cs="Arial"/>
          <w:sz w:val="24"/>
          <w:szCs w:val="24"/>
        </w:rPr>
        <w:t xml:space="preserve"> сельсовет».</w:t>
      </w:r>
    </w:p>
    <w:p w:rsidR="004A5466" w:rsidRDefault="004A5466" w:rsidP="00C77374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8D7" w:rsidRPr="00177F65" w:rsidRDefault="004A5466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4. </w:t>
      </w:r>
      <w:r w:rsidR="00DC08D7" w:rsidRPr="00177F65">
        <w:rPr>
          <w:rFonts w:ascii="Arial" w:hAnsi="Arial" w:cs="Arial"/>
          <w:b/>
          <w:sz w:val="28"/>
          <w:szCs w:val="28"/>
        </w:rPr>
        <w:t>Обобщенная характеристика мер  государственного регулирования.</w:t>
      </w:r>
    </w:p>
    <w:p w:rsidR="00DC08D7" w:rsidRPr="00177F65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DC08D7" w:rsidRDefault="00DC08D7" w:rsidP="00DC0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DC08D7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 xml:space="preserve">5. </w:t>
      </w:r>
      <w:r w:rsidR="004A5466" w:rsidRPr="00177F65">
        <w:rPr>
          <w:rFonts w:ascii="Arial" w:hAnsi="Arial" w:cs="Arial"/>
          <w:b/>
          <w:sz w:val="28"/>
          <w:szCs w:val="28"/>
        </w:rPr>
        <w:t>Прогноз сводных показателей муниципальных заданий по этапам реализации под</w:t>
      </w:r>
      <w:r w:rsidR="00E41102" w:rsidRPr="00177F65">
        <w:rPr>
          <w:rFonts w:ascii="Arial" w:hAnsi="Arial" w:cs="Arial"/>
          <w:b/>
          <w:sz w:val="28"/>
          <w:szCs w:val="28"/>
        </w:rPr>
        <w:t>программы</w:t>
      </w:r>
      <w:r w:rsidR="00A130A3" w:rsidRPr="00177F65">
        <w:rPr>
          <w:rFonts w:ascii="Arial" w:hAnsi="Arial" w:cs="Arial"/>
          <w:b/>
          <w:sz w:val="28"/>
          <w:szCs w:val="28"/>
        </w:rPr>
        <w:t xml:space="preserve"> </w:t>
      </w:r>
      <w:r w:rsidR="004A5466" w:rsidRPr="00177F65">
        <w:rPr>
          <w:rFonts w:ascii="Arial" w:hAnsi="Arial" w:cs="Arial"/>
          <w:b/>
          <w:sz w:val="28"/>
          <w:szCs w:val="28"/>
        </w:rPr>
        <w:t>(при оказании муниципальными учреждениями муниципальных услуг (работ) в рамках подпрограммы).</w:t>
      </w:r>
    </w:p>
    <w:p w:rsidR="004A5466" w:rsidRPr="0040380E" w:rsidRDefault="004A5466" w:rsidP="00C77374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ab/>
        <w:t xml:space="preserve">В рамках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40380E">
        <w:rPr>
          <w:rFonts w:ascii="Arial" w:hAnsi="Arial" w:cs="Arial"/>
          <w:bCs/>
          <w:sz w:val="24"/>
          <w:szCs w:val="24"/>
        </w:rPr>
        <w:t>программы  оказание муниципальных услуг не предусмотрено.</w:t>
      </w: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6</w:t>
      </w:r>
      <w:r w:rsidR="004A5466" w:rsidRPr="00177F65">
        <w:rPr>
          <w:rFonts w:ascii="Arial" w:hAnsi="Arial" w:cs="Arial"/>
          <w:b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в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>
        <w:rPr>
          <w:rFonts w:ascii="Arial" w:hAnsi="Arial" w:cs="Arial"/>
          <w:sz w:val="24"/>
          <w:szCs w:val="24"/>
        </w:rPr>
        <w:t>под</w:t>
      </w:r>
      <w:r w:rsidRPr="0040380E">
        <w:rPr>
          <w:rFonts w:ascii="Arial" w:hAnsi="Arial" w:cs="Arial"/>
          <w:sz w:val="24"/>
          <w:szCs w:val="24"/>
        </w:rPr>
        <w:t>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>, участковый уполномоченный  полиции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EA30C1">
        <w:rPr>
          <w:rFonts w:ascii="Arial" w:hAnsi="Arial" w:cs="Arial"/>
          <w:sz w:val="24"/>
          <w:szCs w:val="24"/>
        </w:rPr>
        <w:t>Камышинского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177F65">
        <w:rPr>
          <w:rFonts w:ascii="Arial" w:hAnsi="Arial" w:cs="Arial"/>
          <w:b/>
          <w:sz w:val="28"/>
          <w:szCs w:val="28"/>
        </w:rPr>
        <w:t>7</w:t>
      </w:r>
      <w:r w:rsidR="004A5466" w:rsidRPr="00177F65">
        <w:rPr>
          <w:rFonts w:ascii="Arial" w:hAnsi="Arial" w:cs="Arial"/>
          <w:b/>
          <w:sz w:val="28"/>
          <w:szCs w:val="28"/>
        </w:rPr>
        <w:t>. Обоснование объема финансовых ресурсов, необходимых для реализации подпрограммы.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под</w:t>
      </w:r>
      <w:r w:rsidRPr="0040380E">
        <w:rPr>
          <w:rFonts w:ascii="Arial" w:hAnsi="Arial" w:cs="Arial"/>
          <w:sz w:val="24"/>
          <w:szCs w:val="24"/>
        </w:rPr>
        <w:t>программы</w:t>
      </w:r>
      <w:r w:rsidR="00E41102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за счет средств местного </w:t>
      </w:r>
      <w:proofErr w:type="gramStart"/>
      <w:r w:rsidRPr="0040380E">
        <w:rPr>
          <w:rFonts w:ascii="Arial" w:hAnsi="Arial" w:cs="Arial"/>
          <w:sz w:val="24"/>
          <w:szCs w:val="24"/>
        </w:rPr>
        <w:t>бюдж</w:t>
      </w:r>
      <w:r>
        <w:rPr>
          <w:rFonts w:ascii="Arial" w:hAnsi="Arial" w:cs="Arial"/>
          <w:sz w:val="24"/>
          <w:szCs w:val="24"/>
        </w:rPr>
        <w:t>ета  составляет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41602">
        <w:rPr>
          <w:rFonts w:ascii="Arial" w:hAnsi="Arial" w:cs="Arial"/>
          <w:sz w:val="24"/>
          <w:szCs w:val="24"/>
        </w:rPr>
        <w:t>1</w:t>
      </w:r>
      <w:r w:rsidR="001A044D">
        <w:rPr>
          <w:rFonts w:ascii="Arial" w:hAnsi="Arial" w:cs="Arial"/>
          <w:sz w:val="24"/>
          <w:szCs w:val="24"/>
        </w:rPr>
        <w:t>5</w:t>
      </w:r>
      <w:r w:rsidR="00EE36DF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,0</w:t>
      </w:r>
      <w:r w:rsidRPr="0040380E">
        <w:rPr>
          <w:rFonts w:ascii="Arial" w:hAnsi="Arial" w:cs="Arial"/>
          <w:sz w:val="24"/>
          <w:szCs w:val="24"/>
        </w:rPr>
        <w:t xml:space="preserve"> рублей, в том числе по годам: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lastRenderedPageBreak/>
        <w:t>20</w:t>
      </w:r>
      <w:r w:rsidR="00271646">
        <w:rPr>
          <w:rFonts w:ascii="Arial" w:hAnsi="Arial" w:cs="Arial"/>
          <w:sz w:val="24"/>
          <w:szCs w:val="24"/>
        </w:rPr>
        <w:t>25</w:t>
      </w:r>
      <w:r w:rsidR="00F41602">
        <w:rPr>
          <w:rFonts w:ascii="Arial" w:hAnsi="Arial" w:cs="Arial"/>
          <w:sz w:val="24"/>
          <w:szCs w:val="24"/>
        </w:rPr>
        <w:t xml:space="preserve"> год-3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27164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F41602">
        <w:rPr>
          <w:rFonts w:ascii="Arial" w:hAnsi="Arial" w:cs="Arial"/>
          <w:sz w:val="24"/>
          <w:szCs w:val="24"/>
        </w:rPr>
        <w:t xml:space="preserve"> год-3</w:t>
      </w:r>
      <w:r w:rsidR="004A5466"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Pr="00085E6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271646">
        <w:rPr>
          <w:rFonts w:ascii="Arial" w:hAnsi="Arial" w:cs="Arial"/>
          <w:sz w:val="24"/>
          <w:szCs w:val="24"/>
        </w:rPr>
        <w:t>27</w:t>
      </w:r>
      <w:r w:rsidRPr="00085E6D">
        <w:rPr>
          <w:rFonts w:ascii="Arial" w:hAnsi="Arial" w:cs="Arial"/>
          <w:sz w:val="24"/>
          <w:szCs w:val="24"/>
        </w:rPr>
        <w:t xml:space="preserve"> год-</w:t>
      </w:r>
      <w:r w:rsidR="00F41602">
        <w:rPr>
          <w:rFonts w:ascii="Arial" w:hAnsi="Arial" w:cs="Arial"/>
          <w:sz w:val="24"/>
          <w:szCs w:val="24"/>
        </w:rPr>
        <w:t>3</w:t>
      </w:r>
      <w:r w:rsidRPr="00085E6D">
        <w:rPr>
          <w:rFonts w:ascii="Arial" w:hAnsi="Arial" w:cs="Arial"/>
          <w:sz w:val="24"/>
          <w:szCs w:val="24"/>
        </w:rPr>
        <w:t>000,0 рублей;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1A044D">
        <w:rPr>
          <w:rFonts w:ascii="Arial" w:hAnsi="Arial" w:cs="Arial"/>
          <w:sz w:val="24"/>
          <w:szCs w:val="24"/>
        </w:rPr>
        <w:t>2</w:t>
      </w:r>
      <w:r w:rsidR="00271646">
        <w:rPr>
          <w:rFonts w:ascii="Arial" w:hAnsi="Arial" w:cs="Arial"/>
          <w:sz w:val="24"/>
          <w:szCs w:val="24"/>
        </w:rPr>
        <w:t>8</w:t>
      </w:r>
      <w:r w:rsidR="00F41602">
        <w:rPr>
          <w:rFonts w:ascii="Arial" w:hAnsi="Arial" w:cs="Arial"/>
          <w:sz w:val="24"/>
          <w:szCs w:val="24"/>
        </w:rPr>
        <w:t xml:space="preserve"> год-3</w:t>
      </w:r>
      <w:r w:rsidR="001E7789">
        <w:rPr>
          <w:rFonts w:ascii="Arial" w:hAnsi="Arial" w:cs="Arial"/>
          <w:sz w:val="24"/>
          <w:szCs w:val="24"/>
        </w:rPr>
        <w:t>000,0 рублей;</w:t>
      </w:r>
    </w:p>
    <w:p w:rsidR="001E7789" w:rsidRPr="00085E6D" w:rsidRDefault="00271646" w:rsidP="001E77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2029</w:t>
      </w:r>
      <w:r w:rsidR="001E7789">
        <w:rPr>
          <w:rFonts w:ascii="Arial" w:hAnsi="Arial" w:cs="Arial"/>
          <w:sz w:val="24"/>
          <w:szCs w:val="24"/>
        </w:rPr>
        <w:t xml:space="preserve"> год-</w:t>
      </w:r>
      <w:r w:rsidR="00F41602">
        <w:rPr>
          <w:rFonts w:ascii="Arial" w:hAnsi="Arial" w:cs="Arial"/>
          <w:sz w:val="24"/>
          <w:szCs w:val="24"/>
        </w:rPr>
        <w:t>3</w:t>
      </w:r>
      <w:r w:rsidR="001E7789">
        <w:rPr>
          <w:rFonts w:ascii="Arial" w:hAnsi="Arial" w:cs="Arial"/>
          <w:sz w:val="24"/>
          <w:szCs w:val="24"/>
        </w:rPr>
        <w:t>000,0 рублей.</w:t>
      </w:r>
    </w:p>
    <w:p w:rsidR="00A130A3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Default="00DC08D7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8"/>
          <w:szCs w:val="28"/>
        </w:rPr>
        <w:t>8</w:t>
      </w:r>
      <w:r w:rsidR="004A5466" w:rsidRPr="00177F65">
        <w:rPr>
          <w:rFonts w:ascii="Arial" w:hAnsi="Arial" w:cs="Arial"/>
          <w:b/>
          <w:sz w:val="28"/>
          <w:szCs w:val="28"/>
        </w:rPr>
        <w:t>. Оценка степени влияния выделения дополнительных объемов ресурсов на показатели (индикаторы) подпрограммы</w:t>
      </w:r>
      <w:r w:rsidR="004A5466">
        <w:rPr>
          <w:rFonts w:ascii="Arial" w:hAnsi="Arial" w:cs="Arial"/>
          <w:b/>
          <w:sz w:val="24"/>
          <w:szCs w:val="24"/>
        </w:rPr>
        <w:t>.</w:t>
      </w:r>
    </w:p>
    <w:p w:rsidR="00A130A3" w:rsidRPr="0040380E" w:rsidRDefault="00A130A3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42C1F" w:rsidRDefault="004A5466" w:rsidP="00E41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>
        <w:rPr>
          <w:rFonts w:ascii="Arial" w:hAnsi="Arial" w:cs="Arial"/>
          <w:sz w:val="24"/>
          <w:szCs w:val="24"/>
        </w:rPr>
        <w:t>под</w:t>
      </w:r>
      <w:r w:rsidRPr="00557135">
        <w:rPr>
          <w:rFonts w:ascii="Arial" w:hAnsi="Arial" w:cs="Arial"/>
          <w:sz w:val="24"/>
          <w:szCs w:val="24"/>
        </w:rPr>
        <w:t>программы</w:t>
      </w:r>
      <w:r w:rsidR="00A130A3">
        <w:rPr>
          <w:rFonts w:ascii="Arial" w:hAnsi="Arial" w:cs="Arial"/>
          <w:sz w:val="24"/>
          <w:szCs w:val="24"/>
        </w:rPr>
        <w:t xml:space="preserve">, </w:t>
      </w:r>
      <w:r w:rsidRPr="00557135">
        <w:rPr>
          <w:rFonts w:ascii="Arial" w:hAnsi="Arial" w:cs="Arial"/>
          <w:sz w:val="24"/>
          <w:szCs w:val="24"/>
        </w:rPr>
        <w:t>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>. Ежегодно при формировании местного бюджета 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042C1F" w:rsidRDefault="00042C1F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41602" w:rsidRDefault="00F41602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0066AD">
        <w:rPr>
          <w:rFonts w:ascii="Arial" w:hAnsi="Arial" w:cs="Arial"/>
        </w:rPr>
        <w:t>Приложение N 1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к муниципальной  программе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в муниципальном образовании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Курского района Курской области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 xml:space="preserve"> </w:t>
      </w:r>
      <w:r w:rsidR="001E7789" w:rsidRPr="000066AD">
        <w:rPr>
          <w:rFonts w:ascii="Arial" w:hAnsi="Arial" w:cs="Arial"/>
        </w:rPr>
        <w:t>на 20</w:t>
      </w:r>
      <w:r w:rsidR="00E1603B">
        <w:rPr>
          <w:rFonts w:ascii="Arial" w:hAnsi="Arial" w:cs="Arial"/>
        </w:rPr>
        <w:t>2</w:t>
      </w:r>
      <w:r w:rsidR="00271646">
        <w:rPr>
          <w:rFonts w:ascii="Arial" w:hAnsi="Arial" w:cs="Arial"/>
        </w:rPr>
        <w:t>5</w:t>
      </w:r>
      <w:r w:rsidRPr="000066AD">
        <w:rPr>
          <w:rFonts w:ascii="Arial" w:hAnsi="Arial" w:cs="Arial"/>
        </w:rPr>
        <w:t>-202</w:t>
      </w:r>
      <w:r w:rsidR="00271646">
        <w:rPr>
          <w:rFonts w:ascii="Arial" w:hAnsi="Arial" w:cs="Arial"/>
        </w:rPr>
        <w:t>9</w:t>
      </w:r>
      <w:r w:rsidRPr="000066AD">
        <w:rPr>
          <w:rFonts w:ascii="Arial" w:hAnsi="Arial" w:cs="Arial"/>
        </w:rPr>
        <w:t xml:space="preserve"> годы.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«ПРОФИЛАКТИКА ПРАВОНАРУШЕНИЙ»</w:t>
      </w:r>
    </w:p>
    <w:p w:rsidR="004A5466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4A5466">
        <w:rPr>
          <w:rFonts w:ascii="Arial" w:hAnsi="Arial" w:cs="Arial"/>
          <w:b/>
          <w:sz w:val="24"/>
          <w:szCs w:val="24"/>
        </w:rPr>
        <w:t>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 w:rsidR="004A5466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 </w:t>
      </w:r>
      <w:r w:rsidR="00042C1F">
        <w:rPr>
          <w:rFonts w:ascii="Arial" w:hAnsi="Arial" w:cs="Arial"/>
          <w:b/>
          <w:sz w:val="24"/>
          <w:szCs w:val="24"/>
        </w:rPr>
        <w:t xml:space="preserve">НА </w:t>
      </w:r>
      <w:r w:rsidR="004A5466">
        <w:rPr>
          <w:rFonts w:ascii="Arial" w:hAnsi="Arial" w:cs="Arial"/>
          <w:b/>
          <w:sz w:val="24"/>
          <w:szCs w:val="24"/>
        </w:rPr>
        <w:t>20</w:t>
      </w:r>
      <w:r w:rsidR="00271646">
        <w:rPr>
          <w:rFonts w:ascii="Arial" w:hAnsi="Arial" w:cs="Arial"/>
          <w:b/>
          <w:sz w:val="24"/>
          <w:szCs w:val="24"/>
        </w:rPr>
        <w:t>25</w:t>
      </w:r>
      <w:r w:rsidR="004A5466">
        <w:rPr>
          <w:rFonts w:ascii="Arial" w:hAnsi="Arial" w:cs="Arial"/>
          <w:b/>
          <w:sz w:val="24"/>
          <w:szCs w:val="24"/>
        </w:rPr>
        <w:t>-202</w:t>
      </w:r>
      <w:r w:rsidR="00271646">
        <w:rPr>
          <w:rFonts w:ascii="Arial" w:hAnsi="Arial" w:cs="Arial"/>
          <w:b/>
          <w:sz w:val="24"/>
          <w:szCs w:val="24"/>
        </w:rPr>
        <w:t>9</w:t>
      </w:r>
      <w:r w:rsidR="004A5466">
        <w:rPr>
          <w:rFonts w:ascii="Arial" w:hAnsi="Arial" w:cs="Arial"/>
          <w:b/>
          <w:sz w:val="24"/>
          <w:szCs w:val="24"/>
        </w:rPr>
        <w:t xml:space="preserve"> ГОДЫ И ИХ ЗНАЧЕНИЯХ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177F65" w:rsidTr="00447E34">
        <w:trPr>
          <w:trHeight w:val="420"/>
        </w:trPr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177F65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177F65" w:rsidRDefault="001A044D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41602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1A044D" w:rsidRPr="00177F65" w:rsidRDefault="00F41602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27164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1A044D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</w:tcPr>
          <w:p w:rsidR="001A044D" w:rsidRPr="00177F65" w:rsidRDefault="001E7789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27164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1A044D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177F65" w:rsidRDefault="001A044D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177F6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177F65" w:rsidRDefault="001A044D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27164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A044D" w:rsidRPr="00177F65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177F65" w:rsidRDefault="001A044D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 «Профилактика правонарушений» в муниципальном образовании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 Курского района Курской 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1A044D" w:rsidRPr="00177F65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  «Обеспечение правопорядка на территории муниципального образования «</w:t>
            </w:r>
            <w:r w:rsidR="00EA30C1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</w:t>
            </w:r>
            <w:r w:rsidR="00042C1F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11B8B" w:rsidRPr="00177F65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 области</w:t>
            </w:r>
          </w:p>
        </w:tc>
      </w:tr>
      <w:tr w:rsidR="001A044D" w:rsidRPr="00177F65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общего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A044D" w:rsidRPr="00177F65" w:rsidRDefault="00EA30C1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1A044D"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Курского района Курской </w:t>
            </w:r>
          </w:p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611B8B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177F65" w:rsidTr="001A044D">
        <w:tc>
          <w:tcPr>
            <w:tcW w:w="0" w:type="auto"/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177F65" w:rsidRDefault="001A044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472" w:type="dxa"/>
          </w:tcPr>
          <w:p w:rsidR="001A044D" w:rsidRPr="00177F65" w:rsidRDefault="00611B8B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1A044D" w:rsidRPr="00177F65" w:rsidTr="001A044D">
        <w:tc>
          <w:tcPr>
            <w:tcW w:w="0" w:type="auto"/>
          </w:tcPr>
          <w:p w:rsidR="001A044D" w:rsidRPr="00177F65" w:rsidRDefault="001A044D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31" w:type="dxa"/>
          </w:tcPr>
          <w:p w:rsidR="001A044D" w:rsidRPr="00177F65" w:rsidRDefault="001A044D" w:rsidP="002A2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2" w:type="dxa"/>
          </w:tcPr>
          <w:p w:rsidR="001A044D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02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3" w:type="dxa"/>
          </w:tcPr>
          <w:p w:rsidR="001A044D" w:rsidRPr="00177F65" w:rsidRDefault="001A044D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4A5466" w:rsidRPr="00177F65" w:rsidRDefault="004A5466" w:rsidP="00C7737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A5466" w:rsidRPr="00177F65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к муниципальной  программе "Профилактика правонарушений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>в муниципальном образовании «</w:t>
      </w:r>
      <w:r w:rsidR="00EA30C1" w:rsidRPr="00177F65">
        <w:rPr>
          <w:rFonts w:ascii="Arial" w:hAnsi="Arial" w:cs="Arial"/>
          <w:sz w:val="24"/>
          <w:szCs w:val="24"/>
        </w:rPr>
        <w:t>Камышинский</w:t>
      </w:r>
      <w:r w:rsidRPr="00177F65">
        <w:rPr>
          <w:rFonts w:ascii="Arial" w:hAnsi="Arial" w:cs="Arial"/>
          <w:sz w:val="24"/>
          <w:szCs w:val="24"/>
        </w:rPr>
        <w:t xml:space="preserve"> сельсовет» 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F65">
        <w:rPr>
          <w:rFonts w:ascii="Arial" w:hAnsi="Arial" w:cs="Arial"/>
          <w:sz w:val="24"/>
          <w:szCs w:val="24"/>
        </w:rPr>
        <w:t xml:space="preserve">Курского </w:t>
      </w:r>
      <w:proofErr w:type="gramStart"/>
      <w:r w:rsidRPr="00177F65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177F65">
        <w:rPr>
          <w:rFonts w:ascii="Arial" w:hAnsi="Arial" w:cs="Arial"/>
          <w:sz w:val="24"/>
          <w:szCs w:val="24"/>
        </w:rPr>
        <w:t xml:space="preserve"> области на 20</w:t>
      </w:r>
      <w:r w:rsidR="00E1603B">
        <w:rPr>
          <w:rFonts w:ascii="Arial" w:hAnsi="Arial" w:cs="Arial"/>
          <w:sz w:val="24"/>
          <w:szCs w:val="24"/>
        </w:rPr>
        <w:t>2</w:t>
      </w:r>
      <w:r w:rsidR="00271646">
        <w:rPr>
          <w:rFonts w:ascii="Arial" w:hAnsi="Arial" w:cs="Arial"/>
          <w:sz w:val="24"/>
          <w:szCs w:val="24"/>
        </w:rPr>
        <w:t>5</w:t>
      </w:r>
      <w:r w:rsidRPr="00177F65">
        <w:rPr>
          <w:rFonts w:ascii="Arial" w:hAnsi="Arial" w:cs="Arial"/>
          <w:sz w:val="24"/>
          <w:szCs w:val="24"/>
        </w:rPr>
        <w:t>-202</w:t>
      </w:r>
      <w:r w:rsidR="00271646">
        <w:rPr>
          <w:rFonts w:ascii="Arial" w:hAnsi="Arial" w:cs="Arial"/>
          <w:sz w:val="24"/>
          <w:szCs w:val="24"/>
        </w:rPr>
        <w:t>9</w:t>
      </w:r>
      <w:r w:rsidRPr="00177F65">
        <w:rPr>
          <w:rFonts w:ascii="Arial" w:hAnsi="Arial" w:cs="Arial"/>
          <w:sz w:val="24"/>
          <w:szCs w:val="24"/>
        </w:rPr>
        <w:t xml:space="preserve"> годы.</w:t>
      </w: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ПЕРЕЧЕНЬ</w:t>
      </w:r>
    </w:p>
    <w:p w:rsidR="004A5466" w:rsidRPr="00177F65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7F65">
        <w:rPr>
          <w:rFonts w:ascii="Arial" w:hAnsi="Arial" w:cs="Arial"/>
          <w:b/>
          <w:sz w:val="24"/>
          <w:szCs w:val="24"/>
        </w:rPr>
        <w:t>«</w:t>
      </w:r>
      <w:r w:rsidR="004A5466" w:rsidRPr="00177F65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Pr="00177F65">
        <w:rPr>
          <w:rFonts w:ascii="Arial" w:hAnsi="Arial" w:cs="Arial"/>
          <w:b/>
          <w:sz w:val="24"/>
          <w:szCs w:val="24"/>
        </w:rPr>
        <w:t>»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В МУНИЦИПАЛЬНОМ ОБРАЗОВАНИИ</w:t>
      </w:r>
      <w:r w:rsidR="00B22905" w:rsidRPr="00177F65">
        <w:rPr>
          <w:rFonts w:ascii="Arial" w:hAnsi="Arial" w:cs="Arial"/>
          <w:b/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«</w:t>
      </w:r>
      <w:r w:rsidR="00EA30C1" w:rsidRPr="00177F65">
        <w:rPr>
          <w:rFonts w:ascii="Arial" w:hAnsi="Arial" w:cs="Arial"/>
          <w:b/>
          <w:sz w:val="24"/>
          <w:szCs w:val="24"/>
        </w:rPr>
        <w:t>КАМЫШИНСКИЙ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  <w:r w:rsidR="004A5466" w:rsidRPr="00177F65">
        <w:rPr>
          <w:sz w:val="24"/>
          <w:szCs w:val="24"/>
        </w:rPr>
        <w:t xml:space="preserve"> </w:t>
      </w:r>
      <w:r w:rsidR="004A5466" w:rsidRPr="00177F65">
        <w:rPr>
          <w:rFonts w:ascii="Arial" w:hAnsi="Arial" w:cs="Arial"/>
          <w:b/>
          <w:sz w:val="24"/>
          <w:szCs w:val="24"/>
        </w:rPr>
        <w:t>НА 20</w:t>
      </w:r>
      <w:r w:rsidR="00F41602">
        <w:rPr>
          <w:rFonts w:ascii="Arial" w:hAnsi="Arial" w:cs="Arial"/>
          <w:b/>
          <w:sz w:val="24"/>
          <w:szCs w:val="24"/>
        </w:rPr>
        <w:t>2</w:t>
      </w:r>
      <w:r w:rsidR="00271646">
        <w:rPr>
          <w:rFonts w:ascii="Arial" w:hAnsi="Arial" w:cs="Arial"/>
          <w:b/>
          <w:sz w:val="24"/>
          <w:szCs w:val="24"/>
        </w:rPr>
        <w:t>5</w:t>
      </w:r>
      <w:r w:rsidR="004A5466" w:rsidRPr="00177F65">
        <w:rPr>
          <w:rFonts w:ascii="Arial" w:hAnsi="Arial" w:cs="Arial"/>
          <w:b/>
          <w:sz w:val="24"/>
          <w:szCs w:val="24"/>
        </w:rPr>
        <w:t>-202</w:t>
      </w:r>
      <w:r w:rsidR="00271646">
        <w:rPr>
          <w:rFonts w:ascii="Arial" w:hAnsi="Arial" w:cs="Arial"/>
          <w:b/>
          <w:sz w:val="24"/>
          <w:szCs w:val="24"/>
        </w:rPr>
        <w:t>9</w:t>
      </w:r>
      <w:r w:rsidR="004A5466" w:rsidRPr="00177F6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"/>
        <w:gridCol w:w="2605"/>
        <w:gridCol w:w="35"/>
        <w:gridCol w:w="1949"/>
        <w:gridCol w:w="1648"/>
        <w:gridCol w:w="1647"/>
        <w:gridCol w:w="2493"/>
        <w:gridCol w:w="2608"/>
        <w:gridCol w:w="2444"/>
      </w:tblGrid>
      <w:tr w:rsidR="004A5466" w:rsidRPr="00177F65" w:rsidTr="00326D7D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Последствия не</w:t>
            </w:r>
            <w:r w:rsidR="00F416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4A5466" w:rsidRPr="00177F65" w:rsidTr="00326D7D"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66" w:rsidRPr="00177F65" w:rsidRDefault="004A5466" w:rsidP="00C7737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A5466" w:rsidRPr="00177F65" w:rsidTr="00326D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том числе: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 с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A2ECB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совершенных несовершеннолетними с общим числом право</w:t>
            </w:r>
            <w:r w:rsidR="0072146F" w:rsidRPr="00177F6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4A5466" w:rsidRPr="00177F65" w:rsidRDefault="004A5466" w:rsidP="00C77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4460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 рабочего совещания при главе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F41602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F4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20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Обучение народных дружинников 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2716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271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27164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охраны общественного порядка, обеспечение безопасности граждан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рейдов, патрулирования, дежурств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участковый полиции, 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F41602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63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 полиции ОМВД России Курского района, представители Администрации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lastRenderedPageBreak/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01.01.20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Социальная напряженность в обществе, увеличение количества преступлений на территории муниципального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Освещение  информации в СМИ  о профилактике правонарушений на территории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177F65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72146F">
        <w:trPr>
          <w:trHeight w:val="445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</w:t>
            </w:r>
            <w:r w:rsidR="00E1603B">
              <w:rPr>
                <w:rFonts w:ascii="Arial" w:hAnsi="Arial" w:cs="Arial"/>
                <w:sz w:val="24"/>
                <w:szCs w:val="24"/>
              </w:rPr>
              <w:t>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>Сижение</w:t>
            </w:r>
            <w:proofErr w:type="spellEnd"/>
            <w:r w:rsidRPr="00177F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  <w:tr w:rsidR="001E7789" w:rsidRPr="00177F65" w:rsidTr="00326D7D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Установка видеонаблюдения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01.01.20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31.12.202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общего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количества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правонарушений   с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10% до 5%.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</w:t>
            </w:r>
            <w:proofErr w:type="gramEnd"/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 совершенных в общественных местах с общим  числом право-нарушений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 8% до </w:t>
            </w: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3%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177F6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E7789" w:rsidRPr="00177F65" w:rsidRDefault="001E7789" w:rsidP="001E7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1603B" w:rsidRDefault="00E1603B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</w:rPr>
      </w:pPr>
      <w:r w:rsidRPr="00177F65">
        <w:rPr>
          <w:rFonts w:ascii="Arial" w:hAnsi="Arial" w:cs="Arial"/>
          <w:sz w:val="24"/>
          <w:szCs w:val="24"/>
        </w:rPr>
        <w:lastRenderedPageBreak/>
        <w:t>Прилож</w:t>
      </w:r>
      <w:r w:rsidRPr="000066AD">
        <w:rPr>
          <w:rFonts w:ascii="Arial" w:hAnsi="Arial" w:cs="Arial"/>
        </w:rPr>
        <w:t>ение N 3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 муниципальной программе "Профилактика правонарушений»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в  муниципальном образовании «</w:t>
      </w:r>
      <w:r w:rsidR="00EA30C1" w:rsidRPr="000066AD">
        <w:rPr>
          <w:rFonts w:ascii="Arial" w:hAnsi="Arial" w:cs="Arial"/>
        </w:rPr>
        <w:t>Камышинский</w:t>
      </w:r>
      <w:r w:rsidRPr="000066AD">
        <w:rPr>
          <w:rFonts w:ascii="Arial" w:hAnsi="Arial" w:cs="Arial"/>
        </w:rPr>
        <w:t xml:space="preserve"> сельсовет» 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066AD">
        <w:rPr>
          <w:rFonts w:ascii="Arial" w:hAnsi="Arial" w:cs="Arial"/>
        </w:rPr>
        <w:t>Курского района Курской области на 20</w:t>
      </w:r>
      <w:r w:rsidR="00E1603B">
        <w:rPr>
          <w:rFonts w:ascii="Arial" w:hAnsi="Arial" w:cs="Arial"/>
        </w:rPr>
        <w:t>2</w:t>
      </w:r>
      <w:r w:rsidR="00EA7A0F">
        <w:rPr>
          <w:rFonts w:ascii="Arial" w:hAnsi="Arial" w:cs="Arial"/>
        </w:rPr>
        <w:t>5</w:t>
      </w:r>
      <w:r w:rsidRPr="000066AD">
        <w:rPr>
          <w:rFonts w:ascii="Arial" w:hAnsi="Arial" w:cs="Arial"/>
        </w:rPr>
        <w:t>-202</w:t>
      </w:r>
      <w:r w:rsidR="00EA7A0F">
        <w:rPr>
          <w:rFonts w:ascii="Arial" w:hAnsi="Arial" w:cs="Arial"/>
        </w:rPr>
        <w:t>9</w:t>
      </w:r>
      <w:r w:rsidRPr="000066AD">
        <w:rPr>
          <w:rFonts w:ascii="Arial" w:hAnsi="Arial" w:cs="Arial"/>
        </w:rPr>
        <w:t xml:space="preserve"> годы.</w:t>
      </w:r>
    </w:p>
    <w:p w:rsidR="004A5466" w:rsidRPr="000066AD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A5466" w:rsidRPr="00A65484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4A5466" w:rsidRPr="00A65484" w:rsidRDefault="004B51FE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A5466" w:rsidRPr="00A65484">
        <w:rPr>
          <w:rFonts w:ascii="Arial" w:hAnsi="Arial" w:cs="Arial"/>
          <w:b/>
          <w:sz w:val="24"/>
          <w:szCs w:val="24"/>
        </w:rPr>
        <w:t>ПРОФИЛАКТИКА ПРАВОНАРУШЕНИЙ</w:t>
      </w:r>
      <w:r w:rsidR="00D151CB">
        <w:rPr>
          <w:rFonts w:ascii="Arial" w:hAnsi="Arial" w:cs="Arial"/>
          <w:b/>
          <w:sz w:val="24"/>
          <w:szCs w:val="24"/>
        </w:rPr>
        <w:t xml:space="preserve">» </w:t>
      </w:r>
      <w:r w:rsidR="004A5466" w:rsidRPr="00A65484">
        <w:rPr>
          <w:rFonts w:ascii="Arial" w:hAnsi="Arial" w:cs="Arial"/>
          <w:b/>
          <w:sz w:val="24"/>
          <w:szCs w:val="24"/>
        </w:rPr>
        <w:t>В МУНИЦИПАЛЬНОМ ОБРАЗОВАНИИ «</w:t>
      </w:r>
      <w:r w:rsidR="00EA30C1">
        <w:rPr>
          <w:rFonts w:ascii="Arial" w:hAnsi="Arial" w:cs="Arial"/>
          <w:b/>
          <w:sz w:val="24"/>
          <w:szCs w:val="24"/>
        </w:rPr>
        <w:t>КАМЫШИНСКИЙ</w:t>
      </w:r>
      <w:r w:rsidR="004A5466" w:rsidRPr="00A65484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4A5466" w:rsidRPr="00452152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5484">
        <w:rPr>
          <w:rFonts w:ascii="Arial" w:hAnsi="Arial" w:cs="Arial"/>
          <w:b/>
          <w:sz w:val="24"/>
          <w:szCs w:val="24"/>
        </w:rPr>
        <w:t xml:space="preserve">КУРСКОГО РАЙОНА КУРСКОЙ ОБЛАСТИ </w:t>
      </w:r>
      <w:r>
        <w:rPr>
          <w:rFonts w:ascii="Arial" w:hAnsi="Arial" w:cs="Arial"/>
          <w:b/>
          <w:sz w:val="24"/>
          <w:szCs w:val="24"/>
        </w:rPr>
        <w:t>НА 20</w:t>
      </w:r>
      <w:r w:rsidR="00E1603B">
        <w:rPr>
          <w:rFonts w:ascii="Arial" w:hAnsi="Arial" w:cs="Arial"/>
          <w:b/>
          <w:sz w:val="24"/>
          <w:szCs w:val="24"/>
        </w:rPr>
        <w:t>2</w:t>
      </w:r>
      <w:r w:rsidR="00EA7A0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-202</w:t>
      </w:r>
      <w:r w:rsidR="00EA7A0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ГОДЫ,</w:t>
      </w:r>
      <w:r w:rsidRPr="00A65484">
        <w:rPr>
          <w:rFonts w:ascii="Arial" w:hAnsi="Arial" w:cs="Arial"/>
          <w:b/>
          <w:sz w:val="24"/>
          <w:szCs w:val="24"/>
        </w:rPr>
        <w:t xml:space="preserve"> ЗА СЧЕТ СРЕДСТВ МЕСТНОГО</w:t>
      </w:r>
      <w:r w:rsidR="00D151CB">
        <w:rPr>
          <w:rFonts w:ascii="Arial" w:hAnsi="Arial" w:cs="Arial"/>
          <w:b/>
          <w:sz w:val="24"/>
          <w:szCs w:val="24"/>
        </w:rPr>
        <w:t xml:space="preserve"> </w:t>
      </w:r>
      <w:r w:rsidRPr="00A65484">
        <w:rPr>
          <w:rFonts w:ascii="Arial" w:hAnsi="Arial" w:cs="Arial"/>
          <w:b/>
          <w:sz w:val="24"/>
          <w:szCs w:val="24"/>
        </w:rPr>
        <w:t>БЮДЖЕТА</w:t>
      </w:r>
    </w:p>
    <w:p w:rsidR="004A5466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W w:w="161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787"/>
        <w:gridCol w:w="2457"/>
        <w:gridCol w:w="801"/>
        <w:gridCol w:w="709"/>
        <w:gridCol w:w="1467"/>
        <w:gridCol w:w="567"/>
        <w:gridCol w:w="1137"/>
        <w:gridCol w:w="1138"/>
        <w:gridCol w:w="1137"/>
        <w:gridCol w:w="1138"/>
        <w:gridCol w:w="1138"/>
      </w:tblGrid>
      <w:tr w:rsidR="004A5466" w:rsidRPr="00177F65" w:rsidTr="00611B8B">
        <w:trPr>
          <w:trHeight w:val="480"/>
        </w:trPr>
        <w:tc>
          <w:tcPr>
            <w:tcW w:w="1702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8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 целевой программы, основного мероприятия</w:t>
            </w:r>
          </w:p>
        </w:tc>
        <w:tc>
          <w:tcPr>
            <w:tcW w:w="2457" w:type="dxa"/>
            <w:vMerge w:val="restart"/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8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A5466" w:rsidRPr="00177F65" w:rsidRDefault="004A5466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1E7789" w:rsidRPr="00177F65" w:rsidTr="00611B8B">
        <w:trPr>
          <w:trHeight w:val="1082"/>
        </w:trPr>
        <w:tc>
          <w:tcPr>
            <w:tcW w:w="1702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7" w:type="dxa"/>
            <w:vMerge/>
            <w:vAlign w:val="center"/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77F6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7789" w:rsidRPr="00177F65" w:rsidRDefault="001E7789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E7789" w:rsidRPr="00177F65" w:rsidRDefault="00E1603B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EA7A0F">
              <w:rPr>
                <w:rFonts w:ascii="Arial" w:hAnsi="Arial" w:cs="Arial"/>
                <w:sz w:val="24"/>
                <w:szCs w:val="24"/>
              </w:rPr>
              <w:t>5</w:t>
            </w:r>
            <w:r w:rsidR="001E7789"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</w:t>
            </w:r>
            <w:r w:rsidR="00E1603B">
              <w:rPr>
                <w:rFonts w:ascii="Arial" w:hAnsi="Arial" w:cs="Arial"/>
                <w:sz w:val="24"/>
                <w:szCs w:val="24"/>
              </w:rPr>
              <w:t>2</w:t>
            </w:r>
            <w:r w:rsidR="00EA7A0F">
              <w:rPr>
                <w:rFonts w:ascii="Arial" w:hAnsi="Arial" w:cs="Arial"/>
                <w:sz w:val="24"/>
                <w:szCs w:val="24"/>
              </w:rPr>
              <w:t>6</w:t>
            </w:r>
            <w:r w:rsidRPr="00177F6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 w:rsidR="00EA7A0F">
              <w:rPr>
                <w:rFonts w:ascii="Arial" w:hAnsi="Arial" w:cs="Arial"/>
                <w:sz w:val="24"/>
                <w:szCs w:val="24"/>
              </w:rPr>
              <w:t>7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 w:rsidR="00EA7A0F">
              <w:rPr>
                <w:rFonts w:ascii="Arial" w:hAnsi="Arial" w:cs="Arial"/>
                <w:sz w:val="24"/>
                <w:szCs w:val="24"/>
              </w:rPr>
              <w:t>8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1E7789" w:rsidRPr="00177F65" w:rsidRDefault="001E7789" w:rsidP="00EA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202</w:t>
            </w:r>
            <w:r w:rsidR="00EA7A0F">
              <w:rPr>
                <w:rFonts w:ascii="Arial" w:hAnsi="Arial" w:cs="Arial"/>
                <w:sz w:val="24"/>
                <w:szCs w:val="24"/>
              </w:rPr>
              <w:t>9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1A044D" w:rsidRPr="00177F65" w:rsidTr="00611B8B">
        <w:tc>
          <w:tcPr>
            <w:tcW w:w="1702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7" w:type="dxa"/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правонарушений 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="001A044D" w:rsidRPr="00177F65">
              <w:rPr>
                <w:rFonts w:ascii="Arial" w:hAnsi="Arial" w:cs="Arial"/>
                <w:sz w:val="24"/>
                <w:szCs w:val="24"/>
              </w:rPr>
              <w:t xml:space="preserve">  муниципальном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образовании «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Камышинский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1A044D" w:rsidRPr="00177F65" w:rsidRDefault="001A044D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Курской области на 20</w:t>
            </w:r>
            <w:r w:rsidR="00E1603B">
              <w:rPr>
                <w:rFonts w:ascii="Arial" w:hAnsi="Arial" w:cs="Arial"/>
                <w:sz w:val="24"/>
                <w:szCs w:val="24"/>
              </w:rPr>
              <w:t>23</w:t>
            </w:r>
            <w:r w:rsidRPr="00177F65">
              <w:rPr>
                <w:rFonts w:ascii="Arial" w:hAnsi="Arial" w:cs="Arial"/>
                <w:sz w:val="24"/>
                <w:szCs w:val="24"/>
              </w:rPr>
              <w:t>-202</w:t>
            </w:r>
            <w:r w:rsidR="00E1603B">
              <w:rPr>
                <w:rFonts w:ascii="Arial" w:hAnsi="Arial" w:cs="Arial"/>
                <w:sz w:val="24"/>
                <w:szCs w:val="24"/>
              </w:rPr>
              <w:t>7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  <w:tc>
          <w:tcPr>
            <w:tcW w:w="245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EA30C1" w:rsidRPr="00177F65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77F65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1A044D" w:rsidRPr="00177F65" w:rsidRDefault="004B51FE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1A044D" w:rsidRPr="00177F65" w:rsidRDefault="001A044D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138" w:type="dxa"/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137" w:type="dxa"/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138" w:type="dxa"/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1A044D" w:rsidRPr="00177F65" w:rsidRDefault="00E1603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A044D" w:rsidRPr="00177F65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</w:tr>
      <w:tr w:rsidR="00E1603B" w:rsidRPr="00177F65" w:rsidTr="00611B8B">
        <w:tc>
          <w:tcPr>
            <w:tcW w:w="1702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787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правопорядка на территории Камышинского сельсовета Курского района Курской </w:t>
            </w:r>
            <w:r w:rsidRPr="00177F6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2457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Камышинского сельсовета Курского района  Курской области</w:t>
            </w:r>
          </w:p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67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E1603B" w:rsidRDefault="00E1603B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</w:tcPr>
          <w:p w:rsidR="00E1603B" w:rsidRDefault="00E1603B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7" w:type="dxa"/>
          </w:tcPr>
          <w:p w:rsidR="00E1603B" w:rsidRDefault="00E1603B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</w:tcPr>
          <w:p w:rsidR="00E1603B" w:rsidRDefault="00E1603B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</w:tcPr>
          <w:p w:rsidR="00E1603B" w:rsidRDefault="00E1603B" w:rsidP="00E1603B">
            <w:r w:rsidRPr="00490C3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E1603B" w:rsidRPr="00177F65" w:rsidTr="00611B8B">
        <w:trPr>
          <w:trHeight w:val="175"/>
        </w:trPr>
        <w:tc>
          <w:tcPr>
            <w:tcW w:w="1702" w:type="dxa"/>
            <w:vMerge w:val="restart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2787" w:type="dxa"/>
            <w:vMerge w:val="restart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77F6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457" w:type="dxa"/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 Курской области</w:t>
            </w:r>
          </w:p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1603B" w:rsidRPr="00177F65" w:rsidRDefault="00E1603B" w:rsidP="00E16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77F6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1603B" w:rsidRDefault="00E1603B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1603B" w:rsidRDefault="00E1603B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1603B" w:rsidRDefault="00E1603B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1603B" w:rsidRDefault="00E1603B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1603B" w:rsidRDefault="00E1603B" w:rsidP="00E1603B">
            <w:r w:rsidRPr="00B64243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</w:tr>
      <w:tr w:rsidR="00611B8B" w:rsidRPr="00177F65" w:rsidTr="00611B8B">
        <w:trPr>
          <w:trHeight w:val="1035"/>
        </w:trPr>
        <w:tc>
          <w:tcPr>
            <w:tcW w:w="1702" w:type="dxa"/>
            <w:vMerge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57" w:type="dxa"/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611B8B" w:rsidRPr="00177F65" w:rsidRDefault="00611B8B" w:rsidP="00611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5466" w:rsidRPr="00177F65" w:rsidRDefault="004A5466" w:rsidP="00C7737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4"/>
          <w:szCs w:val="24"/>
        </w:rPr>
      </w:pPr>
    </w:p>
    <w:sectPr w:rsidR="004A5466" w:rsidRPr="00177F65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10D4C"/>
    <w:multiLevelType w:val="hybridMultilevel"/>
    <w:tmpl w:val="F4E20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6"/>
    <w:rsid w:val="00004DC8"/>
    <w:rsid w:val="000066AD"/>
    <w:rsid w:val="0003004F"/>
    <w:rsid w:val="00042C1F"/>
    <w:rsid w:val="00085E6D"/>
    <w:rsid w:val="000C443A"/>
    <w:rsid w:val="001077E8"/>
    <w:rsid w:val="00147A69"/>
    <w:rsid w:val="0017093A"/>
    <w:rsid w:val="00177F65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7789"/>
    <w:rsid w:val="001F12EC"/>
    <w:rsid w:val="00211B6D"/>
    <w:rsid w:val="002220C8"/>
    <w:rsid w:val="00243DEF"/>
    <w:rsid w:val="00257D3E"/>
    <w:rsid w:val="002647F5"/>
    <w:rsid w:val="00271646"/>
    <w:rsid w:val="00280BFE"/>
    <w:rsid w:val="002A2ECB"/>
    <w:rsid w:val="002D5827"/>
    <w:rsid w:val="002E78EB"/>
    <w:rsid w:val="00301027"/>
    <w:rsid w:val="00325983"/>
    <w:rsid w:val="00326D7D"/>
    <w:rsid w:val="00330239"/>
    <w:rsid w:val="00362D67"/>
    <w:rsid w:val="0038608B"/>
    <w:rsid w:val="003948B3"/>
    <w:rsid w:val="003A132B"/>
    <w:rsid w:val="003C483F"/>
    <w:rsid w:val="003E03D7"/>
    <w:rsid w:val="003E7901"/>
    <w:rsid w:val="003F3CDA"/>
    <w:rsid w:val="0040380E"/>
    <w:rsid w:val="004100AB"/>
    <w:rsid w:val="00415B14"/>
    <w:rsid w:val="00420A2E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B51FE"/>
    <w:rsid w:val="004D778D"/>
    <w:rsid w:val="004F48B5"/>
    <w:rsid w:val="005012FA"/>
    <w:rsid w:val="005239F8"/>
    <w:rsid w:val="0053102A"/>
    <w:rsid w:val="005354D6"/>
    <w:rsid w:val="00557135"/>
    <w:rsid w:val="005C258F"/>
    <w:rsid w:val="005C2917"/>
    <w:rsid w:val="005D1CB7"/>
    <w:rsid w:val="005F4A31"/>
    <w:rsid w:val="00611B8B"/>
    <w:rsid w:val="0065199F"/>
    <w:rsid w:val="00657612"/>
    <w:rsid w:val="00673119"/>
    <w:rsid w:val="006913BC"/>
    <w:rsid w:val="006957AD"/>
    <w:rsid w:val="0069713A"/>
    <w:rsid w:val="006A2242"/>
    <w:rsid w:val="006B7D98"/>
    <w:rsid w:val="006C2658"/>
    <w:rsid w:val="007012CD"/>
    <w:rsid w:val="00703F77"/>
    <w:rsid w:val="00703FEB"/>
    <w:rsid w:val="0072146F"/>
    <w:rsid w:val="00754EF2"/>
    <w:rsid w:val="00761BE9"/>
    <w:rsid w:val="007653E6"/>
    <w:rsid w:val="007937BF"/>
    <w:rsid w:val="007B414B"/>
    <w:rsid w:val="007C0B08"/>
    <w:rsid w:val="007D5711"/>
    <w:rsid w:val="007E12FB"/>
    <w:rsid w:val="007F2CC5"/>
    <w:rsid w:val="007F328B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58A"/>
    <w:rsid w:val="00956BD9"/>
    <w:rsid w:val="009730D9"/>
    <w:rsid w:val="0099707E"/>
    <w:rsid w:val="009A513A"/>
    <w:rsid w:val="009C66E7"/>
    <w:rsid w:val="009D16A1"/>
    <w:rsid w:val="009D7356"/>
    <w:rsid w:val="009E025D"/>
    <w:rsid w:val="009E713F"/>
    <w:rsid w:val="00A014A3"/>
    <w:rsid w:val="00A10D3C"/>
    <w:rsid w:val="00A130A3"/>
    <w:rsid w:val="00A55FD9"/>
    <w:rsid w:val="00A57317"/>
    <w:rsid w:val="00A61435"/>
    <w:rsid w:val="00A65484"/>
    <w:rsid w:val="00A73419"/>
    <w:rsid w:val="00A930D2"/>
    <w:rsid w:val="00AA241B"/>
    <w:rsid w:val="00AB2FDE"/>
    <w:rsid w:val="00AB573A"/>
    <w:rsid w:val="00AC0112"/>
    <w:rsid w:val="00AC5CF2"/>
    <w:rsid w:val="00AC61FE"/>
    <w:rsid w:val="00AE0A2C"/>
    <w:rsid w:val="00B042FE"/>
    <w:rsid w:val="00B13BCF"/>
    <w:rsid w:val="00B22905"/>
    <w:rsid w:val="00B32DD1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0F9C"/>
    <w:rsid w:val="00C511DB"/>
    <w:rsid w:val="00C77374"/>
    <w:rsid w:val="00C9203C"/>
    <w:rsid w:val="00CA603D"/>
    <w:rsid w:val="00CE08DF"/>
    <w:rsid w:val="00D071D0"/>
    <w:rsid w:val="00D151CB"/>
    <w:rsid w:val="00D17037"/>
    <w:rsid w:val="00D27BCF"/>
    <w:rsid w:val="00D40EF0"/>
    <w:rsid w:val="00DB6340"/>
    <w:rsid w:val="00DC08D7"/>
    <w:rsid w:val="00DD3823"/>
    <w:rsid w:val="00DE199B"/>
    <w:rsid w:val="00DE3712"/>
    <w:rsid w:val="00E1603B"/>
    <w:rsid w:val="00E20A32"/>
    <w:rsid w:val="00E41102"/>
    <w:rsid w:val="00E45243"/>
    <w:rsid w:val="00E70A62"/>
    <w:rsid w:val="00E90D6F"/>
    <w:rsid w:val="00EA30C1"/>
    <w:rsid w:val="00EA5335"/>
    <w:rsid w:val="00EA7A0F"/>
    <w:rsid w:val="00EB2FA1"/>
    <w:rsid w:val="00EB3613"/>
    <w:rsid w:val="00EC75F3"/>
    <w:rsid w:val="00ED79EF"/>
    <w:rsid w:val="00EE36DF"/>
    <w:rsid w:val="00EF007A"/>
    <w:rsid w:val="00F00199"/>
    <w:rsid w:val="00F41602"/>
    <w:rsid w:val="00F425F7"/>
    <w:rsid w:val="00F56166"/>
    <w:rsid w:val="00F64037"/>
    <w:rsid w:val="00F77ECD"/>
    <w:rsid w:val="00F9234A"/>
    <w:rsid w:val="00FA787B"/>
    <w:rsid w:val="00FF003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D88D7"/>
  <w15:docId w15:val="{586FFB1F-CC79-4775-928C-DF1237A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12B4-28BD-427E-B310-37A58134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46206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admka</cp:lastModifiedBy>
  <cp:revision>17</cp:revision>
  <cp:lastPrinted>2017-12-28T07:56:00Z</cp:lastPrinted>
  <dcterms:created xsi:type="dcterms:W3CDTF">2017-11-24T09:24:00Z</dcterms:created>
  <dcterms:modified xsi:type="dcterms:W3CDTF">2025-03-21T08:26:00Z</dcterms:modified>
</cp:coreProperties>
</file>