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25" w:rsidRPr="008C4E05" w:rsidRDefault="008C4E05" w:rsidP="008C4E05">
      <w:pPr>
        <w:jc w:val="center"/>
        <w:rPr>
          <w:rFonts w:ascii="Times New Roman" w:hAnsi="Times New Roman" w:cs="Times New Roman"/>
          <w:sz w:val="32"/>
          <w:szCs w:val="32"/>
        </w:rPr>
      </w:pPr>
      <w:r w:rsidRPr="008C4E05">
        <w:rPr>
          <w:rFonts w:ascii="Times New Roman" w:hAnsi="Times New Roman" w:cs="Times New Roman"/>
          <w:sz w:val="32"/>
          <w:szCs w:val="32"/>
        </w:rPr>
        <w:t>Справка о рассмотрении обращений граждан в Администрацию Камышинского сельсовета Курского района Курской области за период 2013г., 1 квартал 2014 года.</w:t>
      </w:r>
    </w:p>
    <w:p w:rsidR="007F4925" w:rsidRPr="007F4925" w:rsidRDefault="007F4925" w:rsidP="007F49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4925" w:rsidRPr="007F4925" w:rsidRDefault="007F4925" w:rsidP="007F4925">
      <w:pPr>
        <w:rPr>
          <w:rFonts w:ascii="Times New Roman" w:hAnsi="Times New Roman" w:cs="Times New Roman"/>
          <w:b/>
        </w:rPr>
      </w:pPr>
      <w:r w:rsidRPr="007F4925">
        <w:rPr>
          <w:rFonts w:ascii="Times New Roman" w:hAnsi="Times New Roman" w:cs="Times New Roman"/>
          <w:b/>
        </w:rPr>
        <w:t>Глава Администрации</w:t>
      </w:r>
    </w:p>
    <w:p w:rsidR="007F4925" w:rsidRPr="007F4925" w:rsidRDefault="001310DC" w:rsidP="007F49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Камышинского сельсовета</w:t>
      </w:r>
      <w:r w:rsidR="007F4925" w:rsidRPr="007F4925">
        <w:rPr>
          <w:rFonts w:ascii="Times New Roman" w:hAnsi="Times New Roman" w:cs="Times New Roman"/>
          <w:b/>
        </w:rPr>
        <w:t xml:space="preserve">    ____</w:t>
      </w:r>
      <w:r>
        <w:rPr>
          <w:rFonts w:ascii="Times New Roman" w:hAnsi="Times New Roman" w:cs="Times New Roman"/>
          <w:b/>
        </w:rPr>
        <w:t>___________________     /А.И.Ефимов</w:t>
      </w:r>
      <w:r w:rsidR="007F4925" w:rsidRPr="007F4925">
        <w:rPr>
          <w:rFonts w:ascii="Times New Roman" w:hAnsi="Times New Roman" w:cs="Times New Roman"/>
          <w:b/>
        </w:rPr>
        <w:t>/</w:t>
      </w:r>
    </w:p>
    <w:tbl>
      <w:tblPr>
        <w:tblStyle w:val="a3"/>
        <w:tblpPr w:leftFromText="180" w:rightFromText="180" w:horzAnchor="margin" w:tblpY="1230"/>
        <w:tblW w:w="15134" w:type="dxa"/>
        <w:tblLayout w:type="fixed"/>
        <w:tblLook w:val="04A0"/>
      </w:tblPr>
      <w:tblGrid>
        <w:gridCol w:w="1627"/>
        <w:gridCol w:w="707"/>
        <w:gridCol w:w="925"/>
        <w:gridCol w:w="699"/>
        <w:gridCol w:w="925"/>
        <w:gridCol w:w="703"/>
        <w:gridCol w:w="1185"/>
        <w:gridCol w:w="708"/>
        <w:gridCol w:w="993"/>
        <w:gridCol w:w="708"/>
        <w:gridCol w:w="1134"/>
        <w:gridCol w:w="993"/>
        <w:gridCol w:w="1134"/>
        <w:gridCol w:w="1134"/>
        <w:gridCol w:w="1559"/>
      </w:tblGrid>
      <w:tr w:rsidR="007F4925" w:rsidTr="00F65BE1">
        <w:tc>
          <w:tcPr>
            <w:tcW w:w="1627" w:type="dxa"/>
            <w:vMerge w:val="restart"/>
            <w:tcBorders>
              <w:right w:val="single" w:sz="4" w:space="0" w:color="auto"/>
            </w:tcBorders>
          </w:tcPr>
          <w:p w:rsidR="007F4925" w:rsidRPr="00FA2930" w:rsidRDefault="007F4925" w:rsidP="00F65BE1">
            <w:pPr>
              <w:jc w:val="center"/>
              <w:rPr>
                <w:rFonts w:ascii="Times New Roman" w:hAnsi="Times New Roman" w:cs="Times New Roman"/>
              </w:rPr>
            </w:pPr>
            <w:r w:rsidRPr="00FA2930">
              <w:rPr>
                <w:rFonts w:ascii="Times New Roman" w:hAnsi="Times New Roman" w:cs="Times New Roman"/>
              </w:rPr>
              <w:t>Наименование</w:t>
            </w:r>
          </w:p>
          <w:p w:rsidR="007F4925" w:rsidRPr="00FA2930" w:rsidRDefault="007F4925" w:rsidP="00F65BE1">
            <w:pPr>
              <w:jc w:val="center"/>
              <w:rPr>
                <w:rFonts w:ascii="Times New Roman" w:hAnsi="Times New Roman" w:cs="Times New Roman"/>
              </w:rPr>
            </w:pPr>
            <w:r w:rsidRPr="00FA2930">
              <w:rPr>
                <w:rFonts w:ascii="Times New Roman" w:hAnsi="Times New Roman" w:cs="Times New Roman"/>
              </w:rPr>
              <w:t>приемной</w:t>
            </w:r>
          </w:p>
        </w:tc>
        <w:tc>
          <w:tcPr>
            <w:tcW w:w="32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F4925" w:rsidRPr="00FA2930" w:rsidRDefault="007F4925" w:rsidP="00F65BE1">
            <w:pPr>
              <w:jc w:val="center"/>
              <w:rPr>
                <w:rFonts w:ascii="Times New Roman" w:hAnsi="Times New Roman" w:cs="Times New Roman"/>
              </w:rPr>
            </w:pPr>
            <w:r w:rsidRPr="00FA2930">
              <w:rPr>
                <w:rFonts w:ascii="Times New Roman" w:hAnsi="Times New Roman" w:cs="Times New Roman"/>
              </w:rPr>
              <w:t>Всего принято</w:t>
            </w:r>
          </w:p>
          <w:p w:rsidR="007F4925" w:rsidRPr="00FA2930" w:rsidRDefault="007F4925" w:rsidP="00F65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F4925" w:rsidRPr="00FA2930" w:rsidRDefault="007F4925" w:rsidP="00F65BE1">
            <w:pPr>
              <w:jc w:val="center"/>
              <w:rPr>
                <w:rFonts w:ascii="Times New Roman" w:hAnsi="Times New Roman" w:cs="Times New Roman"/>
              </w:rPr>
            </w:pPr>
            <w:r w:rsidRPr="00FA2930">
              <w:rPr>
                <w:rFonts w:ascii="Times New Roman" w:hAnsi="Times New Roman" w:cs="Times New Roman"/>
              </w:rPr>
              <w:t>В  т.ч.</w:t>
            </w:r>
          </w:p>
        </w:tc>
        <w:tc>
          <w:tcPr>
            <w:tcW w:w="666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F4925" w:rsidRDefault="007F4925" w:rsidP="00F65BE1">
            <w:pPr>
              <w:jc w:val="center"/>
              <w:rPr>
                <w:rFonts w:ascii="Times New Roman" w:hAnsi="Times New Roman" w:cs="Times New Roman"/>
              </w:rPr>
            </w:pPr>
            <w:r w:rsidRPr="00FA2930">
              <w:rPr>
                <w:rFonts w:ascii="Times New Roman" w:hAnsi="Times New Roman" w:cs="Times New Roman"/>
              </w:rPr>
              <w:t>Рассмотрено с направлением ответа автору обращения по существу содержащегося в обращении вопроса</w:t>
            </w:r>
          </w:p>
          <w:p w:rsidR="007F4925" w:rsidRPr="00FA2930" w:rsidRDefault="007F4925" w:rsidP="00F65B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925" w:rsidTr="00F65BE1">
        <w:tc>
          <w:tcPr>
            <w:tcW w:w="1627" w:type="dxa"/>
            <w:vMerge/>
            <w:tcBorders>
              <w:right w:val="single" w:sz="4" w:space="0" w:color="auto"/>
            </w:tcBorders>
          </w:tcPr>
          <w:p w:rsidR="007F4925" w:rsidRPr="00FA2930" w:rsidRDefault="007F4925" w:rsidP="00F65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4925" w:rsidRPr="008C4E05" w:rsidRDefault="007F4925" w:rsidP="00F65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E05">
              <w:rPr>
                <w:rFonts w:ascii="Times New Roman" w:hAnsi="Times New Roman" w:cs="Times New Roman"/>
                <w:b/>
              </w:rPr>
              <w:t>Обращений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4925" w:rsidRPr="008C4E05" w:rsidRDefault="007F4925" w:rsidP="00F65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E05">
              <w:rPr>
                <w:rFonts w:ascii="Times New Roman" w:hAnsi="Times New Roman" w:cs="Times New Roman"/>
                <w:b/>
              </w:rPr>
              <w:t>Вопросов</w:t>
            </w:r>
          </w:p>
          <w:p w:rsidR="007F4925" w:rsidRPr="00FA2930" w:rsidRDefault="007F4925" w:rsidP="00F65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4925" w:rsidRPr="008C4E05" w:rsidRDefault="007F4925" w:rsidP="00F65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E05">
              <w:rPr>
                <w:rFonts w:ascii="Times New Roman" w:hAnsi="Times New Roman" w:cs="Times New Roman"/>
                <w:b/>
              </w:rPr>
              <w:t>Устные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4925" w:rsidRPr="008C4E05" w:rsidRDefault="007F4925" w:rsidP="00F65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E05">
              <w:rPr>
                <w:rFonts w:ascii="Times New Roman" w:hAnsi="Times New Roman" w:cs="Times New Roman"/>
                <w:b/>
              </w:rPr>
              <w:t>Письменные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4925" w:rsidRPr="008C4E05" w:rsidRDefault="007F4925" w:rsidP="00F65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E05">
              <w:rPr>
                <w:rFonts w:ascii="Times New Roman" w:hAnsi="Times New Roman" w:cs="Times New Roman"/>
                <w:b/>
              </w:rPr>
              <w:t>«решено  + »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4925" w:rsidRPr="008C4E05" w:rsidRDefault="007F4925" w:rsidP="00F65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E05">
              <w:rPr>
                <w:rFonts w:ascii="Times New Roman" w:hAnsi="Times New Roman" w:cs="Times New Roman"/>
                <w:b/>
              </w:rPr>
              <w:t>«разъяснено»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4925" w:rsidRPr="008C4E05" w:rsidRDefault="007F4925" w:rsidP="00F65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E05">
              <w:rPr>
                <w:rFonts w:ascii="Times New Roman" w:hAnsi="Times New Roman" w:cs="Times New Roman"/>
                <w:b/>
              </w:rPr>
              <w:t>«отказано»</w:t>
            </w:r>
          </w:p>
        </w:tc>
      </w:tr>
      <w:tr w:rsidR="007F4925" w:rsidTr="00F65BE1">
        <w:tc>
          <w:tcPr>
            <w:tcW w:w="1627" w:type="dxa"/>
            <w:tcBorders>
              <w:right w:val="single" w:sz="4" w:space="0" w:color="auto"/>
            </w:tcBorders>
          </w:tcPr>
          <w:p w:rsidR="007F4925" w:rsidRPr="00FA2930" w:rsidRDefault="007F4925" w:rsidP="00F65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7F4925" w:rsidRPr="00FA2930" w:rsidRDefault="007F4925" w:rsidP="00F65BE1">
            <w:pPr>
              <w:jc w:val="center"/>
              <w:rPr>
                <w:rFonts w:ascii="Times New Roman" w:hAnsi="Times New Roman" w:cs="Times New Roman"/>
              </w:rPr>
            </w:pPr>
            <w:r w:rsidRPr="00FA293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7F4925" w:rsidRPr="00FA2930" w:rsidRDefault="007F4925" w:rsidP="00F65BE1">
            <w:pPr>
              <w:jc w:val="center"/>
              <w:rPr>
                <w:rFonts w:ascii="Times New Roman" w:hAnsi="Times New Roman" w:cs="Times New Roman"/>
              </w:rPr>
            </w:pPr>
            <w:r w:rsidRPr="00FA2930">
              <w:rPr>
                <w:rFonts w:ascii="Times New Roman" w:hAnsi="Times New Roman" w:cs="Times New Roman"/>
              </w:rPr>
              <w:t>1 кв.2014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7F4925" w:rsidRPr="00FA2930" w:rsidRDefault="007F4925" w:rsidP="00F65BE1">
            <w:pPr>
              <w:jc w:val="center"/>
              <w:rPr>
                <w:rFonts w:ascii="Times New Roman" w:hAnsi="Times New Roman" w:cs="Times New Roman"/>
              </w:rPr>
            </w:pPr>
          </w:p>
          <w:p w:rsidR="007F4925" w:rsidRPr="00FA2930" w:rsidRDefault="007F4925" w:rsidP="00F65BE1">
            <w:pPr>
              <w:jc w:val="center"/>
              <w:rPr>
                <w:rFonts w:ascii="Times New Roman" w:hAnsi="Times New Roman" w:cs="Times New Roman"/>
              </w:rPr>
            </w:pPr>
            <w:r w:rsidRPr="00FA293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7F4925" w:rsidRPr="00FA2930" w:rsidRDefault="007F4925" w:rsidP="00F65BE1">
            <w:pPr>
              <w:jc w:val="center"/>
              <w:rPr>
                <w:rFonts w:ascii="Times New Roman" w:hAnsi="Times New Roman" w:cs="Times New Roman"/>
              </w:rPr>
            </w:pPr>
            <w:r w:rsidRPr="00FA2930">
              <w:rPr>
                <w:rFonts w:ascii="Times New Roman" w:hAnsi="Times New Roman" w:cs="Times New Roman"/>
              </w:rPr>
              <w:t>1 кв.2014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7F4925" w:rsidRPr="00FA2930" w:rsidRDefault="007F4925" w:rsidP="00F65BE1">
            <w:pPr>
              <w:jc w:val="center"/>
              <w:rPr>
                <w:rFonts w:ascii="Times New Roman" w:hAnsi="Times New Roman" w:cs="Times New Roman"/>
              </w:rPr>
            </w:pPr>
            <w:r w:rsidRPr="00FA293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7F4925" w:rsidRPr="00FA2930" w:rsidRDefault="007F4925" w:rsidP="00F65BE1">
            <w:pPr>
              <w:jc w:val="center"/>
              <w:rPr>
                <w:rFonts w:ascii="Times New Roman" w:hAnsi="Times New Roman" w:cs="Times New Roman"/>
              </w:rPr>
            </w:pPr>
            <w:r w:rsidRPr="00FA2930">
              <w:rPr>
                <w:rFonts w:ascii="Times New Roman" w:hAnsi="Times New Roman" w:cs="Times New Roman"/>
              </w:rPr>
              <w:t>1 кв.2014</w:t>
            </w:r>
          </w:p>
          <w:p w:rsidR="007F4925" w:rsidRPr="00FA2930" w:rsidRDefault="007F4925" w:rsidP="00F65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F4925" w:rsidRPr="00FA2930" w:rsidRDefault="007F4925" w:rsidP="00F65BE1">
            <w:pPr>
              <w:jc w:val="center"/>
              <w:rPr>
                <w:rFonts w:ascii="Times New Roman" w:hAnsi="Times New Roman" w:cs="Times New Roman"/>
              </w:rPr>
            </w:pPr>
            <w:r w:rsidRPr="00FA2930">
              <w:rPr>
                <w:rFonts w:ascii="Times New Roman" w:hAnsi="Times New Roman" w:cs="Times New Roman"/>
              </w:rPr>
              <w:t>2013</w:t>
            </w:r>
          </w:p>
          <w:p w:rsidR="007F4925" w:rsidRPr="00FA2930" w:rsidRDefault="007F4925" w:rsidP="00F65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F4925" w:rsidRPr="00FA2930" w:rsidRDefault="007F4925" w:rsidP="00F65BE1">
            <w:pPr>
              <w:jc w:val="center"/>
              <w:rPr>
                <w:rFonts w:ascii="Times New Roman" w:hAnsi="Times New Roman" w:cs="Times New Roman"/>
              </w:rPr>
            </w:pPr>
            <w:r w:rsidRPr="00FA2930">
              <w:rPr>
                <w:rFonts w:ascii="Times New Roman" w:hAnsi="Times New Roman" w:cs="Times New Roman"/>
              </w:rPr>
              <w:t>1 кв.2014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F4925" w:rsidRPr="00FA2930" w:rsidRDefault="007F4925" w:rsidP="00F65BE1">
            <w:pPr>
              <w:jc w:val="center"/>
              <w:rPr>
                <w:rFonts w:ascii="Times New Roman" w:hAnsi="Times New Roman" w:cs="Times New Roman"/>
              </w:rPr>
            </w:pPr>
            <w:r w:rsidRPr="00FA293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4925" w:rsidRPr="00FA2930" w:rsidRDefault="007F4925" w:rsidP="00F65BE1">
            <w:pPr>
              <w:jc w:val="center"/>
              <w:rPr>
                <w:rFonts w:ascii="Times New Roman" w:hAnsi="Times New Roman" w:cs="Times New Roman"/>
              </w:rPr>
            </w:pPr>
            <w:r w:rsidRPr="00FA2930">
              <w:rPr>
                <w:rFonts w:ascii="Times New Roman" w:hAnsi="Times New Roman" w:cs="Times New Roman"/>
              </w:rPr>
              <w:t>1 кв.2014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F4925" w:rsidRPr="00FA2930" w:rsidRDefault="007F4925" w:rsidP="00F65BE1">
            <w:pPr>
              <w:jc w:val="center"/>
              <w:rPr>
                <w:rFonts w:ascii="Times New Roman" w:hAnsi="Times New Roman" w:cs="Times New Roman"/>
              </w:rPr>
            </w:pPr>
            <w:r w:rsidRPr="00FA293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4925" w:rsidRPr="00FA2930" w:rsidRDefault="007F4925" w:rsidP="00F65BE1">
            <w:pPr>
              <w:jc w:val="center"/>
              <w:rPr>
                <w:rFonts w:ascii="Times New Roman" w:hAnsi="Times New Roman" w:cs="Times New Roman"/>
              </w:rPr>
            </w:pPr>
            <w:r w:rsidRPr="00FA2930">
              <w:rPr>
                <w:rFonts w:ascii="Times New Roman" w:hAnsi="Times New Roman" w:cs="Times New Roman"/>
              </w:rPr>
              <w:t>1 кв.2014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4925" w:rsidRPr="00FA2930" w:rsidRDefault="007F4925" w:rsidP="00F65BE1">
            <w:pPr>
              <w:jc w:val="center"/>
              <w:rPr>
                <w:rFonts w:ascii="Times New Roman" w:hAnsi="Times New Roman" w:cs="Times New Roman"/>
              </w:rPr>
            </w:pPr>
            <w:r w:rsidRPr="00FA293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4925" w:rsidRPr="00FA2930" w:rsidRDefault="007F4925" w:rsidP="00F65BE1">
            <w:pPr>
              <w:jc w:val="center"/>
              <w:rPr>
                <w:rFonts w:ascii="Times New Roman" w:hAnsi="Times New Roman" w:cs="Times New Roman"/>
              </w:rPr>
            </w:pPr>
            <w:r w:rsidRPr="00FA2930">
              <w:rPr>
                <w:rFonts w:ascii="Times New Roman" w:hAnsi="Times New Roman" w:cs="Times New Roman"/>
              </w:rPr>
              <w:t>1 кв.2014</w:t>
            </w:r>
          </w:p>
        </w:tc>
      </w:tr>
      <w:tr w:rsidR="007F4925" w:rsidTr="00F65BE1">
        <w:tc>
          <w:tcPr>
            <w:tcW w:w="1627" w:type="dxa"/>
            <w:tcBorders>
              <w:right w:val="single" w:sz="4" w:space="0" w:color="auto"/>
            </w:tcBorders>
          </w:tcPr>
          <w:p w:rsidR="007F4925" w:rsidRDefault="007F4925" w:rsidP="00F65BE1">
            <w:pPr>
              <w:jc w:val="center"/>
            </w:pPr>
            <w:r>
              <w:t>1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7F4925" w:rsidRDefault="007F4925" w:rsidP="00F65BE1">
            <w:pPr>
              <w:jc w:val="center"/>
            </w:pPr>
            <w:r>
              <w:t>2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7F4925" w:rsidRDefault="007F4925" w:rsidP="00F65BE1">
            <w:pPr>
              <w:jc w:val="center"/>
            </w:pPr>
            <w:r>
              <w:t>3</w:t>
            </w:r>
          </w:p>
          <w:p w:rsidR="007F4925" w:rsidRDefault="007F4925" w:rsidP="00F65BE1">
            <w:pPr>
              <w:jc w:val="center"/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7F4925" w:rsidRDefault="007F4925" w:rsidP="00F65BE1">
            <w:pPr>
              <w:jc w:val="center"/>
            </w:pPr>
            <w:r>
              <w:t>4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7F4925" w:rsidRDefault="007F4925" w:rsidP="00F65BE1">
            <w:pPr>
              <w:jc w:val="center"/>
            </w:pPr>
            <w:r>
              <w:t>5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7F4925" w:rsidRDefault="007F4925" w:rsidP="00F65BE1">
            <w:pPr>
              <w:jc w:val="center"/>
            </w:pPr>
            <w:r>
              <w:t>6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7F4925" w:rsidRDefault="007F4925" w:rsidP="00F65BE1">
            <w:pPr>
              <w:jc w:val="center"/>
            </w:pPr>
            <w: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F4925" w:rsidRDefault="007F4925" w:rsidP="00F65BE1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F4925" w:rsidRDefault="007F4925" w:rsidP="00F65BE1">
            <w:pPr>
              <w:jc w:val="center"/>
            </w:pPr>
            <w: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F4925" w:rsidRDefault="007F4925" w:rsidP="00F65BE1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4925" w:rsidRDefault="007F4925" w:rsidP="00F65BE1">
            <w:pPr>
              <w:jc w:val="center"/>
            </w:pPr>
            <w:r>
              <w:t>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F4925" w:rsidRDefault="007F4925" w:rsidP="00F65BE1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4925" w:rsidRDefault="007F4925" w:rsidP="00F65BE1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4925" w:rsidRDefault="007F4925" w:rsidP="00F65BE1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4925" w:rsidRDefault="007F4925" w:rsidP="00F65BE1">
            <w:pPr>
              <w:jc w:val="center"/>
            </w:pPr>
            <w:r>
              <w:t>15</w:t>
            </w:r>
          </w:p>
        </w:tc>
      </w:tr>
      <w:tr w:rsidR="007F4925" w:rsidTr="00F65BE1">
        <w:tc>
          <w:tcPr>
            <w:tcW w:w="1627" w:type="dxa"/>
            <w:tcBorders>
              <w:right w:val="single" w:sz="4" w:space="0" w:color="auto"/>
            </w:tcBorders>
          </w:tcPr>
          <w:p w:rsidR="007F4925" w:rsidRDefault="007F4925" w:rsidP="00F65BE1"/>
        </w:tc>
        <w:tc>
          <w:tcPr>
            <w:tcW w:w="707" w:type="dxa"/>
            <w:tcBorders>
              <w:left w:val="single" w:sz="4" w:space="0" w:color="auto"/>
            </w:tcBorders>
          </w:tcPr>
          <w:p w:rsidR="007F4925" w:rsidRPr="005E7057" w:rsidRDefault="001310DC" w:rsidP="005E7057">
            <w:pPr>
              <w:jc w:val="center"/>
              <w:rPr>
                <w:b/>
              </w:rPr>
            </w:pPr>
            <w:r w:rsidRPr="005E7057">
              <w:rPr>
                <w:b/>
              </w:rPr>
              <w:t>42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7F4925" w:rsidRPr="005E7057" w:rsidRDefault="001310DC" w:rsidP="005E7057">
            <w:pPr>
              <w:jc w:val="center"/>
              <w:rPr>
                <w:b/>
              </w:rPr>
            </w:pPr>
            <w:r w:rsidRPr="005E7057">
              <w:rPr>
                <w:b/>
              </w:rPr>
              <w:t>20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7F4925" w:rsidRPr="005E7057" w:rsidRDefault="001310DC" w:rsidP="005E7057">
            <w:pPr>
              <w:jc w:val="center"/>
              <w:rPr>
                <w:b/>
              </w:rPr>
            </w:pPr>
            <w:r w:rsidRPr="005E7057">
              <w:rPr>
                <w:b/>
              </w:rPr>
              <w:t>42</w:t>
            </w:r>
          </w:p>
          <w:p w:rsidR="007F4925" w:rsidRPr="005E7057" w:rsidRDefault="007F4925" w:rsidP="005E7057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7F4925" w:rsidRPr="005E7057" w:rsidRDefault="001310DC" w:rsidP="005E7057">
            <w:pPr>
              <w:jc w:val="center"/>
              <w:rPr>
                <w:b/>
              </w:rPr>
            </w:pPr>
            <w:r w:rsidRPr="005E7057">
              <w:rPr>
                <w:b/>
              </w:rPr>
              <w:lastRenderedPageBreak/>
              <w:t>20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7F4925" w:rsidRPr="005E7057" w:rsidRDefault="001310DC" w:rsidP="005E7057">
            <w:pPr>
              <w:jc w:val="center"/>
              <w:rPr>
                <w:b/>
              </w:rPr>
            </w:pPr>
            <w:r w:rsidRPr="005E7057">
              <w:rPr>
                <w:b/>
              </w:rPr>
              <w:t>19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7F4925" w:rsidRPr="005E7057" w:rsidRDefault="001310DC" w:rsidP="005E7057">
            <w:pPr>
              <w:jc w:val="center"/>
              <w:rPr>
                <w:b/>
              </w:rPr>
            </w:pPr>
            <w:r w:rsidRPr="005E7057">
              <w:rPr>
                <w:b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F4925" w:rsidRPr="005E7057" w:rsidRDefault="001310DC" w:rsidP="005E7057">
            <w:pPr>
              <w:jc w:val="center"/>
              <w:rPr>
                <w:b/>
              </w:rPr>
            </w:pPr>
            <w:r w:rsidRPr="005E7057">
              <w:rPr>
                <w:b/>
              </w:rPr>
              <w:t>23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F4925" w:rsidRPr="005E7057" w:rsidRDefault="001310DC" w:rsidP="005E7057">
            <w:pPr>
              <w:jc w:val="center"/>
              <w:rPr>
                <w:b/>
              </w:rPr>
            </w:pPr>
            <w:r w:rsidRPr="005E7057">
              <w:rPr>
                <w:b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F4925" w:rsidRPr="005E7057" w:rsidRDefault="001310DC" w:rsidP="005E7057">
            <w:pPr>
              <w:jc w:val="center"/>
              <w:rPr>
                <w:b/>
              </w:rPr>
            </w:pPr>
            <w:r w:rsidRPr="005E7057">
              <w:rPr>
                <w:b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4925" w:rsidRPr="005E7057" w:rsidRDefault="001310DC" w:rsidP="005E7057">
            <w:pPr>
              <w:jc w:val="center"/>
              <w:rPr>
                <w:b/>
              </w:rPr>
            </w:pPr>
            <w:r w:rsidRPr="005E7057">
              <w:rPr>
                <w:b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F4925" w:rsidRPr="005E7057" w:rsidRDefault="001310DC" w:rsidP="005E7057">
            <w:pPr>
              <w:jc w:val="center"/>
              <w:rPr>
                <w:b/>
              </w:rPr>
            </w:pPr>
            <w:r w:rsidRPr="005E7057">
              <w:rPr>
                <w:b/>
              </w:rPr>
              <w:t>35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4925" w:rsidRPr="005E7057" w:rsidRDefault="001310DC" w:rsidP="005E7057">
            <w:pPr>
              <w:jc w:val="center"/>
              <w:rPr>
                <w:b/>
              </w:rPr>
            </w:pPr>
            <w:r w:rsidRPr="005E7057">
              <w:rPr>
                <w:b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4925" w:rsidRPr="005E7057" w:rsidRDefault="001310DC" w:rsidP="005E7057">
            <w:pPr>
              <w:jc w:val="center"/>
              <w:rPr>
                <w:b/>
              </w:rPr>
            </w:pPr>
            <w:r w:rsidRPr="005E7057"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4925" w:rsidRDefault="007F4925" w:rsidP="00F65BE1"/>
        </w:tc>
      </w:tr>
      <w:tr w:rsidR="007F4925" w:rsidTr="00F65BE1">
        <w:tc>
          <w:tcPr>
            <w:tcW w:w="1627" w:type="dxa"/>
            <w:tcBorders>
              <w:right w:val="single" w:sz="4" w:space="0" w:color="auto"/>
            </w:tcBorders>
          </w:tcPr>
          <w:p w:rsidR="007F4925" w:rsidRDefault="007F4925" w:rsidP="00F65BE1"/>
        </w:tc>
        <w:tc>
          <w:tcPr>
            <w:tcW w:w="707" w:type="dxa"/>
            <w:tcBorders>
              <w:left w:val="single" w:sz="4" w:space="0" w:color="auto"/>
            </w:tcBorders>
          </w:tcPr>
          <w:p w:rsidR="007F4925" w:rsidRDefault="007F4925" w:rsidP="00F65BE1"/>
        </w:tc>
        <w:tc>
          <w:tcPr>
            <w:tcW w:w="925" w:type="dxa"/>
            <w:tcBorders>
              <w:right w:val="single" w:sz="4" w:space="0" w:color="auto"/>
            </w:tcBorders>
          </w:tcPr>
          <w:p w:rsidR="007F4925" w:rsidRDefault="007F4925" w:rsidP="00F65BE1"/>
        </w:tc>
        <w:tc>
          <w:tcPr>
            <w:tcW w:w="699" w:type="dxa"/>
            <w:tcBorders>
              <w:left w:val="single" w:sz="4" w:space="0" w:color="auto"/>
            </w:tcBorders>
          </w:tcPr>
          <w:p w:rsidR="007F4925" w:rsidRDefault="007F4925" w:rsidP="00F65BE1"/>
        </w:tc>
        <w:tc>
          <w:tcPr>
            <w:tcW w:w="925" w:type="dxa"/>
            <w:tcBorders>
              <w:right w:val="single" w:sz="4" w:space="0" w:color="auto"/>
            </w:tcBorders>
          </w:tcPr>
          <w:p w:rsidR="007F4925" w:rsidRDefault="007F4925" w:rsidP="00F65BE1"/>
        </w:tc>
        <w:tc>
          <w:tcPr>
            <w:tcW w:w="703" w:type="dxa"/>
            <w:tcBorders>
              <w:left w:val="single" w:sz="4" w:space="0" w:color="auto"/>
            </w:tcBorders>
          </w:tcPr>
          <w:p w:rsidR="007F4925" w:rsidRDefault="007F4925" w:rsidP="00F65BE1"/>
        </w:tc>
        <w:tc>
          <w:tcPr>
            <w:tcW w:w="1185" w:type="dxa"/>
            <w:tcBorders>
              <w:right w:val="single" w:sz="4" w:space="0" w:color="auto"/>
            </w:tcBorders>
          </w:tcPr>
          <w:p w:rsidR="007F4925" w:rsidRDefault="007F4925" w:rsidP="00F65BE1"/>
        </w:tc>
        <w:tc>
          <w:tcPr>
            <w:tcW w:w="708" w:type="dxa"/>
            <w:tcBorders>
              <w:left w:val="single" w:sz="4" w:space="0" w:color="auto"/>
            </w:tcBorders>
          </w:tcPr>
          <w:p w:rsidR="007F4925" w:rsidRDefault="007F4925" w:rsidP="00F65BE1"/>
        </w:tc>
        <w:tc>
          <w:tcPr>
            <w:tcW w:w="993" w:type="dxa"/>
            <w:tcBorders>
              <w:right w:val="single" w:sz="4" w:space="0" w:color="auto"/>
            </w:tcBorders>
          </w:tcPr>
          <w:p w:rsidR="007F4925" w:rsidRDefault="007F4925" w:rsidP="00F65BE1"/>
        </w:tc>
        <w:tc>
          <w:tcPr>
            <w:tcW w:w="708" w:type="dxa"/>
            <w:tcBorders>
              <w:left w:val="single" w:sz="4" w:space="0" w:color="auto"/>
            </w:tcBorders>
          </w:tcPr>
          <w:p w:rsidR="007F4925" w:rsidRDefault="007F4925" w:rsidP="00F65BE1"/>
        </w:tc>
        <w:tc>
          <w:tcPr>
            <w:tcW w:w="1134" w:type="dxa"/>
            <w:tcBorders>
              <w:right w:val="single" w:sz="4" w:space="0" w:color="auto"/>
            </w:tcBorders>
          </w:tcPr>
          <w:p w:rsidR="007F4925" w:rsidRDefault="007F4925" w:rsidP="00F65BE1"/>
        </w:tc>
        <w:tc>
          <w:tcPr>
            <w:tcW w:w="993" w:type="dxa"/>
            <w:tcBorders>
              <w:left w:val="single" w:sz="4" w:space="0" w:color="auto"/>
            </w:tcBorders>
          </w:tcPr>
          <w:p w:rsidR="007F4925" w:rsidRDefault="007F4925" w:rsidP="00F65BE1"/>
        </w:tc>
        <w:tc>
          <w:tcPr>
            <w:tcW w:w="1134" w:type="dxa"/>
            <w:tcBorders>
              <w:right w:val="single" w:sz="4" w:space="0" w:color="auto"/>
            </w:tcBorders>
          </w:tcPr>
          <w:p w:rsidR="007F4925" w:rsidRDefault="007F4925" w:rsidP="00F65BE1"/>
        </w:tc>
        <w:tc>
          <w:tcPr>
            <w:tcW w:w="1134" w:type="dxa"/>
            <w:tcBorders>
              <w:left w:val="single" w:sz="4" w:space="0" w:color="auto"/>
            </w:tcBorders>
          </w:tcPr>
          <w:p w:rsidR="007F4925" w:rsidRDefault="007F4925" w:rsidP="00F65BE1"/>
        </w:tc>
        <w:tc>
          <w:tcPr>
            <w:tcW w:w="1559" w:type="dxa"/>
            <w:tcBorders>
              <w:right w:val="single" w:sz="4" w:space="0" w:color="auto"/>
            </w:tcBorders>
          </w:tcPr>
          <w:p w:rsidR="007F4925" w:rsidRDefault="007F4925" w:rsidP="00F65BE1"/>
        </w:tc>
      </w:tr>
      <w:tr w:rsidR="007F4925" w:rsidTr="00F65BE1">
        <w:tc>
          <w:tcPr>
            <w:tcW w:w="1627" w:type="dxa"/>
            <w:tcBorders>
              <w:right w:val="single" w:sz="4" w:space="0" w:color="auto"/>
            </w:tcBorders>
          </w:tcPr>
          <w:p w:rsidR="007F4925" w:rsidRDefault="007F4925" w:rsidP="00F65BE1"/>
        </w:tc>
        <w:tc>
          <w:tcPr>
            <w:tcW w:w="707" w:type="dxa"/>
            <w:tcBorders>
              <w:left w:val="single" w:sz="4" w:space="0" w:color="auto"/>
            </w:tcBorders>
          </w:tcPr>
          <w:p w:rsidR="007F4925" w:rsidRDefault="007F4925" w:rsidP="00F65BE1"/>
        </w:tc>
        <w:tc>
          <w:tcPr>
            <w:tcW w:w="925" w:type="dxa"/>
            <w:tcBorders>
              <w:right w:val="single" w:sz="4" w:space="0" w:color="auto"/>
            </w:tcBorders>
          </w:tcPr>
          <w:p w:rsidR="007F4925" w:rsidRDefault="007F4925" w:rsidP="00F65BE1"/>
        </w:tc>
        <w:tc>
          <w:tcPr>
            <w:tcW w:w="699" w:type="dxa"/>
            <w:tcBorders>
              <w:left w:val="single" w:sz="4" w:space="0" w:color="auto"/>
            </w:tcBorders>
          </w:tcPr>
          <w:p w:rsidR="007F4925" w:rsidRDefault="007F4925" w:rsidP="00F65BE1"/>
        </w:tc>
        <w:tc>
          <w:tcPr>
            <w:tcW w:w="925" w:type="dxa"/>
            <w:tcBorders>
              <w:right w:val="single" w:sz="4" w:space="0" w:color="auto"/>
            </w:tcBorders>
          </w:tcPr>
          <w:p w:rsidR="007F4925" w:rsidRDefault="007F4925" w:rsidP="00F65BE1"/>
        </w:tc>
        <w:tc>
          <w:tcPr>
            <w:tcW w:w="703" w:type="dxa"/>
            <w:tcBorders>
              <w:left w:val="single" w:sz="4" w:space="0" w:color="auto"/>
            </w:tcBorders>
          </w:tcPr>
          <w:p w:rsidR="007F4925" w:rsidRDefault="007F4925" w:rsidP="00F65BE1"/>
        </w:tc>
        <w:tc>
          <w:tcPr>
            <w:tcW w:w="1185" w:type="dxa"/>
            <w:tcBorders>
              <w:right w:val="single" w:sz="4" w:space="0" w:color="auto"/>
            </w:tcBorders>
          </w:tcPr>
          <w:p w:rsidR="007F4925" w:rsidRDefault="007F4925" w:rsidP="00F65BE1"/>
        </w:tc>
        <w:tc>
          <w:tcPr>
            <w:tcW w:w="708" w:type="dxa"/>
            <w:tcBorders>
              <w:left w:val="single" w:sz="4" w:space="0" w:color="auto"/>
            </w:tcBorders>
          </w:tcPr>
          <w:p w:rsidR="007F4925" w:rsidRDefault="007F4925" w:rsidP="00F65BE1"/>
        </w:tc>
        <w:tc>
          <w:tcPr>
            <w:tcW w:w="993" w:type="dxa"/>
            <w:tcBorders>
              <w:right w:val="single" w:sz="4" w:space="0" w:color="auto"/>
            </w:tcBorders>
          </w:tcPr>
          <w:p w:rsidR="007F4925" w:rsidRDefault="007F4925" w:rsidP="00F65BE1"/>
        </w:tc>
        <w:tc>
          <w:tcPr>
            <w:tcW w:w="708" w:type="dxa"/>
            <w:tcBorders>
              <w:left w:val="single" w:sz="4" w:space="0" w:color="auto"/>
            </w:tcBorders>
          </w:tcPr>
          <w:p w:rsidR="007F4925" w:rsidRDefault="007F4925" w:rsidP="00F65BE1"/>
        </w:tc>
        <w:tc>
          <w:tcPr>
            <w:tcW w:w="1134" w:type="dxa"/>
            <w:tcBorders>
              <w:right w:val="single" w:sz="4" w:space="0" w:color="auto"/>
            </w:tcBorders>
          </w:tcPr>
          <w:p w:rsidR="007F4925" w:rsidRDefault="007F4925" w:rsidP="00F65BE1"/>
        </w:tc>
        <w:tc>
          <w:tcPr>
            <w:tcW w:w="993" w:type="dxa"/>
            <w:tcBorders>
              <w:left w:val="single" w:sz="4" w:space="0" w:color="auto"/>
            </w:tcBorders>
          </w:tcPr>
          <w:p w:rsidR="007F4925" w:rsidRDefault="007F4925" w:rsidP="00F65BE1"/>
        </w:tc>
        <w:tc>
          <w:tcPr>
            <w:tcW w:w="1134" w:type="dxa"/>
            <w:tcBorders>
              <w:right w:val="single" w:sz="4" w:space="0" w:color="auto"/>
            </w:tcBorders>
          </w:tcPr>
          <w:p w:rsidR="007F4925" w:rsidRDefault="007F4925" w:rsidP="00F65BE1"/>
        </w:tc>
        <w:tc>
          <w:tcPr>
            <w:tcW w:w="1134" w:type="dxa"/>
            <w:tcBorders>
              <w:left w:val="single" w:sz="4" w:space="0" w:color="auto"/>
            </w:tcBorders>
          </w:tcPr>
          <w:p w:rsidR="007F4925" w:rsidRDefault="007F4925" w:rsidP="00F65BE1"/>
        </w:tc>
        <w:tc>
          <w:tcPr>
            <w:tcW w:w="1559" w:type="dxa"/>
            <w:tcBorders>
              <w:right w:val="single" w:sz="4" w:space="0" w:color="auto"/>
            </w:tcBorders>
          </w:tcPr>
          <w:p w:rsidR="007F4925" w:rsidRDefault="007F4925" w:rsidP="00F65BE1"/>
        </w:tc>
      </w:tr>
      <w:tr w:rsidR="007F4925" w:rsidTr="00F65BE1">
        <w:tc>
          <w:tcPr>
            <w:tcW w:w="1627" w:type="dxa"/>
            <w:tcBorders>
              <w:right w:val="single" w:sz="4" w:space="0" w:color="auto"/>
            </w:tcBorders>
          </w:tcPr>
          <w:p w:rsidR="007F4925" w:rsidRDefault="007F4925" w:rsidP="00F65BE1"/>
        </w:tc>
        <w:tc>
          <w:tcPr>
            <w:tcW w:w="707" w:type="dxa"/>
            <w:tcBorders>
              <w:left w:val="single" w:sz="4" w:space="0" w:color="auto"/>
            </w:tcBorders>
          </w:tcPr>
          <w:p w:rsidR="007F4925" w:rsidRDefault="007F4925" w:rsidP="00F65BE1"/>
        </w:tc>
        <w:tc>
          <w:tcPr>
            <w:tcW w:w="925" w:type="dxa"/>
            <w:tcBorders>
              <w:right w:val="single" w:sz="4" w:space="0" w:color="auto"/>
            </w:tcBorders>
          </w:tcPr>
          <w:p w:rsidR="007F4925" w:rsidRDefault="007F4925" w:rsidP="00F65BE1"/>
        </w:tc>
        <w:tc>
          <w:tcPr>
            <w:tcW w:w="699" w:type="dxa"/>
            <w:tcBorders>
              <w:left w:val="single" w:sz="4" w:space="0" w:color="auto"/>
            </w:tcBorders>
          </w:tcPr>
          <w:p w:rsidR="007F4925" w:rsidRDefault="007F4925" w:rsidP="00F65BE1"/>
        </w:tc>
        <w:tc>
          <w:tcPr>
            <w:tcW w:w="925" w:type="dxa"/>
            <w:tcBorders>
              <w:right w:val="single" w:sz="4" w:space="0" w:color="auto"/>
            </w:tcBorders>
          </w:tcPr>
          <w:p w:rsidR="007F4925" w:rsidRDefault="007F4925" w:rsidP="00F65BE1"/>
        </w:tc>
        <w:tc>
          <w:tcPr>
            <w:tcW w:w="703" w:type="dxa"/>
            <w:tcBorders>
              <w:left w:val="single" w:sz="4" w:space="0" w:color="auto"/>
            </w:tcBorders>
          </w:tcPr>
          <w:p w:rsidR="007F4925" w:rsidRDefault="007F4925" w:rsidP="00F65BE1"/>
        </w:tc>
        <w:tc>
          <w:tcPr>
            <w:tcW w:w="1185" w:type="dxa"/>
            <w:tcBorders>
              <w:right w:val="single" w:sz="4" w:space="0" w:color="auto"/>
            </w:tcBorders>
          </w:tcPr>
          <w:p w:rsidR="007F4925" w:rsidRDefault="007F4925" w:rsidP="00F65BE1"/>
        </w:tc>
        <w:tc>
          <w:tcPr>
            <w:tcW w:w="708" w:type="dxa"/>
            <w:tcBorders>
              <w:left w:val="single" w:sz="4" w:space="0" w:color="auto"/>
            </w:tcBorders>
          </w:tcPr>
          <w:p w:rsidR="007F4925" w:rsidRDefault="007F4925" w:rsidP="00F65BE1"/>
        </w:tc>
        <w:tc>
          <w:tcPr>
            <w:tcW w:w="993" w:type="dxa"/>
            <w:tcBorders>
              <w:right w:val="single" w:sz="4" w:space="0" w:color="auto"/>
            </w:tcBorders>
          </w:tcPr>
          <w:p w:rsidR="007F4925" w:rsidRDefault="007F4925" w:rsidP="00F65BE1"/>
        </w:tc>
        <w:tc>
          <w:tcPr>
            <w:tcW w:w="708" w:type="dxa"/>
            <w:tcBorders>
              <w:left w:val="single" w:sz="4" w:space="0" w:color="auto"/>
            </w:tcBorders>
          </w:tcPr>
          <w:p w:rsidR="007F4925" w:rsidRDefault="007F4925" w:rsidP="00F65BE1"/>
        </w:tc>
        <w:tc>
          <w:tcPr>
            <w:tcW w:w="1134" w:type="dxa"/>
            <w:tcBorders>
              <w:right w:val="single" w:sz="4" w:space="0" w:color="auto"/>
            </w:tcBorders>
          </w:tcPr>
          <w:p w:rsidR="007F4925" w:rsidRDefault="007F4925" w:rsidP="00F65BE1"/>
        </w:tc>
        <w:tc>
          <w:tcPr>
            <w:tcW w:w="993" w:type="dxa"/>
            <w:tcBorders>
              <w:left w:val="single" w:sz="4" w:space="0" w:color="auto"/>
            </w:tcBorders>
          </w:tcPr>
          <w:p w:rsidR="007F4925" w:rsidRDefault="007F4925" w:rsidP="00F65BE1"/>
        </w:tc>
        <w:tc>
          <w:tcPr>
            <w:tcW w:w="1134" w:type="dxa"/>
            <w:tcBorders>
              <w:right w:val="single" w:sz="4" w:space="0" w:color="auto"/>
            </w:tcBorders>
          </w:tcPr>
          <w:p w:rsidR="007F4925" w:rsidRDefault="007F4925" w:rsidP="00F65BE1"/>
        </w:tc>
        <w:tc>
          <w:tcPr>
            <w:tcW w:w="1134" w:type="dxa"/>
            <w:tcBorders>
              <w:left w:val="single" w:sz="4" w:space="0" w:color="auto"/>
            </w:tcBorders>
          </w:tcPr>
          <w:p w:rsidR="007F4925" w:rsidRDefault="007F4925" w:rsidP="00F65BE1"/>
        </w:tc>
        <w:tc>
          <w:tcPr>
            <w:tcW w:w="1559" w:type="dxa"/>
            <w:tcBorders>
              <w:right w:val="single" w:sz="4" w:space="0" w:color="auto"/>
            </w:tcBorders>
          </w:tcPr>
          <w:p w:rsidR="007F4925" w:rsidRDefault="007F4925" w:rsidP="00F65BE1"/>
        </w:tc>
      </w:tr>
    </w:tbl>
    <w:p w:rsidR="007F4925" w:rsidRDefault="007F4925" w:rsidP="007F4925"/>
    <w:p w:rsidR="007F4925" w:rsidRDefault="007F4925" w:rsidP="007F4925"/>
    <w:p w:rsidR="007F4925" w:rsidRDefault="007F4925" w:rsidP="007F4925"/>
    <w:p w:rsidR="007F4925" w:rsidRDefault="007F4925" w:rsidP="007F4925"/>
    <w:p w:rsidR="007F4925" w:rsidRDefault="007F4925" w:rsidP="007F4925"/>
    <w:p w:rsidR="007F4925" w:rsidRDefault="007F4925" w:rsidP="007F4925"/>
    <w:p w:rsidR="007F4925" w:rsidRDefault="007F4925" w:rsidP="007F4925"/>
    <w:p w:rsidR="00EB16BB" w:rsidRDefault="00EB16BB"/>
    <w:sectPr w:rsidR="00EB16BB" w:rsidSect="00770B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4925"/>
    <w:rsid w:val="001310DC"/>
    <w:rsid w:val="005E7057"/>
    <w:rsid w:val="007F4925"/>
    <w:rsid w:val="0089754B"/>
    <w:rsid w:val="008C4E05"/>
    <w:rsid w:val="00B17AB3"/>
    <w:rsid w:val="00EB1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</Words>
  <Characters>600</Characters>
  <Application>Microsoft Office Word</Application>
  <DocSecurity>0</DocSecurity>
  <Lines>5</Lines>
  <Paragraphs>1</Paragraphs>
  <ScaleCrop>false</ScaleCrop>
  <Company>SPecialiST RePack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Россия</dc:creator>
  <cp:keywords/>
  <dc:description/>
  <cp:lastModifiedBy>User</cp:lastModifiedBy>
  <cp:revision>5</cp:revision>
  <dcterms:created xsi:type="dcterms:W3CDTF">2014-04-16T10:34:00Z</dcterms:created>
  <dcterms:modified xsi:type="dcterms:W3CDTF">2014-04-24T09:06:00Z</dcterms:modified>
</cp:coreProperties>
</file>