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006A" w:rsidRDefault="00B2006A" w:rsidP="0017548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B2006A"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="0017548F">
        <w:rPr>
          <w:rFonts w:ascii="Times New Roman" w:hAnsi="Times New Roman" w:cs="Times New Roman"/>
          <w:b/>
          <w:sz w:val="28"/>
          <w:szCs w:val="28"/>
        </w:rPr>
        <w:t>апреля</w:t>
      </w:r>
      <w:r w:rsidR="003F24D7">
        <w:rPr>
          <w:rFonts w:ascii="Times New Roman" w:hAnsi="Times New Roman" w:cs="Times New Roman"/>
          <w:b/>
          <w:sz w:val="28"/>
          <w:szCs w:val="28"/>
        </w:rPr>
        <w:t xml:space="preserve"> 2025 года </w:t>
      </w:r>
      <w:r w:rsidR="0017548F">
        <w:rPr>
          <w:rFonts w:ascii="Times New Roman" w:hAnsi="Times New Roman" w:cs="Times New Roman"/>
          <w:b/>
          <w:sz w:val="28"/>
          <w:szCs w:val="28"/>
        </w:rPr>
        <w:t>вступают в силу изменения касающиеся получения образования иностранными гражданами и лицами без гражданства в российских образовательных организациях</w:t>
      </w:r>
    </w:p>
    <w:p w:rsidR="00B2006A" w:rsidRDefault="00B2006A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D18F0" w:rsidRPr="00B2006A" w:rsidRDefault="00CD18F0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0300F" w:rsidRPr="00B2006A" w:rsidRDefault="0020300F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2006A">
        <w:rPr>
          <w:rFonts w:ascii="Times New Roman" w:hAnsi="Times New Roman" w:cs="Times New Roman"/>
          <w:sz w:val="28"/>
          <w:szCs w:val="28"/>
        </w:rPr>
        <w:t>Разъясняет помощник прокурора Курского района А.Д. Рыжов. </w:t>
      </w:r>
    </w:p>
    <w:p w:rsidR="0020300F" w:rsidRPr="00B2006A" w:rsidRDefault="0020300F" w:rsidP="00B20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548F" w:rsidRPr="0017548F" w:rsidRDefault="00EF711D" w:rsidP="0017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24D7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17548F">
        <w:rPr>
          <w:rFonts w:ascii="Times New Roman" w:hAnsi="Times New Roman" w:cs="Times New Roman"/>
          <w:sz w:val="28"/>
          <w:szCs w:val="28"/>
        </w:rPr>
        <w:t xml:space="preserve">от 28.12.2024 № 544-ФЗ внесены изменения в статью 78 Федерального </w:t>
      </w:r>
      <w:r w:rsidR="0017548F" w:rsidRPr="0017548F">
        <w:rPr>
          <w:rFonts w:ascii="Times New Roman" w:hAnsi="Times New Roman" w:cs="Times New Roman"/>
          <w:sz w:val="28"/>
          <w:szCs w:val="28"/>
        </w:rPr>
        <w:t>закона «Об образовании в Российской Федерации».</w:t>
      </w:r>
    </w:p>
    <w:p w:rsidR="0017548F" w:rsidRPr="0017548F" w:rsidRDefault="0017548F" w:rsidP="0017548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7548F">
        <w:rPr>
          <w:sz w:val="28"/>
          <w:szCs w:val="28"/>
        </w:rPr>
        <w:t xml:space="preserve">Так, статья 78 Федерального закона «Об образовании в Российской Федерации» дополнена частями 2.1 – 2.3, согласно которых иностранные граждане принимаются на обучение по основным общеобразовательным программам при условии предъявления документа, подтверждающего законность их нахождения на территории РФ, а при приеме на обучение </w:t>
      </w:r>
      <w:r w:rsidR="007C4B32">
        <w:rPr>
          <w:sz w:val="28"/>
          <w:szCs w:val="28"/>
        </w:rPr>
        <w:t xml:space="preserve">               </w:t>
      </w:r>
      <w:r w:rsidRPr="0017548F">
        <w:rPr>
          <w:sz w:val="28"/>
          <w:szCs w:val="28"/>
        </w:rPr>
        <w:t xml:space="preserve">по образовательным программам начального, основного и среднего общего образования также при условии успешного прохождения на бесплатной основе в государственной или муниципальной общеобразовательной организации тестирования на знание русского языка, достаточное </w:t>
      </w:r>
      <w:r w:rsidR="007C4B32">
        <w:rPr>
          <w:sz w:val="28"/>
          <w:szCs w:val="28"/>
        </w:rPr>
        <w:t xml:space="preserve">                        </w:t>
      </w:r>
      <w:r w:rsidRPr="0017548F">
        <w:rPr>
          <w:sz w:val="28"/>
          <w:szCs w:val="28"/>
        </w:rPr>
        <w:t>для освоения указанных образовательных программ.</w:t>
      </w:r>
    </w:p>
    <w:p w:rsidR="0017548F" w:rsidRPr="0017548F" w:rsidRDefault="0017548F" w:rsidP="001754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548F">
        <w:rPr>
          <w:rFonts w:ascii="Times New Roman" w:eastAsia="Times New Roman" w:hAnsi="Times New Roman" w:cs="Times New Roman"/>
          <w:sz w:val="28"/>
          <w:szCs w:val="28"/>
        </w:rPr>
        <w:t xml:space="preserve">Лица, не прошедшие тестирование, не допускаются до освоения указанных образовательных программ. </w:t>
      </w:r>
    </w:p>
    <w:p w:rsidR="0017548F" w:rsidRPr="0017548F" w:rsidRDefault="0017548F" w:rsidP="0017548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7548F" w:rsidRPr="0017548F" w:rsidSect="00612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523"/>
    <w:rsid w:val="001518E5"/>
    <w:rsid w:val="0017548F"/>
    <w:rsid w:val="0020300F"/>
    <w:rsid w:val="002D217B"/>
    <w:rsid w:val="003F24D7"/>
    <w:rsid w:val="007C4B32"/>
    <w:rsid w:val="00854994"/>
    <w:rsid w:val="008A1086"/>
    <w:rsid w:val="008C40D0"/>
    <w:rsid w:val="00A13523"/>
    <w:rsid w:val="00A27EC4"/>
    <w:rsid w:val="00B2006A"/>
    <w:rsid w:val="00CD18F0"/>
    <w:rsid w:val="00E608B0"/>
    <w:rsid w:val="00EF71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15F24B-0C9D-495C-A75A-2D2130A76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35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F71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Фирсова Ольга Владимировна</dc:creator>
  <cp:keywords/>
  <dc:description/>
  <cp:lastModifiedBy>Рязанцева Валерия Николаевна</cp:lastModifiedBy>
  <cp:revision>2</cp:revision>
  <dcterms:created xsi:type="dcterms:W3CDTF">2025-03-20T16:51:00Z</dcterms:created>
  <dcterms:modified xsi:type="dcterms:W3CDTF">2025-03-20T16:51:00Z</dcterms:modified>
</cp:coreProperties>
</file>