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</w:t>
      </w:r>
      <w:r>
        <w:rPr>
          <w:sz w:val="24"/>
          <w:szCs w:val="24"/>
        </w:rPr>
        <w:t xml:space="preserve"> (заместителем Главы Администрации </w:t>
      </w:r>
      <w:proofErr w:type="spellStart"/>
      <w:r w:rsidR="00DF05CB">
        <w:rPr>
          <w:sz w:val="24"/>
          <w:szCs w:val="24"/>
        </w:rPr>
        <w:t>Камыш</w:t>
      </w:r>
      <w:r w:rsidR="00C74DC4">
        <w:rPr>
          <w:sz w:val="24"/>
          <w:szCs w:val="24"/>
        </w:rPr>
        <w:t>инского</w:t>
      </w:r>
      <w:proofErr w:type="spellEnd"/>
      <w:r>
        <w:rPr>
          <w:sz w:val="24"/>
          <w:szCs w:val="24"/>
        </w:rPr>
        <w:t xml:space="preserve"> сельсовета Курского района)</w:t>
      </w:r>
      <w:r w:rsidRPr="00051499">
        <w:rPr>
          <w:sz w:val="24"/>
          <w:szCs w:val="24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Личный прием граждан проводится Главой </w:t>
      </w:r>
      <w:proofErr w:type="spellStart"/>
      <w:r w:rsidR="00DF05CB">
        <w:rPr>
          <w:sz w:val="24"/>
          <w:szCs w:val="24"/>
        </w:rPr>
        <w:t>Камыш</w:t>
      </w:r>
      <w:r w:rsidR="00C74DC4">
        <w:rPr>
          <w:sz w:val="24"/>
          <w:szCs w:val="24"/>
        </w:rPr>
        <w:t>инского</w:t>
      </w:r>
      <w:proofErr w:type="spellEnd"/>
      <w:r w:rsidRPr="00051499">
        <w:rPr>
          <w:sz w:val="24"/>
          <w:szCs w:val="24"/>
        </w:rPr>
        <w:t xml:space="preserve"> сельсовета Курского района</w:t>
      </w:r>
      <w:r w:rsidRPr="00051499">
        <w:rPr>
          <w:i/>
          <w:iCs/>
          <w:sz w:val="24"/>
          <w:szCs w:val="24"/>
        </w:rPr>
        <w:t xml:space="preserve"> </w:t>
      </w:r>
      <w:r w:rsidRPr="00051499">
        <w:rPr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организация и осуществление контроля в сфере благоустройства;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DF05CB">
        <w:rPr>
          <w:sz w:val="24"/>
          <w:szCs w:val="24"/>
        </w:rPr>
        <w:t>Камыш</w:t>
      </w:r>
      <w:bookmarkStart w:id="0" w:name="_GoBack"/>
      <w:bookmarkEnd w:id="0"/>
      <w:r w:rsidR="00C74DC4">
        <w:rPr>
          <w:sz w:val="24"/>
          <w:szCs w:val="24"/>
        </w:rPr>
        <w:t>инского</w:t>
      </w:r>
      <w:r w:rsidRPr="00051499">
        <w:rPr>
          <w:sz w:val="24"/>
          <w:szCs w:val="24"/>
        </w:rPr>
        <w:t xml:space="preserve"> сельсовета Курского района.</w:t>
      </w:r>
    </w:p>
    <w:p w:rsidR="00F13AB7" w:rsidRDefault="00F13AB7"/>
    <w:sectPr w:rsidR="00F13AB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9"/>
    <w:rsid w:val="00974429"/>
    <w:rsid w:val="00C16E45"/>
    <w:rsid w:val="00C74DC4"/>
    <w:rsid w:val="00DF05CB"/>
    <w:rsid w:val="00F13AB7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D3D1"/>
  <w15:docId w15:val="{C11A67AC-F8C8-495C-84B0-AB7E227F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4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User</cp:lastModifiedBy>
  <cp:revision>2</cp:revision>
  <dcterms:created xsi:type="dcterms:W3CDTF">2024-05-07T06:31:00Z</dcterms:created>
  <dcterms:modified xsi:type="dcterms:W3CDTF">2024-05-07T06:31:00Z</dcterms:modified>
</cp:coreProperties>
</file>