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05" w:rsidRDefault="005B4605">
      <w:pPr>
        <w:rPr>
          <w:sz w:val="2"/>
          <w:szCs w:val="2"/>
        </w:rPr>
        <w:sectPr w:rsidR="005B46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B4605" w:rsidRDefault="0007504B">
      <w:pPr>
        <w:pStyle w:val="30"/>
        <w:framePr w:w="9586" w:h="1436" w:hRule="exact" w:wrap="none" w:vAnchor="page" w:hAnchor="page" w:x="1398" w:y="1066"/>
        <w:shd w:val="clear" w:color="auto" w:fill="auto"/>
        <w:ind w:left="5080"/>
      </w:pPr>
      <w:r>
        <w:lastRenderedPageBreak/>
        <w:t xml:space="preserve"> </w:t>
      </w:r>
    </w:p>
    <w:p w:rsidR="00822E51" w:rsidRDefault="00822E51" w:rsidP="00822E51">
      <w:pPr>
        <w:pStyle w:val="20"/>
        <w:shd w:val="clear" w:color="auto" w:fill="auto"/>
        <w:spacing w:before="0" w:after="0" w:line="280" w:lineRule="exact"/>
        <w:ind w:left="20"/>
      </w:pPr>
      <w:r>
        <w:rPr>
          <w:rStyle w:val="23pt"/>
        </w:rPr>
        <w:t>П Л А Н</w:t>
      </w:r>
    </w:p>
    <w:p w:rsidR="00822E51" w:rsidRDefault="00822E51" w:rsidP="00715A43">
      <w:pPr>
        <w:pStyle w:val="20"/>
        <w:framePr w:w="9586" w:h="700" w:hRule="exact" w:wrap="none" w:vAnchor="page" w:hAnchor="page" w:x="1366" w:y="901"/>
        <w:shd w:val="clear" w:color="auto" w:fill="auto"/>
        <w:spacing w:before="0" w:after="0" w:line="322" w:lineRule="exact"/>
      </w:pPr>
      <w:r>
        <w:t>по профилактике правонарушений на территории</w:t>
      </w:r>
      <w:r>
        <w:br/>
        <w:t>Камышинского сельсовета Курского района Курской области на 2020 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6370"/>
        <w:gridCol w:w="2506"/>
      </w:tblGrid>
      <w:tr w:rsidR="00822E51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60" w:line="280" w:lineRule="exact"/>
              <w:ind w:left="280"/>
              <w:jc w:val="left"/>
            </w:pPr>
            <w:r>
              <w:rPr>
                <w:rStyle w:val="21"/>
              </w:rPr>
              <w:t>№</w:t>
            </w:r>
          </w:p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60" w:after="0" w:line="280" w:lineRule="exact"/>
              <w:ind w:left="28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120" w:line="280" w:lineRule="exact"/>
            </w:pPr>
            <w:r>
              <w:rPr>
                <w:rStyle w:val="21"/>
              </w:rPr>
              <w:t>Период</w:t>
            </w:r>
          </w:p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120" w:after="0" w:line="280" w:lineRule="exact"/>
            </w:pPr>
            <w:r>
              <w:rPr>
                <w:rStyle w:val="21"/>
              </w:rPr>
              <w:t>проведения</w:t>
            </w:r>
          </w:p>
        </w:tc>
      </w:tr>
      <w:tr w:rsidR="00822E51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1"/>
              </w:rPr>
              <w:t>Проводить постоянную корректировку списков граждан, состоящих на профилактическом учете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Оказывать содействие в привлечении спонсорской помощи для приобретения спортивного инвентаря и строительства детских спортивных площадок во всех населенных пунктах сельсовета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Совместно с общеобразовательными учреждениями и учреждениями культуры организовывать проведение спортивных мероприятий, праздников в период каникул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Период каникул</w:t>
            </w:r>
          </w:p>
        </w:tc>
      </w:tr>
      <w:tr w:rsidR="00822E51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6" w:lineRule="exact"/>
              <w:jc w:val="left"/>
            </w:pPr>
            <w:r>
              <w:rPr>
                <w:rStyle w:val="21"/>
              </w:rPr>
              <w:t>Оказывать содействие в трудоустройстве подростков на время летних каникул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Июнь - август</w:t>
            </w:r>
          </w:p>
        </w:tc>
      </w:tr>
      <w:tr w:rsidR="00822E51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Оказывать помощь общеобразовательным учреждениям в воспитательной работе с детьми, подростками и их родителями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Принимать активное участие в рейдах работников милиции, ДНД, представительных органов системы профилактики, безнадзорности и правонарушений на территории Камышинского сельсовета Курского района Курской области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>
        <w:trPr>
          <w:trHeight w:hRule="exact" w:val="1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E51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32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  <w:r>
              <w:rPr>
                <w:rStyle w:val="21"/>
              </w:rPr>
              <w:t>Организовать в молодежной среде работу, направленную на недопущение образования неформальных группировок, склонных к совершению преступлений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Весь период</w:t>
            </w:r>
          </w:p>
        </w:tc>
      </w:tr>
      <w:tr w:rsidR="00822E51" w:rsidTr="00715A43">
        <w:trPr>
          <w:trHeight w:hRule="exact" w:val="20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E51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ind w:left="28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Совместно с работниками правоохранительных органов постоянно проводить мероприятия по</w:t>
            </w:r>
            <w:r w:rsidR="00715A43">
              <w:rPr>
                <w:rStyle w:val="21"/>
              </w:rPr>
              <w:t xml:space="preserve"> </w:t>
            </w:r>
            <w:r w:rsidR="00715A43">
              <w:rPr>
                <w:rStyle w:val="21"/>
              </w:rPr>
              <w:t>выявлению незаконной рекламы и пропаганды наркотических средств и психотропных веществ по пресечению незаконного оборота наркотиков и уничтожению посевов наркокультур</w:t>
            </w:r>
            <w:r w:rsidR="00715A43">
              <w:rPr>
                <w:rStyle w:val="21"/>
              </w:rPr>
              <w:t>.</w:t>
            </w: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E51" w:rsidRDefault="00822E51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Постоянно</w:t>
            </w:r>
          </w:p>
        </w:tc>
      </w:tr>
      <w:tr w:rsidR="00715A43" w:rsidTr="005B0636">
        <w:trPr>
          <w:trHeight w:hRule="exact" w:val="20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"/>
              </w:rPr>
              <w:t xml:space="preserve">  </w:t>
            </w:r>
            <w:r>
              <w:rPr>
                <w:rStyle w:val="21"/>
              </w:rPr>
              <w:t>9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Принимать участие в проведении профилактических бесед с населением Камышинского сельсовета</w:t>
            </w: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  <w:rPr>
                <w:rStyle w:val="21"/>
              </w:rPr>
            </w:pPr>
          </w:p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322" w:lineRule="exact"/>
              <w:jc w:val="left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A43" w:rsidRDefault="00715A43" w:rsidP="00715A43">
            <w:pPr>
              <w:pStyle w:val="20"/>
              <w:framePr w:w="9586" w:h="11088" w:wrap="none" w:vAnchor="page" w:hAnchor="page" w:x="1336" w:y="2671"/>
              <w:shd w:val="clear" w:color="auto" w:fill="auto"/>
              <w:spacing w:before="0" w:after="0" w:line="280" w:lineRule="exact"/>
            </w:pPr>
            <w:r>
              <w:rPr>
                <w:rStyle w:val="21"/>
              </w:rPr>
              <w:t>Постоянно</w:t>
            </w:r>
          </w:p>
        </w:tc>
      </w:tr>
    </w:tbl>
    <w:p w:rsidR="005B4605" w:rsidRDefault="005B4605">
      <w:pPr>
        <w:rPr>
          <w:sz w:val="2"/>
          <w:szCs w:val="2"/>
        </w:rPr>
      </w:pPr>
    </w:p>
    <w:sectPr w:rsidR="005B46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FD" w:rsidRDefault="00D852FD">
      <w:r>
        <w:separator/>
      </w:r>
    </w:p>
  </w:endnote>
  <w:endnote w:type="continuationSeparator" w:id="0">
    <w:p w:rsidR="00D852FD" w:rsidRDefault="00D8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FD" w:rsidRDefault="00D852FD"/>
  </w:footnote>
  <w:footnote w:type="continuationSeparator" w:id="0">
    <w:p w:rsidR="00D852FD" w:rsidRDefault="00D852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4605"/>
    <w:rsid w:val="0007504B"/>
    <w:rsid w:val="005B4605"/>
    <w:rsid w:val="00715A43"/>
    <w:rsid w:val="00822E51"/>
    <w:rsid w:val="0094543D"/>
    <w:rsid w:val="00D852FD"/>
    <w:rsid w:val="00D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37C6"/>
  <w15:docId w15:val="{D2CB81B4-40D7-40F1-9B1B-D36E98E0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15A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A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2020-10-23T09:11:00Z</cp:lastPrinted>
  <dcterms:created xsi:type="dcterms:W3CDTF">2017-02-09T12:01:00Z</dcterms:created>
  <dcterms:modified xsi:type="dcterms:W3CDTF">2020-10-23T09:11:00Z</dcterms:modified>
</cp:coreProperties>
</file>