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D0" w:rsidRDefault="00991DD0">
      <w:pPr>
        <w:pStyle w:val="a4"/>
      </w:pPr>
    </w:p>
    <w:p w:rsidR="00991DD0" w:rsidRDefault="00991DD0">
      <w:pPr>
        <w:pStyle w:val="a4"/>
      </w:pPr>
    </w:p>
    <w:p w:rsidR="00991DD0" w:rsidRDefault="0028245E" w:rsidP="00DF1637">
      <w:pPr>
        <w:pStyle w:val="a4"/>
        <w:jc w:val="center"/>
        <w:rPr>
          <w:b/>
          <w:bCs/>
        </w:rPr>
      </w:pPr>
      <w:r>
        <w:rPr>
          <w:b/>
          <w:bCs/>
        </w:rPr>
        <w:t xml:space="preserve">СПИСОК НЕБЛАГОПОЛУЧНЫХ СЕМЕЙ И ДЕТЕЙ </w:t>
      </w:r>
      <w:proofErr w:type="gramStart"/>
      <w:r>
        <w:rPr>
          <w:b/>
          <w:bCs/>
        </w:rPr>
        <w:t>ИЗ НЕБЛАГОПОЛУЧНЫХ СЕМЕЙ</w:t>
      </w:r>
      <w:proofErr w:type="gramEnd"/>
      <w:r>
        <w:rPr>
          <w:b/>
          <w:bCs/>
        </w:rPr>
        <w:t xml:space="preserve"> ПРОЖИВАЮЩИХ НА ТЕРРИТОРИИ КАМЫШИНСКОГО СЕЛЬСОВЕТА на </w:t>
      </w:r>
      <w:r w:rsidR="00DF1637">
        <w:rPr>
          <w:b/>
          <w:bCs/>
        </w:rPr>
        <w:t>01.01.202</w:t>
      </w:r>
      <w:r w:rsidR="003E33FF">
        <w:rPr>
          <w:b/>
          <w:bCs/>
        </w:rPr>
        <w:t>1</w:t>
      </w:r>
      <w:r w:rsidR="00DF1637">
        <w:rPr>
          <w:b/>
          <w:bCs/>
        </w:rPr>
        <w:t>г</w:t>
      </w:r>
      <w:r>
        <w:rPr>
          <w:b/>
          <w:bCs/>
        </w:rPr>
        <w:t>.</w:t>
      </w:r>
    </w:p>
    <w:p w:rsidR="00991DD0" w:rsidRDefault="00991DD0">
      <w:pPr>
        <w:pStyle w:val="a4"/>
      </w:pPr>
    </w:p>
    <w:tbl>
      <w:tblPr>
        <w:tblW w:w="9629" w:type="dxa"/>
        <w:tblBorders>
          <w:top w:val="single" w:sz="4" w:space="0" w:color="000001"/>
          <w:left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6059"/>
        <w:gridCol w:w="2861"/>
      </w:tblGrid>
      <w:tr w:rsidR="00991DD0">
        <w:trPr>
          <w:trHeight w:hRule="exact" w:val="69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991DD0">
            <w:pPr>
              <w:pStyle w:val="21"/>
              <w:shd w:val="clear" w:color="auto" w:fill="auto"/>
              <w:spacing w:before="0" w:after="120" w:line="280" w:lineRule="exact"/>
              <w:jc w:val="left"/>
              <w:rPr>
                <w:rStyle w:val="24pt"/>
              </w:rPr>
            </w:pP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>Ф.И.О. родителей Ф.И.О. детей</w:t>
            </w: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Место жительства</w:t>
            </w:r>
          </w:p>
        </w:tc>
      </w:tr>
      <w:tr w:rsidR="00991DD0" w:rsidTr="00DF1637">
        <w:trPr>
          <w:trHeight w:hRule="exact" w:val="150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DF1637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1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991DD0" w:rsidRDefault="0028245E">
            <w:pPr>
              <w:pStyle w:val="2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0"/>
              </w:rPr>
              <w:t xml:space="preserve">Ковалева Ольга Александровна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0"/>
              </w:rPr>
              <w:t>Сын: Ковалев Артем Александрович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8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Сын: Ковалев Кирилл Александрович</w:t>
            </w:r>
          </w:p>
          <w:p w:rsidR="00DF1637" w:rsidRDefault="00DF1637">
            <w:pPr>
              <w:pStyle w:val="21"/>
              <w:shd w:val="clear" w:color="auto" w:fill="auto"/>
              <w:spacing w:before="0" w:after="0" w:line="298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Дочь: Ковалева Екатерина Александровна</w:t>
            </w:r>
          </w:p>
          <w:p w:rsidR="00DF1637" w:rsidRDefault="00DF1637">
            <w:pPr>
              <w:pStyle w:val="21"/>
              <w:shd w:val="clear" w:color="auto" w:fill="auto"/>
              <w:spacing w:before="0" w:after="0" w:line="298" w:lineRule="exact"/>
              <w:jc w:val="left"/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 xml:space="preserve">д. </w:t>
            </w:r>
            <w:proofErr w:type="spellStart"/>
            <w:r>
              <w:rPr>
                <w:rStyle w:val="20"/>
              </w:rPr>
              <w:t>Букреевка</w:t>
            </w:r>
            <w:proofErr w:type="spellEnd"/>
            <w:r>
              <w:rPr>
                <w:rStyle w:val="20"/>
              </w:rPr>
              <w:t xml:space="preserve"> д. 85 кв. 2</w:t>
            </w:r>
          </w:p>
        </w:tc>
      </w:tr>
      <w:tr w:rsidR="00991DD0" w:rsidTr="00A12DEC">
        <w:trPr>
          <w:trHeight w:hRule="exact" w:val="169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Мурашова Евгения Михайловна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Сын: Мурашов Сергей Вячеславович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Дочь: Мурашова Татьяна Вячеславовна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93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Сын: Мурашов Иван Алексеевич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>Сын: Мурашов Дмитрий Антонович</w:t>
            </w: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 w:rsidP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 xml:space="preserve">д. </w:t>
            </w:r>
            <w:proofErr w:type="spellStart"/>
            <w:r>
              <w:rPr>
                <w:rStyle w:val="20"/>
              </w:rPr>
              <w:t>Волобуево</w:t>
            </w:r>
            <w:proofErr w:type="spellEnd"/>
            <w:r w:rsidR="0028245E">
              <w:rPr>
                <w:rStyle w:val="20"/>
              </w:rPr>
              <w:t xml:space="preserve"> д. </w:t>
            </w:r>
            <w:r>
              <w:rPr>
                <w:rStyle w:val="20"/>
              </w:rPr>
              <w:t>39</w:t>
            </w:r>
          </w:p>
        </w:tc>
      </w:tr>
      <w:tr w:rsidR="00991DD0">
        <w:trPr>
          <w:trHeight w:hRule="exact" w:val="149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Епишева Наталья Игоревна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Дочь: Епишева Анастасия Александровна Дочь: </w:t>
            </w:r>
            <w:proofErr w:type="spellStart"/>
            <w:r>
              <w:rPr>
                <w:rStyle w:val="20"/>
              </w:rPr>
              <w:t>Ветрова</w:t>
            </w:r>
            <w:proofErr w:type="spellEnd"/>
            <w:r>
              <w:rPr>
                <w:rStyle w:val="20"/>
              </w:rPr>
              <w:t xml:space="preserve"> Екатерина Александровна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Сын: </w:t>
            </w:r>
            <w:proofErr w:type="spellStart"/>
            <w:r>
              <w:rPr>
                <w:rStyle w:val="20"/>
              </w:rPr>
              <w:t>Бенделиани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Мераб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Мирианович</w:t>
            </w:r>
            <w:proofErr w:type="spellEnd"/>
            <w:r>
              <w:rPr>
                <w:rStyle w:val="20"/>
              </w:rPr>
              <w:t xml:space="preserve"> </w:t>
            </w:r>
          </w:p>
          <w:p w:rsidR="00991DD0" w:rsidRDefault="00A12DEC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>дочь</w:t>
            </w:r>
            <w:r w:rsidR="0028245E">
              <w:rPr>
                <w:rStyle w:val="20"/>
              </w:rPr>
              <w:t xml:space="preserve">: </w:t>
            </w:r>
            <w:proofErr w:type="spellStart"/>
            <w:r w:rsidR="0028245E">
              <w:rPr>
                <w:rStyle w:val="20"/>
              </w:rPr>
              <w:t>Бенделиани</w:t>
            </w:r>
            <w:proofErr w:type="spellEnd"/>
            <w:r w:rsidR="0028245E">
              <w:rPr>
                <w:rStyle w:val="20"/>
              </w:rPr>
              <w:t xml:space="preserve"> Софья </w:t>
            </w:r>
            <w:proofErr w:type="spellStart"/>
            <w:r w:rsidR="0028245E">
              <w:rPr>
                <w:rStyle w:val="20"/>
              </w:rPr>
              <w:t>Мириановна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п. Камыши д. 14 кв. 20</w:t>
            </w:r>
          </w:p>
        </w:tc>
      </w:tr>
      <w:tr w:rsidR="00991DD0" w:rsidTr="00A12DEC">
        <w:trPr>
          <w:trHeight w:hRule="exact" w:val="190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91DD0" w:rsidRDefault="003E33FF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12DEC" w:rsidRDefault="003E33FF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 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3E33FF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 xml:space="preserve"> </w:t>
            </w:r>
          </w:p>
        </w:tc>
      </w:tr>
    </w:tbl>
    <w:p w:rsidR="00991DD0" w:rsidRDefault="00991DD0">
      <w:pPr>
        <w:shd w:val="clear" w:color="auto" w:fill="FFFFFF"/>
        <w:rPr>
          <w:sz w:val="2"/>
          <w:szCs w:val="2"/>
        </w:rPr>
        <w:sectPr w:rsidR="00991DD0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6145"/>
        </w:sectPr>
      </w:pPr>
    </w:p>
    <w:p w:rsidR="00991DD0" w:rsidRDefault="00991DD0">
      <w:pPr>
        <w:shd w:val="clear" w:color="auto" w:fill="FFFFFF"/>
      </w:pPr>
    </w:p>
    <w:sectPr w:rsidR="00991DD0">
      <w:pgSz w:w="11906" w:h="16838"/>
      <w:pgMar w:top="360" w:right="360" w:bottom="360" w:left="3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1DD0"/>
    <w:rsid w:val="0028245E"/>
    <w:rsid w:val="003E33FF"/>
    <w:rsid w:val="0086398D"/>
    <w:rsid w:val="00991DD0"/>
    <w:rsid w:val="00A12DEC"/>
    <w:rsid w:val="00D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0DEE"/>
  <w15:docId w15:val="{ED94222B-E1E4-4FD1-B89A-7C39D39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1">
    <w:name w:val="Заголовок №1_"/>
    <w:basedOn w:val="a0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spacing w:val="70"/>
      <w:sz w:val="50"/>
      <w:szCs w:val="50"/>
      <w:u w:val="none"/>
    </w:rPr>
  </w:style>
  <w:style w:type="character" w:customStyle="1" w:styleId="2">
    <w:name w:val="Основной текст (2)_"/>
    <w:basedOn w:val="a0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Corbel55pt">
    <w:name w:val="Основной текст (2) + Corbel;5;5 pt;Курсив"/>
    <w:basedOn w:val="2"/>
    <w:qFormat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qFormat/>
    <w:rPr>
      <w:rFonts w:ascii="Franklin Gothic Medium" w:eastAsia="Franklin Gothic Medium" w:hAnsi="Franklin Gothic Medium" w:cs="Franklin Gothic Medium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n-US" w:eastAsia="en-US" w:bidi="en-US"/>
    </w:rPr>
  </w:style>
  <w:style w:type="paragraph" w:styleId="a3">
    <w:name w:val="Title"/>
    <w:basedOn w:val="a"/>
    <w:next w:val="a4"/>
    <w:qFormat/>
    <w:pPr>
      <w:shd w:val="clear" w:color="auto" w:fill="FFFFFF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hd w:val="clear" w:color="auto" w:fill="FFFFFF"/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hd w:val="clear" w:color="auto" w:fill="FFFFFF"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  <w:shd w:val="clear" w:color="auto" w:fill="FFFFFF"/>
    </w:pPr>
    <w:rPr>
      <w:rFonts w:cs="Mangal"/>
    </w:rPr>
  </w:style>
  <w:style w:type="paragraph" w:customStyle="1" w:styleId="10">
    <w:name w:val="Заголовок №1"/>
    <w:basedOn w:val="a"/>
    <w:qFormat/>
    <w:pPr>
      <w:shd w:val="clear" w:color="auto" w:fill="FFFFFF"/>
      <w:spacing w:after="180"/>
      <w:jc w:val="center"/>
      <w:outlineLvl w:val="0"/>
    </w:pPr>
    <w:rPr>
      <w:rFonts w:ascii="Franklin Gothic Medium" w:eastAsia="Franklin Gothic Medium" w:hAnsi="Franklin Gothic Medium" w:cs="Franklin Gothic Medium"/>
      <w:spacing w:val="70"/>
      <w:sz w:val="50"/>
      <w:szCs w:val="50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before="180" w:after="480" w:line="360" w:lineRule="exact"/>
      <w:jc w:val="center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2824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24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2021-10-19T12:50:00Z</cp:lastPrinted>
  <dcterms:created xsi:type="dcterms:W3CDTF">2020-10-23T09:12:00Z</dcterms:created>
  <dcterms:modified xsi:type="dcterms:W3CDTF">2021-10-19T12:52:00Z</dcterms:modified>
  <dc:language>ru-RU</dc:language>
</cp:coreProperties>
</file>